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519" w:rsidRPr="00576D7A" w:rsidRDefault="000B2519" w:rsidP="000B2519">
      <w:pPr>
        <w:jc w:val="center"/>
        <w:rPr>
          <w:noProof w:val="0"/>
          <w:sz w:val="24"/>
          <w:szCs w:val="24"/>
        </w:rPr>
      </w:pPr>
      <w:bookmarkStart w:id="0" w:name="_GoBack"/>
      <w:r>
        <w:rPr>
          <w:b/>
          <w:noProof w:val="0"/>
          <w:sz w:val="24"/>
          <w:szCs w:val="24"/>
          <w:u w:val="single"/>
        </w:rPr>
        <w:t>HOLD HARMLESS AGREEMENT</w:t>
      </w:r>
    </w:p>
    <w:bookmarkEnd w:id="0"/>
    <w:p w:rsidR="000B2519" w:rsidRDefault="000B2519" w:rsidP="000B2519">
      <w:pPr>
        <w:rPr>
          <w:sz w:val="24"/>
          <w:szCs w:val="24"/>
        </w:rPr>
      </w:pPr>
    </w:p>
    <w:p w:rsidR="000B2519" w:rsidRDefault="000B2519" w:rsidP="000B2519">
      <w:pPr>
        <w:rPr>
          <w:sz w:val="24"/>
          <w:szCs w:val="24"/>
        </w:rPr>
      </w:pPr>
      <w:r>
        <w:rPr>
          <w:sz w:val="24"/>
          <w:szCs w:val="24"/>
        </w:rPr>
        <w:tab/>
      </w:r>
      <w:r w:rsidRPr="0072789C">
        <w:rPr>
          <w:b/>
          <w:sz w:val="24"/>
          <w:szCs w:val="24"/>
        </w:rPr>
        <w:t>THIS HOLD HARMLESS AGREEMENT</w:t>
      </w:r>
      <w:r>
        <w:rPr>
          <w:sz w:val="24"/>
          <w:szCs w:val="24"/>
        </w:rPr>
        <w:t xml:space="preserve"> (this “Agreement”) is made and entered into t</w:t>
      </w:r>
      <w:r w:rsidR="00347846">
        <w:rPr>
          <w:sz w:val="24"/>
          <w:szCs w:val="24"/>
        </w:rPr>
        <w:t>his ____ day of __________, _____</w:t>
      </w:r>
      <w:r>
        <w:rPr>
          <w:sz w:val="24"/>
          <w:szCs w:val="24"/>
        </w:rPr>
        <w:t xml:space="preserve">, </w:t>
      </w:r>
      <w:r w:rsidR="00AA6255" w:rsidRPr="00345B4B">
        <w:rPr>
          <w:noProof w:val="0"/>
          <w:sz w:val="24"/>
          <w:szCs w:val="24"/>
        </w:rPr>
        <w:t xml:space="preserve">by and between </w:t>
      </w:r>
      <w:r w:rsidR="00AA6255" w:rsidRPr="00345B4B">
        <w:rPr>
          <w:b/>
          <w:sz w:val="24"/>
          <w:szCs w:val="24"/>
        </w:rPr>
        <w:t>______________________________</w:t>
      </w:r>
      <w:r w:rsidR="00AA6255" w:rsidRPr="00345B4B">
        <w:rPr>
          <w:sz w:val="24"/>
          <w:szCs w:val="24"/>
        </w:rPr>
        <w:t>, a ____________________ [</w:t>
      </w:r>
      <w:r w:rsidR="00AA6255" w:rsidRPr="00345B4B">
        <w:rPr>
          <w:i/>
          <w:sz w:val="24"/>
          <w:szCs w:val="24"/>
        </w:rPr>
        <w:t xml:space="preserve">PROVIDE ENTITY TYPE AND STATE OF FORMATION, </w:t>
      </w:r>
      <w:r w:rsidR="00164642">
        <w:rPr>
          <w:i/>
          <w:sz w:val="24"/>
          <w:szCs w:val="24"/>
        </w:rPr>
        <w:t>AS</w:t>
      </w:r>
      <w:r w:rsidR="00AA6255" w:rsidRPr="00345B4B">
        <w:rPr>
          <w:i/>
          <w:sz w:val="24"/>
          <w:szCs w:val="24"/>
        </w:rPr>
        <w:t xml:space="preserve"> APPLICABLE</w:t>
      </w:r>
      <w:r w:rsidR="00AA6255" w:rsidRPr="00345B4B">
        <w:rPr>
          <w:sz w:val="24"/>
          <w:szCs w:val="24"/>
        </w:rPr>
        <w:t>],</w:t>
      </w:r>
      <w:r w:rsidR="00AA6255" w:rsidRPr="00345B4B">
        <w:rPr>
          <w:noProof w:val="0"/>
          <w:sz w:val="24"/>
          <w:szCs w:val="24"/>
        </w:rPr>
        <w:t xml:space="preserve"> as </w:t>
      </w:r>
      <w:r w:rsidR="00AA6255">
        <w:rPr>
          <w:noProof w:val="0"/>
          <w:sz w:val="24"/>
          <w:szCs w:val="24"/>
        </w:rPr>
        <w:t>grantor</w:t>
      </w:r>
      <w:r w:rsidR="00AA6255" w:rsidRPr="00345B4B">
        <w:rPr>
          <w:noProof w:val="0"/>
          <w:sz w:val="24"/>
          <w:szCs w:val="24"/>
        </w:rPr>
        <w:t xml:space="preserve"> (the "Owner</w:t>
      </w:r>
      <w:r w:rsidR="00AA6255">
        <w:rPr>
          <w:noProof w:val="0"/>
          <w:sz w:val="24"/>
          <w:szCs w:val="24"/>
        </w:rPr>
        <w:t>"),</w:t>
      </w:r>
      <w:r w:rsidR="00AA6255" w:rsidRPr="00345B4B">
        <w:rPr>
          <w:noProof w:val="0"/>
          <w:sz w:val="24"/>
          <w:szCs w:val="24"/>
        </w:rPr>
        <w:t xml:space="preserve"> and the </w:t>
      </w:r>
      <w:r w:rsidR="00AA6255" w:rsidRPr="00345B4B">
        <w:rPr>
          <w:b/>
          <w:noProof w:val="0"/>
          <w:sz w:val="24"/>
          <w:szCs w:val="24"/>
        </w:rPr>
        <w:t>PRINCE WILLIAM COUNTY SERVICE AUTHORITY</w:t>
      </w:r>
      <w:r w:rsidR="00AA6255" w:rsidRPr="00345B4B">
        <w:rPr>
          <w:noProof w:val="0"/>
          <w:sz w:val="24"/>
          <w:szCs w:val="24"/>
        </w:rPr>
        <w:t>, a public body politic and corporate, as grantee (the "Authority")</w:t>
      </w:r>
      <w:r>
        <w:rPr>
          <w:sz w:val="24"/>
          <w:szCs w:val="24"/>
        </w:rPr>
        <w:t>.</w:t>
      </w:r>
    </w:p>
    <w:p w:rsidR="000B2519" w:rsidRDefault="000B2519" w:rsidP="000B2519">
      <w:pPr>
        <w:rPr>
          <w:sz w:val="24"/>
          <w:szCs w:val="24"/>
        </w:rPr>
      </w:pPr>
    </w:p>
    <w:p w:rsidR="000B2519" w:rsidRDefault="000B2519" w:rsidP="000B2519">
      <w:pPr>
        <w:jc w:val="center"/>
        <w:rPr>
          <w:sz w:val="24"/>
          <w:szCs w:val="24"/>
        </w:rPr>
      </w:pPr>
      <w:r>
        <w:rPr>
          <w:b/>
          <w:sz w:val="24"/>
          <w:szCs w:val="24"/>
        </w:rPr>
        <w:t>RECITALS</w:t>
      </w:r>
    </w:p>
    <w:p w:rsidR="000B2519" w:rsidRDefault="000B2519" w:rsidP="000B2519">
      <w:pPr>
        <w:rPr>
          <w:sz w:val="24"/>
          <w:szCs w:val="24"/>
        </w:rPr>
      </w:pPr>
    </w:p>
    <w:p w:rsidR="00AA6255" w:rsidRDefault="000B2519" w:rsidP="00347846">
      <w:pPr>
        <w:rPr>
          <w:sz w:val="24"/>
          <w:szCs w:val="24"/>
        </w:rPr>
      </w:pPr>
      <w:r>
        <w:rPr>
          <w:sz w:val="24"/>
          <w:szCs w:val="24"/>
        </w:rPr>
        <w:t>R-1.</w:t>
      </w:r>
      <w:r>
        <w:rPr>
          <w:sz w:val="24"/>
          <w:szCs w:val="24"/>
        </w:rPr>
        <w:tab/>
      </w:r>
      <w:r w:rsidR="00AA6255" w:rsidRPr="00345B4B">
        <w:rPr>
          <w:noProof w:val="0"/>
          <w:sz w:val="24"/>
          <w:szCs w:val="24"/>
        </w:rPr>
        <w:t>By virtue of a deed recorded among the land records of Prince William County, Virginia (the “Land Records”) as ____________________________ [</w:t>
      </w:r>
      <w:r w:rsidR="00AA6255" w:rsidRPr="00345B4B">
        <w:rPr>
          <w:i/>
          <w:noProof w:val="0"/>
          <w:sz w:val="24"/>
          <w:szCs w:val="24"/>
        </w:rPr>
        <w:t>INSERT INSTRUMENT NO. OR DEED BOOK AND PAGE</w:t>
      </w:r>
      <w:r w:rsidR="00AA6255" w:rsidRPr="00345B4B">
        <w:rPr>
          <w:noProof w:val="0"/>
          <w:sz w:val="24"/>
          <w:szCs w:val="24"/>
        </w:rPr>
        <w:t>], Owner is the owner of that certain parcel of real property located and situate in Prince William County, Virginia identified as _________________ [</w:t>
      </w:r>
      <w:r w:rsidR="00AA6255" w:rsidRPr="00345B4B">
        <w:rPr>
          <w:i/>
          <w:noProof w:val="0"/>
          <w:sz w:val="24"/>
          <w:szCs w:val="24"/>
        </w:rPr>
        <w:t>INSERT PROPERTY’S LEGAL DESCRIPTION OR METES AND BOUNDS DESCRIPTION</w:t>
      </w:r>
      <w:r w:rsidR="00AA6255" w:rsidRPr="00345B4B">
        <w:rPr>
          <w:noProof w:val="0"/>
          <w:sz w:val="24"/>
          <w:szCs w:val="24"/>
        </w:rPr>
        <w:t xml:space="preserve">] </w:t>
      </w:r>
      <w:r w:rsidR="00AA6255">
        <w:rPr>
          <w:noProof w:val="0"/>
          <w:sz w:val="24"/>
          <w:szCs w:val="24"/>
        </w:rPr>
        <w:t xml:space="preserve">and having a physical address of ______________________ </w:t>
      </w:r>
      <w:r w:rsidR="00AA6255" w:rsidRPr="00345B4B">
        <w:rPr>
          <w:noProof w:val="0"/>
          <w:sz w:val="24"/>
          <w:szCs w:val="24"/>
        </w:rPr>
        <w:t>(the “Property”)</w:t>
      </w:r>
      <w:r w:rsidR="00AA6255">
        <w:rPr>
          <w:noProof w:val="0"/>
          <w:sz w:val="24"/>
          <w:szCs w:val="24"/>
        </w:rPr>
        <w:t>.</w:t>
      </w:r>
    </w:p>
    <w:p w:rsidR="000B2519" w:rsidRDefault="000B2519" w:rsidP="000B2519">
      <w:pPr>
        <w:rPr>
          <w:sz w:val="24"/>
          <w:szCs w:val="24"/>
        </w:rPr>
      </w:pPr>
    </w:p>
    <w:p w:rsidR="00AA6255" w:rsidRPr="00164642" w:rsidRDefault="000B2519" w:rsidP="000B2519">
      <w:pPr>
        <w:rPr>
          <w:sz w:val="24"/>
          <w:szCs w:val="24"/>
        </w:rPr>
      </w:pPr>
      <w:r>
        <w:rPr>
          <w:sz w:val="24"/>
          <w:szCs w:val="24"/>
        </w:rPr>
        <w:t>R-2.</w:t>
      </w:r>
      <w:r>
        <w:rPr>
          <w:sz w:val="24"/>
          <w:szCs w:val="24"/>
        </w:rPr>
        <w:tab/>
      </w:r>
      <w:r w:rsidR="00164642">
        <w:rPr>
          <w:sz w:val="24"/>
          <w:szCs w:val="24"/>
        </w:rPr>
        <w:t xml:space="preserve">By virtue of a deed recorded among the Land Records as </w:t>
      </w:r>
      <w:r w:rsidR="00164642" w:rsidRPr="00345B4B">
        <w:rPr>
          <w:noProof w:val="0"/>
          <w:sz w:val="24"/>
          <w:szCs w:val="24"/>
        </w:rPr>
        <w:t>[</w:t>
      </w:r>
      <w:r w:rsidR="00164642" w:rsidRPr="00345B4B">
        <w:rPr>
          <w:i/>
          <w:noProof w:val="0"/>
          <w:sz w:val="24"/>
          <w:szCs w:val="24"/>
        </w:rPr>
        <w:t>INSERT INSTRUMENT NO. OR DEED BOOK AND PAGE</w:t>
      </w:r>
      <w:r w:rsidR="00164642" w:rsidRPr="00345B4B">
        <w:rPr>
          <w:noProof w:val="0"/>
          <w:sz w:val="24"/>
          <w:szCs w:val="24"/>
        </w:rPr>
        <w:t>],</w:t>
      </w:r>
      <w:r w:rsidR="00164642">
        <w:rPr>
          <w:noProof w:val="0"/>
          <w:sz w:val="24"/>
          <w:szCs w:val="24"/>
        </w:rPr>
        <w:t xml:space="preserve"> the Authority is the owner and beneficiary of a certain easement for _______________ purposes [</w:t>
      </w:r>
      <w:r w:rsidR="00164642">
        <w:rPr>
          <w:i/>
          <w:noProof w:val="0"/>
          <w:sz w:val="24"/>
          <w:szCs w:val="24"/>
        </w:rPr>
        <w:t>DESCRIBE EASEMENT PURPOSES, e.g. WATER, SEWER, ETC.</w:t>
      </w:r>
      <w:r w:rsidR="00164642">
        <w:rPr>
          <w:noProof w:val="0"/>
          <w:sz w:val="24"/>
          <w:szCs w:val="24"/>
        </w:rPr>
        <w:t>] encumbering the Property (the “Easement”).</w:t>
      </w:r>
    </w:p>
    <w:p w:rsidR="00AA6255" w:rsidRDefault="00AA6255" w:rsidP="000B2519">
      <w:pPr>
        <w:rPr>
          <w:sz w:val="24"/>
          <w:szCs w:val="24"/>
        </w:rPr>
      </w:pPr>
    </w:p>
    <w:p w:rsidR="000B2519" w:rsidRDefault="00AA6255" w:rsidP="000B2519">
      <w:pPr>
        <w:rPr>
          <w:sz w:val="24"/>
          <w:szCs w:val="24"/>
        </w:rPr>
      </w:pPr>
      <w:r>
        <w:rPr>
          <w:sz w:val="24"/>
          <w:szCs w:val="24"/>
        </w:rPr>
        <w:t>R-3.</w:t>
      </w:r>
      <w:r>
        <w:rPr>
          <w:sz w:val="24"/>
          <w:szCs w:val="24"/>
        </w:rPr>
        <w:tab/>
      </w:r>
      <w:r w:rsidR="00C10343">
        <w:rPr>
          <w:sz w:val="24"/>
          <w:szCs w:val="24"/>
        </w:rPr>
        <w:t xml:space="preserve">Pursuant to </w:t>
      </w:r>
      <w:r w:rsidR="00981469">
        <w:rPr>
          <w:sz w:val="24"/>
          <w:szCs w:val="24"/>
        </w:rPr>
        <w:t xml:space="preserve">Prince William County Plan No. </w:t>
      </w:r>
      <w:r>
        <w:rPr>
          <w:sz w:val="24"/>
          <w:szCs w:val="24"/>
        </w:rPr>
        <w:t>___________________ [</w:t>
      </w:r>
      <w:r>
        <w:rPr>
          <w:i/>
          <w:sz w:val="24"/>
          <w:szCs w:val="24"/>
        </w:rPr>
        <w:t>INSERT NO. OF APPROPRIATE PLAN APPROVED BY PRINCE WILLIAM COUNTY FOR THE PROJECT</w:t>
      </w:r>
      <w:r>
        <w:rPr>
          <w:sz w:val="24"/>
          <w:szCs w:val="24"/>
        </w:rPr>
        <w:t>]</w:t>
      </w:r>
      <w:r w:rsidR="00FE7427">
        <w:rPr>
          <w:sz w:val="24"/>
          <w:szCs w:val="24"/>
        </w:rPr>
        <w:t xml:space="preserve"> (the “Plans”)</w:t>
      </w:r>
      <w:r w:rsidR="00C10343">
        <w:rPr>
          <w:sz w:val="24"/>
          <w:szCs w:val="24"/>
        </w:rPr>
        <w:t xml:space="preserve">, Owner desires to construct a </w:t>
      </w:r>
      <w:r>
        <w:rPr>
          <w:sz w:val="24"/>
          <w:szCs w:val="24"/>
        </w:rPr>
        <w:t>______________________</w:t>
      </w:r>
      <w:r w:rsidR="00C10343">
        <w:rPr>
          <w:sz w:val="24"/>
          <w:szCs w:val="24"/>
        </w:rPr>
        <w:t xml:space="preserve"> </w:t>
      </w:r>
      <w:r>
        <w:rPr>
          <w:sz w:val="24"/>
          <w:szCs w:val="24"/>
        </w:rPr>
        <w:t>[</w:t>
      </w:r>
      <w:r>
        <w:rPr>
          <w:i/>
          <w:sz w:val="24"/>
          <w:szCs w:val="24"/>
        </w:rPr>
        <w:t>DESCRIBE OBJECT ENROACHING INTO PWCSA EASEMENT</w:t>
      </w:r>
      <w:r w:rsidR="00164642">
        <w:rPr>
          <w:sz w:val="24"/>
          <w:szCs w:val="24"/>
        </w:rPr>
        <w:t>]</w:t>
      </w:r>
      <w:r w:rsidR="00164642">
        <w:rPr>
          <w:i/>
          <w:sz w:val="24"/>
          <w:szCs w:val="24"/>
        </w:rPr>
        <w:t xml:space="preserve"> </w:t>
      </w:r>
      <w:r w:rsidR="00C10343">
        <w:rPr>
          <w:sz w:val="24"/>
          <w:szCs w:val="24"/>
        </w:rPr>
        <w:t>(the “</w:t>
      </w:r>
      <w:r w:rsidR="00164642">
        <w:rPr>
          <w:sz w:val="24"/>
          <w:szCs w:val="24"/>
        </w:rPr>
        <w:t>Obstruction</w:t>
      </w:r>
      <w:r w:rsidR="00C10343">
        <w:rPr>
          <w:sz w:val="24"/>
          <w:szCs w:val="24"/>
        </w:rPr>
        <w:t xml:space="preserve">”) </w:t>
      </w:r>
      <w:r w:rsidR="00981469">
        <w:rPr>
          <w:sz w:val="24"/>
          <w:szCs w:val="24"/>
        </w:rPr>
        <w:t xml:space="preserve">within </w:t>
      </w:r>
      <w:r w:rsidR="00164642">
        <w:rPr>
          <w:sz w:val="24"/>
          <w:szCs w:val="24"/>
        </w:rPr>
        <w:t>the Easement, as shown and described on the Plans</w:t>
      </w:r>
      <w:r w:rsidR="000B2519">
        <w:rPr>
          <w:sz w:val="24"/>
          <w:szCs w:val="24"/>
        </w:rPr>
        <w:t>.</w:t>
      </w:r>
      <w:r w:rsidR="009B1840">
        <w:rPr>
          <w:sz w:val="24"/>
          <w:szCs w:val="24"/>
        </w:rPr>
        <w:t xml:space="preserve">  </w:t>
      </w:r>
      <w:r w:rsidR="00451412">
        <w:rPr>
          <w:sz w:val="24"/>
          <w:szCs w:val="24"/>
        </w:rPr>
        <w:t xml:space="preserve"> </w:t>
      </w:r>
    </w:p>
    <w:p w:rsidR="009B1840" w:rsidRDefault="009B1840" w:rsidP="000B2519">
      <w:pPr>
        <w:rPr>
          <w:sz w:val="24"/>
          <w:szCs w:val="24"/>
        </w:rPr>
      </w:pPr>
    </w:p>
    <w:p w:rsidR="00A26553" w:rsidRDefault="000B2519" w:rsidP="00FE7427">
      <w:pPr>
        <w:rPr>
          <w:b/>
          <w:sz w:val="24"/>
          <w:szCs w:val="24"/>
        </w:rPr>
      </w:pPr>
      <w:r>
        <w:rPr>
          <w:sz w:val="24"/>
          <w:szCs w:val="24"/>
        </w:rPr>
        <w:t>R-</w:t>
      </w:r>
      <w:r w:rsidR="00AA6255">
        <w:rPr>
          <w:sz w:val="24"/>
          <w:szCs w:val="24"/>
        </w:rPr>
        <w:t>4</w:t>
      </w:r>
      <w:r>
        <w:rPr>
          <w:sz w:val="24"/>
          <w:szCs w:val="24"/>
        </w:rPr>
        <w:t>.</w:t>
      </w:r>
      <w:r>
        <w:rPr>
          <w:sz w:val="24"/>
          <w:szCs w:val="24"/>
        </w:rPr>
        <w:tab/>
        <w:t xml:space="preserve">As a condition of the Authority permitting construction of the </w:t>
      </w:r>
      <w:r w:rsidR="00164642">
        <w:rPr>
          <w:sz w:val="24"/>
          <w:szCs w:val="24"/>
        </w:rPr>
        <w:t>Obstruction</w:t>
      </w:r>
      <w:r>
        <w:rPr>
          <w:sz w:val="24"/>
          <w:szCs w:val="24"/>
        </w:rPr>
        <w:t xml:space="preserve"> </w:t>
      </w:r>
      <w:r w:rsidR="009B1840">
        <w:rPr>
          <w:sz w:val="24"/>
          <w:szCs w:val="24"/>
        </w:rPr>
        <w:t xml:space="preserve">within </w:t>
      </w:r>
      <w:r w:rsidR="00AC1C08">
        <w:rPr>
          <w:sz w:val="24"/>
          <w:szCs w:val="24"/>
        </w:rPr>
        <w:t>the Easement</w:t>
      </w:r>
      <w:r>
        <w:rPr>
          <w:sz w:val="24"/>
          <w:szCs w:val="24"/>
        </w:rPr>
        <w:t xml:space="preserve">, the Authority has requested, and </w:t>
      </w:r>
      <w:r w:rsidR="00347846">
        <w:rPr>
          <w:sz w:val="24"/>
          <w:szCs w:val="24"/>
        </w:rPr>
        <w:t>Owner</w:t>
      </w:r>
      <w:r>
        <w:rPr>
          <w:sz w:val="24"/>
          <w:szCs w:val="24"/>
        </w:rPr>
        <w:t xml:space="preserve"> has agreed, that </w:t>
      </w:r>
      <w:r w:rsidR="00347846">
        <w:rPr>
          <w:sz w:val="24"/>
          <w:szCs w:val="24"/>
        </w:rPr>
        <w:t>Owner</w:t>
      </w:r>
      <w:r>
        <w:rPr>
          <w:sz w:val="24"/>
          <w:szCs w:val="24"/>
        </w:rPr>
        <w:t xml:space="preserve"> will </w:t>
      </w:r>
      <w:r w:rsidR="00DC42D1">
        <w:rPr>
          <w:sz w:val="24"/>
          <w:szCs w:val="24"/>
        </w:rPr>
        <w:t xml:space="preserve">release, indemnify, defend, and </w:t>
      </w:r>
      <w:r>
        <w:rPr>
          <w:sz w:val="24"/>
          <w:szCs w:val="24"/>
        </w:rPr>
        <w:t xml:space="preserve">hold harmless the Authority </w:t>
      </w:r>
      <w:r w:rsidR="00DC42D1">
        <w:rPr>
          <w:sz w:val="24"/>
          <w:szCs w:val="24"/>
        </w:rPr>
        <w:t>as provided herein.</w:t>
      </w:r>
    </w:p>
    <w:p w:rsidR="00A26553" w:rsidRDefault="00A26553" w:rsidP="000B2519">
      <w:pPr>
        <w:jc w:val="center"/>
        <w:rPr>
          <w:b/>
          <w:sz w:val="24"/>
          <w:szCs w:val="24"/>
        </w:rPr>
      </w:pPr>
    </w:p>
    <w:p w:rsidR="000B2519" w:rsidRDefault="000B2519" w:rsidP="000B2519">
      <w:pPr>
        <w:jc w:val="center"/>
        <w:rPr>
          <w:b/>
          <w:sz w:val="24"/>
          <w:szCs w:val="24"/>
        </w:rPr>
      </w:pPr>
      <w:r>
        <w:rPr>
          <w:b/>
          <w:sz w:val="24"/>
          <w:szCs w:val="24"/>
        </w:rPr>
        <w:t>WITNESSETH:</w:t>
      </w:r>
    </w:p>
    <w:p w:rsidR="000B2519" w:rsidRDefault="000B2519" w:rsidP="000B2519">
      <w:pPr>
        <w:jc w:val="center"/>
        <w:rPr>
          <w:sz w:val="24"/>
          <w:szCs w:val="24"/>
        </w:rPr>
      </w:pPr>
    </w:p>
    <w:p w:rsidR="000B2519" w:rsidRPr="00E50F42" w:rsidRDefault="000B2519" w:rsidP="000B2519">
      <w:pPr>
        <w:jc w:val="center"/>
        <w:rPr>
          <w:b/>
          <w:sz w:val="24"/>
          <w:szCs w:val="24"/>
        </w:rPr>
      </w:pPr>
      <w:r>
        <w:rPr>
          <w:b/>
          <w:sz w:val="24"/>
          <w:szCs w:val="24"/>
        </w:rPr>
        <w:t>RELEASE OF CLAIMS</w:t>
      </w:r>
    </w:p>
    <w:p w:rsidR="000B2519" w:rsidRDefault="000B2519" w:rsidP="000B2519">
      <w:pPr>
        <w:rPr>
          <w:sz w:val="24"/>
          <w:szCs w:val="24"/>
        </w:rPr>
      </w:pPr>
    </w:p>
    <w:p w:rsidR="000B2519" w:rsidRDefault="000B2519" w:rsidP="000B2519">
      <w:pPr>
        <w:ind w:firstLine="720"/>
        <w:rPr>
          <w:sz w:val="24"/>
          <w:szCs w:val="24"/>
        </w:rPr>
      </w:pPr>
      <w:r>
        <w:rPr>
          <w:sz w:val="24"/>
          <w:szCs w:val="24"/>
        </w:rPr>
        <w:t xml:space="preserve">NOW, THEREFORE, for and in consideration of the premises, the sum of Ten Dollars ($10.00), cash in hand paid, and other good and valuable consideration, the receipt and </w:t>
      </w:r>
      <w:r>
        <w:rPr>
          <w:sz w:val="24"/>
          <w:szCs w:val="24"/>
        </w:rPr>
        <w:lastRenderedPageBreak/>
        <w:t xml:space="preserve">sufficiency of which are hereby acknowledged, </w:t>
      </w:r>
      <w:r w:rsidR="00347846">
        <w:rPr>
          <w:sz w:val="24"/>
          <w:szCs w:val="24"/>
        </w:rPr>
        <w:t>Owner</w:t>
      </w:r>
      <w:r>
        <w:rPr>
          <w:sz w:val="24"/>
          <w:szCs w:val="24"/>
        </w:rPr>
        <w:t xml:space="preserve">, on behalf of itself and its successors and assigns, does hereby </w:t>
      </w:r>
      <w:r w:rsidRPr="009B0D19">
        <w:rPr>
          <w:sz w:val="24"/>
          <w:szCs w:val="24"/>
        </w:rPr>
        <w:t xml:space="preserve">release the Authority from any and all debts, obligations, losses, costs, promises, covenants, agreements, contracts, endorsements, bonds, controversies, suits, actions, causes of action, rights, obligations, liabilities, judgments, damages, expenses, claims, counterclaims, cross-claims, or demands, in law or equity, </w:t>
      </w:r>
      <w:r w:rsidR="002F2F99">
        <w:rPr>
          <w:sz w:val="24"/>
          <w:szCs w:val="24"/>
        </w:rPr>
        <w:t>arising from or in any way relating to</w:t>
      </w:r>
      <w:r>
        <w:rPr>
          <w:sz w:val="24"/>
          <w:szCs w:val="24"/>
        </w:rPr>
        <w:t>:</w:t>
      </w:r>
    </w:p>
    <w:p w:rsidR="000B2519" w:rsidRDefault="000B2519" w:rsidP="000B2519">
      <w:pPr>
        <w:rPr>
          <w:sz w:val="24"/>
          <w:szCs w:val="24"/>
        </w:rPr>
      </w:pPr>
    </w:p>
    <w:p w:rsidR="000B2519" w:rsidRDefault="00347846" w:rsidP="000B2519">
      <w:pPr>
        <w:pStyle w:val="ListParagraph"/>
        <w:numPr>
          <w:ilvl w:val="0"/>
          <w:numId w:val="1"/>
        </w:numPr>
        <w:ind w:left="0" w:firstLine="720"/>
        <w:rPr>
          <w:sz w:val="24"/>
          <w:szCs w:val="24"/>
        </w:rPr>
      </w:pPr>
      <w:r>
        <w:rPr>
          <w:sz w:val="24"/>
          <w:szCs w:val="24"/>
        </w:rPr>
        <w:t>Owner</w:t>
      </w:r>
      <w:r w:rsidR="000B2519">
        <w:rPr>
          <w:sz w:val="24"/>
          <w:szCs w:val="24"/>
        </w:rPr>
        <w:t>’s installation, inspection,</w:t>
      </w:r>
      <w:r w:rsidR="000B2519" w:rsidRPr="009B0D19">
        <w:rPr>
          <w:sz w:val="24"/>
          <w:szCs w:val="24"/>
        </w:rPr>
        <w:t xml:space="preserve"> construct</w:t>
      </w:r>
      <w:r w:rsidR="000B2519">
        <w:rPr>
          <w:sz w:val="24"/>
          <w:szCs w:val="24"/>
        </w:rPr>
        <w:t>ion</w:t>
      </w:r>
      <w:r w:rsidR="000B2519" w:rsidRPr="009B0D19">
        <w:rPr>
          <w:sz w:val="24"/>
          <w:szCs w:val="24"/>
        </w:rPr>
        <w:t>, operat</w:t>
      </w:r>
      <w:r w:rsidR="000B2519">
        <w:rPr>
          <w:sz w:val="24"/>
          <w:szCs w:val="24"/>
        </w:rPr>
        <w:t>ion</w:t>
      </w:r>
      <w:r w:rsidR="000B2519" w:rsidRPr="009B0D19">
        <w:rPr>
          <w:sz w:val="24"/>
          <w:szCs w:val="24"/>
        </w:rPr>
        <w:t xml:space="preserve">, </w:t>
      </w:r>
      <w:r w:rsidR="000B2519">
        <w:rPr>
          <w:sz w:val="24"/>
          <w:szCs w:val="24"/>
        </w:rPr>
        <w:t>maintenance</w:t>
      </w:r>
      <w:r w:rsidR="000B2519" w:rsidRPr="009B0D19">
        <w:rPr>
          <w:sz w:val="24"/>
          <w:szCs w:val="24"/>
        </w:rPr>
        <w:t xml:space="preserve">, repair, </w:t>
      </w:r>
      <w:r w:rsidR="000B2519">
        <w:rPr>
          <w:sz w:val="24"/>
          <w:szCs w:val="24"/>
        </w:rPr>
        <w:t xml:space="preserve">or replacement of the </w:t>
      </w:r>
      <w:r w:rsidR="00164642">
        <w:rPr>
          <w:sz w:val="24"/>
          <w:szCs w:val="24"/>
        </w:rPr>
        <w:t>Obstruction</w:t>
      </w:r>
      <w:r w:rsidR="000B2519">
        <w:rPr>
          <w:sz w:val="24"/>
          <w:szCs w:val="24"/>
        </w:rPr>
        <w:t>; and</w:t>
      </w:r>
    </w:p>
    <w:p w:rsidR="000B2519" w:rsidRDefault="000B2519" w:rsidP="000B2519">
      <w:pPr>
        <w:pStyle w:val="ListParagraph"/>
        <w:ind w:left="0" w:firstLine="720"/>
        <w:rPr>
          <w:sz w:val="24"/>
          <w:szCs w:val="24"/>
        </w:rPr>
      </w:pPr>
    </w:p>
    <w:p w:rsidR="000B2519" w:rsidRPr="009B0D19" w:rsidRDefault="000B2519" w:rsidP="000B2519">
      <w:pPr>
        <w:pStyle w:val="ListParagraph"/>
        <w:numPr>
          <w:ilvl w:val="0"/>
          <w:numId w:val="1"/>
        </w:numPr>
        <w:ind w:left="0" w:firstLine="720"/>
        <w:rPr>
          <w:sz w:val="24"/>
          <w:szCs w:val="24"/>
        </w:rPr>
      </w:pPr>
      <w:r w:rsidRPr="009B0D19">
        <w:rPr>
          <w:sz w:val="24"/>
          <w:szCs w:val="24"/>
        </w:rPr>
        <w:t xml:space="preserve">any damage to or destruction of the </w:t>
      </w:r>
      <w:r w:rsidR="00164642">
        <w:rPr>
          <w:sz w:val="24"/>
          <w:szCs w:val="24"/>
        </w:rPr>
        <w:t>Obstruction</w:t>
      </w:r>
      <w:r w:rsidRPr="009B0D19">
        <w:rPr>
          <w:sz w:val="24"/>
          <w:szCs w:val="24"/>
        </w:rPr>
        <w:t xml:space="preserve"> resulting from any action</w:t>
      </w:r>
      <w:r w:rsidR="003E72AB">
        <w:rPr>
          <w:sz w:val="24"/>
          <w:szCs w:val="24"/>
        </w:rPr>
        <w:t>, other than intentionally wrongful acts,</w:t>
      </w:r>
      <w:r w:rsidRPr="009B0D19">
        <w:rPr>
          <w:sz w:val="24"/>
          <w:szCs w:val="24"/>
        </w:rPr>
        <w:t xml:space="preserve"> by the Authority, its agents, employees, or contractors to install, inspect, construct, operate, maintain, repair, add to, alter or replace </w:t>
      </w:r>
      <w:r w:rsidR="00DC42D1">
        <w:rPr>
          <w:sz w:val="24"/>
          <w:szCs w:val="24"/>
        </w:rPr>
        <w:t>any utility</w:t>
      </w:r>
      <w:r w:rsidR="00164642">
        <w:rPr>
          <w:sz w:val="24"/>
          <w:szCs w:val="24"/>
        </w:rPr>
        <w:t xml:space="preserve"> facilities (the “Authority Property”) within the Easement</w:t>
      </w:r>
      <w:r w:rsidRPr="009B0D19">
        <w:rPr>
          <w:sz w:val="24"/>
          <w:szCs w:val="24"/>
        </w:rPr>
        <w:t>.</w:t>
      </w:r>
    </w:p>
    <w:p w:rsidR="000B2519" w:rsidRDefault="000B2519" w:rsidP="000B2519">
      <w:pPr>
        <w:rPr>
          <w:sz w:val="24"/>
          <w:szCs w:val="24"/>
        </w:rPr>
      </w:pPr>
    </w:p>
    <w:p w:rsidR="000B2519" w:rsidRDefault="000B2519" w:rsidP="000B2519">
      <w:pPr>
        <w:jc w:val="center"/>
        <w:rPr>
          <w:sz w:val="24"/>
          <w:szCs w:val="24"/>
        </w:rPr>
      </w:pPr>
      <w:r>
        <w:rPr>
          <w:b/>
          <w:sz w:val="24"/>
          <w:szCs w:val="24"/>
        </w:rPr>
        <w:t>HOLD HARMLESS</w:t>
      </w:r>
    </w:p>
    <w:p w:rsidR="000B2519" w:rsidRDefault="000B2519" w:rsidP="000B2519">
      <w:pPr>
        <w:rPr>
          <w:sz w:val="24"/>
          <w:szCs w:val="24"/>
        </w:rPr>
      </w:pPr>
    </w:p>
    <w:p w:rsidR="000B2519" w:rsidRDefault="000B2519" w:rsidP="000B2519">
      <w:pPr>
        <w:rPr>
          <w:sz w:val="24"/>
          <w:szCs w:val="24"/>
        </w:rPr>
      </w:pPr>
      <w:r>
        <w:rPr>
          <w:sz w:val="24"/>
          <w:szCs w:val="24"/>
        </w:rPr>
        <w:tab/>
        <w:t xml:space="preserve">THIS AGREEMENT FURTHER WITNESSETH, that for and in consideration of the premises, the sum of Ten Dollars ($10.00), cash in hand paid, and other good and valuable consideration, the receipt and sufficiency of which are hereby acknowledged, </w:t>
      </w:r>
      <w:r w:rsidR="00347846">
        <w:rPr>
          <w:sz w:val="24"/>
          <w:szCs w:val="24"/>
        </w:rPr>
        <w:t>Owner</w:t>
      </w:r>
      <w:r>
        <w:rPr>
          <w:sz w:val="24"/>
          <w:szCs w:val="24"/>
        </w:rPr>
        <w:t>, on behalf of itself and its successors and assigns, does hereby agree to indemnify, defend, and hold harmless the Authority from and against all lawsuits, third-party claims, losses, damages, penalties, judgments, expenses, and liabilities of every kind whatsoever, including, without limitation, reasonably attorney’s fees and costs, whether sounding in tort, contract, statute, or otherwise, arising from or in any way relating to:</w:t>
      </w:r>
    </w:p>
    <w:p w:rsidR="000B2519" w:rsidRDefault="000B2519" w:rsidP="000B2519">
      <w:pPr>
        <w:rPr>
          <w:sz w:val="24"/>
          <w:szCs w:val="24"/>
        </w:rPr>
      </w:pPr>
    </w:p>
    <w:p w:rsidR="000B2519" w:rsidRDefault="00347846" w:rsidP="000B2519">
      <w:pPr>
        <w:pStyle w:val="ListParagraph"/>
        <w:numPr>
          <w:ilvl w:val="0"/>
          <w:numId w:val="2"/>
        </w:numPr>
        <w:ind w:left="0" w:firstLine="720"/>
        <w:rPr>
          <w:sz w:val="24"/>
          <w:szCs w:val="24"/>
        </w:rPr>
      </w:pPr>
      <w:r>
        <w:rPr>
          <w:sz w:val="24"/>
          <w:szCs w:val="24"/>
        </w:rPr>
        <w:t>Owner</w:t>
      </w:r>
      <w:r w:rsidR="000B2519">
        <w:rPr>
          <w:sz w:val="24"/>
          <w:szCs w:val="24"/>
        </w:rPr>
        <w:t>’s installation, inspection,</w:t>
      </w:r>
      <w:r w:rsidR="000B2519" w:rsidRPr="009B0D19">
        <w:rPr>
          <w:sz w:val="24"/>
          <w:szCs w:val="24"/>
        </w:rPr>
        <w:t xml:space="preserve"> construct</w:t>
      </w:r>
      <w:r w:rsidR="000B2519">
        <w:rPr>
          <w:sz w:val="24"/>
          <w:szCs w:val="24"/>
        </w:rPr>
        <w:t>ion</w:t>
      </w:r>
      <w:r w:rsidR="000B2519" w:rsidRPr="009B0D19">
        <w:rPr>
          <w:sz w:val="24"/>
          <w:szCs w:val="24"/>
        </w:rPr>
        <w:t>, operat</w:t>
      </w:r>
      <w:r w:rsidR="000B2519">
        <w:rPr>
          <w:sz w:val="24"/>
          <w:szCs w:val="24"/>
        </w:rPr>
        <w:t>ion</w:t>
      </w:r>
      <w:r w:rsidR="000B2519" w:rsidRPr="009B0D19">
        <w:rPr>
          <w:sz w:val="24"/>
          <w:szCs w:val="24"/>
        </w:rPr>
        <w:t xml:space="preserve">, </w:t>
      </w:r>
      <w:r w:rsidR="000B2519">
        <w:rPr>
          <w:sz w:val="24"/>
          <w:szCs w:val="24"/>
        </w:rPr>
        <w:t>maintenance</w:t>
      </w:r>
      <w:r w:rsidR="000B2519" w:rsidRPr="009B0D19">
        <w:rPr>
          <w:sz w:val="24"/>
          <w:szCs w:val="24"/>
        </w:rPr>
        <w:t xml:space="preserve">, repair, </w:t>
      </w:r>
      <w:r w:rsidR="000B2519">
        <w:rPr>
          <w:sz w:val="24"/>
          <w:szCs w:val="24"/>
        </w:rPr>
        <w:t xml:space="preserve">or replacement of the </w:t>
      </w:r>
      <w:r w:rsidR="00164642">
        <w:rPr>
          <w:sz w:val="24"/>
          <w:szCs w:val="24"/>
        </w:rPr>
        <w:t>Obstruction</w:t>
      </w:r>
      <w:r w:rsidR="000B2519">
        <w:rPr>
          <w:sz w:val="24"/>
          <w:szCs w:val="24"/>
        </w:rPr>
        <w:t>; and</w:t>
      </w:r>
    </w:p>
    <w:p w:rsidR="000B2519" w:rsidRDefault="000B2519" w:rsidP="000B2519">
      <w:pPr>
        <w:pStyle w:val="ListParagraph"/>
        <w:rPr>
          <w:sz w:val="24"/>
          <w:szCs w:val="24"/>
        </w:rPr>
      </w:pPr>
    </w:p>
    <w:p w:rsidR="000B2519" w:rsidRPr="0067247D" w:rsidRDefault="000B2519" w:rsidP="000B2519">
      <w:pPr>
        <w:pStyle w:val="ListParagraph"/>
        <w:numPr>
          <w:ilvl w:val="0"/>
          <w:numId w:val="2"/>
        </w:numPr>
        <w:ind w:left="0" w:firstLine="720"/>
        <w:rPr>
          <w:sz w:val="24"/>
          <w:szCs w:val="24"/>
        </w:rPr>
      </w:pPr>
      <w:r w:rsidRPr="00D91887">
        <w:rPr>
          <w:sz w:val="24"/>
          <w:szCs w:val="24"/>
        </w:rPr>
        <w:t xml:space="preserve">any damage to or destruction of the </w:t>
      </w:r>
      <w:r w:rsidR="00164642">
        <w:rPr>
          <w:sz w:val="24"/>
          <w:szCs w:val="24"/>
        </w:rPr>
        <w:t>Obstruction</w:t>
      </w:r>
      <w:r w:rsidRPr="00D91887">
        <w:rPr>
          <w:sz w:val="24"/>
          <w:szCs w:val="24"/>
        </w:rPr>
        <w:t xml:space="preserve"> resulting from any action</w:t>
      </w:r>
      <w:r w:rsidR="00EF5057">
        <w:rPr>
          <w:sz w:val="24"/>
          <w:szCs w:val="24"/>
        </w:rPr>
        <w:t>, other than intentionally wrongful acts,</w:t>
      </w:r>
      <w:r w:rsidRPr="00D91887">
        <w:rPr>
          <w:sz w:val="24"/>
          <w:szCs w:val="24"/>
        </w:rPr>
        <w:t xml:space="preserve"> by the Authority, its agents, employees, or contractors to install, inspect, construct, operate, maintain, repair, add to, alter or replace </w:t>
      </w:r>
      <w:r w:rsidR="00451412">
        <w:rPr>
          <w:sz w:val="24"/>
          <w:szCs w:val="24"/>
        </w:rPr>
        <w:t>the Authority Property</w:t>
      </w:r>
      <w:r w:rsidRPr="00D91887">
        <w:rPr>
          <w:sz w:val="24"/>
          <w:szCs w:val="24"/>
        </w:rPr>
        <w:t>.</w:t>
      </w:r>
      <w:r w:rsidRPr="00D91887">
        <w:rPr>
          <w:color w:val="1F497D"/>
        </w:rPr>
        <w:t xml:space="preserve">  </w:t>
      </w:r>
    </w:p>
    <w:p w:rsidR="000B2519" w:rsidRPr="0067247D" w:rsidRDefault="000B2519" w:rsidP="000B2519">
      <w:pPr>
        <w:pStyle w:val="ListParagraph"/>
        <w:rPr>
          <w:sz w:val="24"/>
          <w:szCs w:val="24"/>
        </w:rPr>
      </w:pPr>
    </w:p>
    <w:p w:rsidR="000B2519" w:rsidRPr="0067247D" w:rsidRDefault="000B2519" w:rsidP="000B2519">
      <w:pPr>
        <w:jc w:val="center"/>
        <w:rPr>
          <w:sz w:val="24"/>
          <w:szCs w:val="24"/>
        </w:rPr>
      </w:pPr>
      <w:r w:rsidRPr="0067247D">
        <w:rPr>
          <w:b/>
          <w:sz w:val="24"/>
          <w:szCs w:val="24"/>
        </w:rPr>
        <w:t>MISCELLANEOUS</w:t>
      </w:r>
    </w:p>
    <w:p w:rsidR="000B2519" w:rsidRPr="0067247D" w:rsidRDefault="000B2519" w:rsidP="000B2519">
      <w:pPr>
        <w:jc w:val="center"/>
        <w:rPr>
          <w:sz w:val="24"/>
          <w:szCs w:val="24"/>
        </w:rPr>
      </w:pPr>
    </w:p>
    <w:p w:rsidR="000B2519" w:rsidRPr="0067247D" w:rsidRDefault="000B2519" w:rsidP="000B2519">
      <w:pPr>
        <w:numPr>
          <w:ilvl w:val="0"/>
          <w:numId w:val="3"/>
        </w:numPr>
        <w:ind w:left="0" w:firstLine="720"/>
        <w:rPr>
          <w:sz w:val="24"/>
          <w:szCs w:val="24"/>
        </w:rPr>
      </w:pPr>
      <w:r w:rsidRPr="0067247D">
        <w:rPr>
          <w:sz w:val="24"/>
          <w:szCs w:val="24"/>
        </w:rPr>
        <w:t xml:space="preserve">The parties agree that the terms, conditions, representations, covenants, and warranties stated in this </w:t>
      </w:r>
      <w:r>
        <w:rPr>
          <w:sz w:val="24"/>
          <w:szCs w:val="24"/>
        </w:rPr>
        <w:t>Agreement</w:t>
      </w:r>
      <w:r w:rsidRPr="0067247D">
        <w:rPr>
          <w:sz w:val="24"/>
          <w:szCs w:val="24"/>
        </w:rPr>
        <w:t xml:space="preserve"> shall be construed as covenants running with the land and shall be binding upon and shall inure to the benefit of </w:t>
      </w:r>
      <w:r w:rsidR="00347846">
        <w:rPr>
          <w:sz w:val="24"/>
          <w:szCs w:val="24"/>
        </w:rPr>
        <w:t>Owner</w:t>
      </w:r>
      <w:r w:rsidRPr="0067247D">
        <w:rPr>
          <w:sz w:val="24"/>
          <w:szCs w:val="24"/>
        </w:rPr>
        <w:t>, the Authority, and their respective agents, successors and assigns.</w:t>
      </w:r>
    </w:p>
    <w:p w:rsidR="000B2519" w:rsidRPr="0067247D" w:rsidRDefault="000B2519" w:rsidP="000B2519">
      <w:pPr>
        <w:ind w:firstLine="720"/>
        <w:rPr>
          <w:sz w:val="24"/>
          <w:szCs w:val="24"/>
        </w:rPr>
      </w:pPr>
    </w:p>
    <w:p w:rsidR="000B2519" w:rsidRPr="0067247D" w:rsidRDefault="000B2519" w:rsidP="000B2519">
      <w:pPr>
        <w:numPr>
          <w:ilvl w:val="0"/>
          <w:numId w:val="3"/>
        </w:numPr>
        <w:ind w:left="0" w:firstLine="720"/>
        <w:rPr>
          <w:sz w:val="24"/>
          <w:szCs w:val="24"/>
        </w:rPr>
      </w:pPr>
      <w:r w:rsidRPr="0067247D">
        <w:rPr>
          <w:sz w:val="24"/>
          <w:szCs w:val="24"/>
        </w:rPr>
        <w:t xml:space="preserve">The parties agree that this </w:t>
      </w:r>
      <w:r>
        <w:rPr>
          <w:sz w:val="24"/>
          <w:szCs w:val="24"/>
        </w:rPr>
        <w:t>Agreement</w:t>
      </w:r>
      <w:r w:rsidRPr="0067247D">
        <w:rPr>
          <w:sz w:val="24"/>
          <w:szCs w:val="24"/>
        </w:rPr>
        <w:t xml:space="preserve"> describes the entire agreement and understanding between </w:t>
      </w:r>
      <w:r w:rsidR="00347846">
        <w:rPr>
          <w:sz w:val="24"/>
          <w:szCs w:val="24"/>
        </w:rPr>
        <w:t>Owner</w:t>
      </w:r>
      <w:r w:rsidRPr="0067247D">
        <w:rPr>
          <w:sz w:val="24"/>
          <w:szCs w:val="24"/>
        </w:rPr>
        <w:t xml:space="preserve"> and the Authority with respect to the subject matter hereof and that no written or verbal statement or representations have been made by or to the Authority which either modify, add to, or change this </w:t>
      </w:r>
      <w:r>
        <w:rPr>
          <w:sz w:val="24"/>
          <w:szCs w:val="24"/>
        </w:rPr>
        <w:t>Agre</w:t>
      </w:r>
      <w:r w:rsidRPr="0067247D">
        <w:rPr>
          <w:sz w:val="24"/>
          <w:szCs w:val="24"/>
        </w:rPr>
        <w:t>.</w:t>
      </w:r>
    </w:p>
    <w:p w:rsidR="000B2519" w:rsidRPr="0067247D" w:rsidRDefault="000B2519" w:rsidP="000B2519">
      <w:pPr>
        <w:ind w:firstLine="720"/>
        <w:rPr>
          <w:sz w:val="24"/>
          <w:szCs w:val="24"/>
        </w:rPr>
      </w:pPr>
    </w:p>
    <w:p w:rsidR="000B2519" w:rsidRPr="0067247D" w:rsidRDefault="000B2519" w:rsidP="000B2519">
      <w:pPr>
        <w:numPr>
          <w:ilvl w:val="0"/>
          <w:numId w:val="3"/>
        </w:numPr>
        <w:ind w:left="0" w:firstLine="720"/>
        <w:rPr>
          <w:sz w:val="24"/>
          <w:szCs w:val="24"/>
        </w:rPr>
      </w:pPr>
      <w:r w:rsidRPr="0067247D">
        <w:rPr>
          <w:sz w:val="24"/>
          <w:szCs w:val="24"/>
        </w:rPr>
        <w:t xml:space="preserve">If any term or provision of this </w:t>
      </w:r>
      <w:r>
        <w:rPr>
          <w:sz w:val="24"/>
          <w:szCs w:val="24"/>
        </w:rPr>
        <w:t>Agreement</w:t>
      </w:r>
      <w:r w:rsidRPr="0067247D">
        <w:rPr>
          <w:sz w:val="24"/>
          <w:szCs w:val="24"/>
        </w:rPr>
        <w:t xml:space="preserve"> shall be invalid or unenforceable to any extent, the remainder of this </w:t>
      </w:r>
      <w:r>
        <w:rPr>
          <w:sz w:val="24"/>
          <w:szCs w:val="24"/>
        </w:rPr>
        <w:t>Agreement</w:t>
      </w:r>
      <w:r w:rsidRPr="0067247D">
        <w:rPr>
          <w:sz w:val="24"/>
          <w:szCs w:val="24"/>
        </w:rPr>
        <w:t xml:space="preserve"> shall not be affected thereby, and each remaining </w:t>
      </w:r>
      <w:r w:rsidRPr="0067247D">
        <w:rPr>
          <w:sz w:val="24"/>
          <w:szCs w:val="24"/>
        </w:rPr>
        <w:lastRenderedPageBreak/>
        <w:t xml:space="preserve">term and provision of this </w:t>
      </w:r>
      <w:r>
        <w:rPr>
          <w:sz w:val="24"/>
          <w:szCs w:val="24"/>
        </w:rPr>
        <w:t>Agreement</w:t>
      </w:r>
      <w:r w:rsidRPr="0067247D">
        <w:rPr>
          <w:sz w:val="24"/>
          <w:szCs w:val="24"/>
        </w:rPr>
        <w:t xml:space="preserve"> shall be valid and enforceable to the fullest extent permitted by law.</w:t>
      </w:r>
    </w:p>
    <w:p w:rsidR="000B2519" w:rsidRPr="0067247D" w:rsidRDefault="000B2519" w:rsidP="000B2519">
      <w:pPr>
        <w:ind w:firstLine="720"/>
        <w:rPr>
          <w:sz w:val="24"/>
          <w:szCs w:val="24"/>
        </w:rPr>
      </w:pPr>
    </w:p>
    <w:p w:rsidR="000B2519" w:rsidRPr="0067247D" w:rsidRDefault="000B2519" w:rsidP="000B2519">
      <w:pPr>
        <w:numPr>
          <w:ilvl w:val="0"/>
          <w:numId w:val="3"/>
        </w:numPr>
        <w:ind w:left="0" w:firstLine="720"/>
        <w:rPr>
          <w:sz w:val="24"/>
          <w:szCs w:val="24"/>
        </w:rPr>
      </w:pPr>
      <w:r w:rsidRPr="0067247D">
        <w:rPr>
          <w:sz w:val="24"/>
          <w:szCs w:val="24"/>
        </w:rPr>
        <w:t xml:space="preserve">This </w:t>
      </w:r>
      <w:r>
        <w:rPr>
          <w:sz w:val="24"/>
          <w:szCs w:val="24"/>
        </w:rPr>
        <w:t>Agreement</w:t>
      </w:r>
      <w:r w:rsidRPr="0067247D">
        <w:rPr>
          <w:sz w:val="24"/>
          <w:szCs w:val="24"/>
        </w:rPr>
        <w:t xml:space="preserve"> shall be governed by and construed in accordance with the laws of the Commonwealth of Virginia.</w:t>
      </w:r>
    </w:p>
    <w:p w:rsidR="000B2519" w:rsidRPr="0067247D" w:rsidRDefault="000B2519" w:rsidP="000B2519">
      <w:pPr>
        <w:ind w:firstLine="720"/>
        <w:rPr>
          <w:sz w:val="24"/>
          <w:szCs w:val="24"/>
        </w:rPr>
      </w:pPr>
    </w:p>
    <w:p w:rsidR="000B2519" w:rsidRDefault="000B2519" w:rsidP="000B2519">
      <w:pPr>
        <w:numPr>
          <w:ilvl w:val="0"/>
          <w:numId w:val="3"/>
        </w:numPr>
        <w:ind w:left="0" w:firstLine="720"/>
        <w:rPr>
          <w:sz w:val="24"/>
          <w:szCs w:val="24"/>
        </w:rPr>
      </w:pPr>
      <w:r w:rsidRPr="0067247D">
        <w:rPr>
          <w:sz w:val="24"/>
          <w:szCs w:val="24"/>
        </w:rPr>
        <w:t xml:space="preserve">This </w:t>
      </w:r>
      <w:r>
        <w:rPr>
          <w:sz w:val="24"/>
          <w:szCs w:val="24"/>
        </w:rPr>
        <w:t>Agreement</w:t>
      </w:r>
      <w:r w:rsidRPr="0067247D">
        <w:rPr>
          <w:sz w:val="24"/>
          <w:szCs w:val="24"/>
        </w:rPr>
        <w:t xml:space="preserve"> may be executed in counterparts, each of which shall be deemed an original, but which together shall constitute one and the same instrument.  Upon execution, this </w:t>
      </w:r>
      <w:r>
        <w:rPr>
          <w:sz w:val="24"/>
          <w:szCs w:val="24"/>
        </w:rPr>
        <w:t>Agreement</w:t>
      </w:r>
      <w:r w:rsidRPr="0067247D">
        <w:rPr>
          <w:sz w:val="24"/>
          <w:szCs w:val="24"/>
        </w:rPr>
        <w:t xml:space="preserve"> to be recorded among the </w:t>
      </w:r>
      <w:r>
        <w:rPr>
          <w:sz w:val="24"/>
          <w:szCs w:val="24"/>
        </w:rPr>
        <w:t>Land Records</w:t>
      </w:r>
      <w:r w:rsidR="00DC42D1">
        <w:rPr>
          <w:sz w:val="24"/>
          <w:szCs w:val="24"/>
        </w:rPr>
        <w:t>.</w:t>
      </w:r>
    </w:p>
    <w:p w:rsidR="000B2519" w:rsidRDefault="000B2519" w:rsidP="000B2519">
      <w:pPr>
        <w:pStyle w:val="ListParagraph"/>
        <w:rPr>
          <w:sz w:val="24"/>
          <w:szCs w:val="24"/>
        </w:rPr>
      </w:pPr>
    </w:p>
    <w:p w:rsidR="000B2519" w:rsidRPr="0067247D" w:rsidRDefault="000B2519" w:rsidP="000B2519">
      <w:pPr>
        <w:numPr>
          <w:ilvl w:val="0"/>
          <w:numId w:val="3"/>
        </w:numPr>
        <w:ind w:left="0" w:firstLine="720"/>
        <w:rPr>
          <w:sz w:val="24"/>
          <w:szCs w:val="24"/>
        </w:rPr>
      </w:pPr>
      <w:r w:rsidRPr="0067247D">
        <w:rPr>
          <w:sz w:val="24"/>
          <w:szCs w:val="24"/>
        </w:rPr>
        <w:t xml:space="preserve">The Recitals are hereby incorporated into this </w:t>
      </w:r>
      <w:r>
        <w:rPr>
          <w:sz w:val="24"/>
          <w:szCs w:val="24"/>
        </w:rPr>
        <w:t>Agreement as if fully set forth herein</w:t>
      </w:r>
      <w:r w:rsidRPr="0067247D">
        <w:rPr>
          <w:sz w:val="24"/>
          <w:szCs w:val="24"/>
        </w:rPr>
        <w:t>.</w:t>
      </w:r>
    </w:p>
    <w:p w:rsidR="000B2519" w:rsidRPr="0067247D" w:rsidRDefault="000B2519" w:rsidP="000B2519">
      <w:pPr>
        <w:pStyle w:val="ListParagraph"/>
        <w:rPr>
          <w:sz w:val="24"/>
          <w:szCs w:val="24"/>
        </w:rPr>
      </w:pPr>
    </w:p>
    <w:p w:rsidR="000B2519" w:rsidRPr="0067247D" w:rsidRDefault="000B2519" w:rsidP="000B2519">
      <w:pPr>
        <w:jc w:val="center"/>
        <w:rPr>
          <w:sz w:val="24"/>
          <w:szCs w:val="24"/>
        </w:rPr>
      </w:pPr>
      <w:r w:rsidRPr="0067247D">
        <w:rPr>
          <w:sz w:val="24"/>
          <w:szCs w:val="24"/>
        </w:rPr>
        <w:t>[SIGNATURES APPEAR ON THE FOLLOWING PAGES]</w:t>
      </w:r>
    </w:p>
    <w:p w:rsidR="000B2519" w:rsidRDefault="00451412" w:rsidP="000B2519">
      <w:pPr>
        <w:jc w:val="center"/>
        <w:rPr>
          <w:sz w:val="24"/>
          <w:szCs w:val="24"/>
        </w:rPr>
      </w:pPr>
      <w:r>
        <w:rPr>
          <w:sz w:val="24"/>
          <w:szCs w:val="24"/>
        </w:rPr>
        <w:t>[REMAINDER OF PAGE INTENTIONALLY LEFT BLANK]</w:t>
      </w:r>
    </w:p>
    <w:p w:rsidR="000B2519" w:rsidRDefault="000B2519" w:rsidP="000B2519">
      <w:pPr>
        <w:rPr>
          <w:b/>
          <w:sz w:val="24"/>
          <w:szCs w:val="24"/>
        </w:rPr>
      </w:pPr>
    </w:p>
    <w:p w:rsidR="000B2519" w:rsidRDefault="000B2519" w:rsidP="000B2519">
      <w:pPr>
        <w:rPr>
          <w:b/>
          <w:sz w:val="24"/>
          <w:szCs w:val="24"/>
        </w:rPr>
      </w:pPr>
    </w:p>
    <w:p w:rsidR="000B2519" w:rsidRDefault="000B2519" w:rsidP="000B2519">
      <w:pPr>
        <w:rPr>
          <w:b/>
          <w:sz w:val="24"/>
          <w:szCs w:val="24"/>
        </w:rPr>
      </w:pPr>
      <w:r>
        <w:rPr>
          <w:b/>
          <w:sz w:val="24"/>
          <w:szCs w:val="24"/>
        </w:rPr>
        <w:br w:type="page"/>
      </w:r>
    </w:p>
    <w:p w:rsidR="000B2519" w:rsidRPr="00345B4B" w:rsidRDefault="000B2519" w:rsidP="000B2519">
      <w:pPr>
        <w:rPr>
          <w:sz w:val="24"/>
          <w:szCs w:val="24"/>
        </w:rPr>
      </w:pPr>
      <w:r w:rsidRPr="00345B4B">
        <w:rPr>
          <w:b/>
          <w:sz w:val="24"/>
          <w:szCs w:val="24"/>
        </w:rPr>
        <w:lastRenderedPageBreak/>
        <w:t>WITNESS</w:t>
      </w:r>
      <w:r w:rsidRPr="00345B4B">
        <w:rPr>
          <w:sz w:val="24"/>
          <w:szCs w:val="24"/>
        </w:rPr>
        <w:t xml:space="preserve"> the following signatures and seals:</w:t>
      </w:r>
    </w:p>
    <w:p w:rsidR="000B2519" w:rsidRPr="00345B4B" w:rsidRDefault="000B2519" w:rsidP="000B2519">
      <w:pPr>
        <w:rPr>
          <w:sz w:val="24"/>
          <w:szCs w:val="24"/>
        </w:rPr>
      </w:pPr>
    </w:p>
    <w:p w:rsidR="000B2519" w:rsidRDefault="000B2519" w:rsidP="00164642">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00164642">
        <w:rPr>
          <w:b/>
          <w:sz w:val="24"/>
          <w:szCs w:val="24"/>
        </w:rPr>
        <w:t>__________________________________________</w:t>
      </w:r>
    </w:p>
    <w:p w:rsidR="00130594" w:rsidRDefault="00130594" w:rsidP="00130594">
      <w:pPr>
        <w:ind w:left="2160" w:firstLine="720"/>
        <w:rPr>
          <w:sz w:val="24"/>
          <w:szCs w:val="24"/>
        </w:rPr>
      </w:pPr>
    </w:p>
    <w:p w:rsidR="00130594" w:rsidRDefault="00130594" w:rsidP="00130594">
      <w:pPr>
        <w:ind w:left="2160" w:firstLine="720"/>
        <w:rPr>
          <w:sz w:val="24"/>
          <w:szCs w:val="24"/>
        </w:rPr>
      </w:pPr>
    </w:p>
    <w:p w:rsidR="000B2519" w:rsidRPr="00345B4B" w:rsidRDefault="000B2519" w:rsidP="000B2519">
      <w:pPr>
        <w:ind w:left="2880"/>
        <w:rPr>
          <w:sz w:val="24"/>
          <w:szCs w:val="24"/>
        </w:rPr>
      </w:pPr>
      <w:r w:rsidRPr="00345B4B">
        <w:rPr>
          <w:sz w:val="24"/>
          <w:szCs w:val="24"/>
        </w:rPr>
        <w:t>By:</w:t>
      </w:r>
      <w:r w:rsidRPr="00345B4B">
        <w:rPr>
          <w:sz w:val="24"/>
          <w:szCs w:val="24"/>
        </w:rPr>
        <w:tab/>
        <w:t>_____________________________(SEAL)</w:t>
      </w:r>
    </w:p>
    <w:p w:rsidR="000B2519" w:rsidRPr="00345B4B" w:rsidRDefault="000B2519" w:rsidP="000B251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Name:</w:t>
      </w:r>
    </w:p>
    <w:p w:rsidR="000B2519" w:rsidRPr="00345B4B" w:rsidRDefault="000B2519" w:rsidP="000B251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Title:</w:t>
      </w:r>
      <w:r>
        <w:rPr>
          <w:sz w:val="24"/>
          <w:szCs w:val="24"/>
        </w:rPr>
        <w:t xml:space="preserve">  </w:t>
      </w:r>
    </w:p>
    <w:p w:rsidR="000B2519" w:rsidRPr="00345B4B" w:rsidRDefault="000B2519" w:rsidP="000B251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rsidR="000B2519" w:rsidRPr="00345B4B" w:rsidRDefault="000B2519" w:rsidP="000B2519">
      <w:pPr>
        <w:rPr>
          <w:sz w:val="24"/>
          <w:szCs w:val="24"/>
        </w:rPr>
      </w:pPr>
      <w:r w:rsidRPr="00345B4B">
        <w:rPr>
          <w:sz w:val="24"/>
          <w:szCs w:val="24"/>
        </w:rPr>
        <w:t>STATE/COMMONWEALTH of __________________</w:t>
      </w:r>
    </w:p>
    <w:p w:rsidR="000B2519" w:rsidRPr="00345B4B" w:rsidRDefault="000B2519" w:rsidP="000B2519">
      <w:pPr>
        <w:rPr>
          <w:sz w:val="24"/>
          <w:szCs w:val="24"/>
        </w:rPr>
      </w:pPr>
      <w:r>
        <w:rPr>
          <w:sz w:val="24"/>
          <w:szCs w:val="24"/>
        </w:rPr>
        <w:t>CITY/</w:t>
      </w:r>
      <w:r w:rsidRPr="00345B4B">
        <w:rPr>
          <w:sz w:val="24"/>
          <w:szCs w:val="24"/>
        </w:rPr>
        <w:t>COUNTY OF___________________, to wit:</w:t>
      </w:r>
    </w:p>
    <w:p w:rsidR="000B2519" w:rsidRPr="00345B4B" w:rsidRDefault="000B2519" w:rsidP="000B2519">
      <w:pPr>
        <w:rPr>
          <w:sz w:val="24"/>
          <w:szCs w:val="24"/>
        </w:rPr>
      </w:pPr>
    </w:p>
    <w:p w:rsidR="000B2519" w:rsidRDefault="000B2519" w:rsidP="000B2519">
      <w:pPr>
        <w:ind w:firstLine="720"/>
        <w:rPr>
          <w:sz w:val="24"/>
          <w:szCs w:val="24"/>
        </w:rPr>
      </w:pPr>
      <w:r w:rsidRPr="00345B4B">
        <w:rPr>
          <w:sz w:val="24"/>
          <w:szCs w:val="24"/>
        </w:rPr>
        <w:t xml:space="preserve">I, the undersigned Notary Public of and for the jurisdiction aforesaid, do hereby certify that ____________________, as </w:t>
      </w:r>
      <w:r>
        <w:rPr>
          <w:sz w:val="24"/>
          <w:szCs w:val="24"/>
        </w:rPr>
        <w:t xml:space="preserve">____________ of </w:t>
      </w:r>
      <w:r w:rsidR="00164642">
        <w:rPr>
          <w:sz w:val="24"/>
          <w:szCs w:val="24"/>
        </w:rPr>
        <w:t>_____________________</w:t>
      </w:r>
      <w:r w:rsidRPr="00D66307">
        <w:rPr>
          <w:sz w:val="24"/>
          <w:szCs w:val="24"/>
        </w:rPr>
        <w:t>,</w:t>
      </w:r>
      <w:r w:rsidRPr="00345B4B">
        <w:rPr>
          <w:sz w:val="24"/>
          <w:szCs w:val="24"/>
        </w:rPr>
        <w:t xml:space="preserve"> whose name is signed to the foregoing </w:t>
      </w:r>
      <w:r>
        <w:rPr>
          <w:sz w:val="24"/>
          <w:szCs w:val="24"/>
        </w:rPr>
        <w:t>Agreement</w:t>
      </w:r>
      <w:r w:rsidRPr="00345B4B">
        <w:rPr>
          <w:sz w:val="24"/>
          <w:szCs w:val="24"/>
        </w:rPr>
        <w:t>, has this date appeared before me, and acknowledged the same.</w:t>
      </w:r>
    </w:p>
    <w:p w:rsidR="000B2519" w:rsidRPr="00345B4B" w:rsidRDefault="000B2519" w:rsidP="000B2519">
      <w:pPr>
        <w:ind w:firstLine="720"/>
        <w:rPr>
          <w:sz w:val="24"/>
          <w:szCs w:val="24"/>
        </w:rPr>
      </w:pPr>
      <w:r w:rsidRPr="00345B4B">
        <w:rPr>
          <w:sz w:val="24"/>
          <w:szCs w:val="24"/>
        </w:rPr>
        <w:tab/>
      </w:r>
      <w:r w:rsidRPr="00345B4B">
        <w:rPr>
          <w:sz w:val="24"/>
          <w:szCs w:val="24"/>
        </w:rPr>
        <w:tab/>
      </w:r>
    </w:p>
    <w:p w:rsidR="000B2519" w:rsidRPr="00345B4B" w:rsidRDefault="000B2519" w:rsidP="000B2519">
      <w:pPr>
        <w:ind w:firstLine="720"/>
        <w:rPr>
          <w:sz w:val="24"/>
          <w:szCs w:val="24"/>
        </w:rPr>
      </w:pPr>
      <w:r w:rsidRPr="00345B4B">
        <w:rPr>
          <w:sz w:val="24"/>
          <w:szCs w:val="24"/>
        </w:rPr>
        <w:t>Given under my hand thi</w:t>
      </w:r>
      <w:r>
        <w:rPr>
          <w:sz w:val="24"/>
          <w:szCs w:val="24"/>
        </w:rPr>
        <w:t xml:space="preserve">s ______ day of ______________, </w:t>
      </w:r>
      <w:r w:rsidR="00FE7427">
        <w:rPr>
          <w:sz w:val="24"/>
          <w:szCs w:val="24"/>
        </w:rPr>
        <w:t>______</w:t>
      </w:r>
      <w:r w:rsidRPr="00345B4B">
        <w:rPr>
          <w:sz w:val="24"/>
          <w:szCs w:val="24"/>
        </w:rPr>
        <w:t>.</w:t>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rsidR="000B2519" w:rsidRPr="00345B4B" w:rsidRDefault="000B2519" w:rsidP="000B2519">
      <w:pPr>
        <w:ind w:left="2880"/>
        <w:rPr>
          <w:sz w:val="24"/>
          <w:szCs w:val="24"/>
        </w:rPr>
      </w:pPr>
      <w:r w:rsidRPr="00345B4B">
        <w:rPr>
          <w:sz w:val="24"/>
          <w:szCs w:val="24"/>
        </w:rPr>
        <w:tab/>
        <w:t>________________________________________________</w:t>
      </w:r>
    </w:p>
    <w:p w:rsidR="000B2519" w:rsidRPr="00345B4B" w:rsidRDefault="000B2519" w:rsidP="000B251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Notary Public</w:t>
      </w:r>
    </w:p>
    <w:p w:rsidR="000B2519" w:rsidRPr="00345B4B" w:rsidRDefault="000B2519" w:rsidP="000B2519">
      <w:pPr>
        <w:rPr>
          <w:sz w:val="24"/>
          <w:szCs w:val="24"/>
        </w:rPr>
      </w:pPr>
    </w:p>
    <w:p w:rsidR="000B2519" w:rsidRPr="00345B4B" w:rsidRDefault="000B2519" w:rsidP="000B2519">
      <w:pPr>
        <w:tabs>
          <w:tab w:val="left" w:pos="-720"/>
        </w:tabs>
        <w:suppressAutoHyphens/>
        <w:rPr>
          <w:sz w:val="24"/>
          <w:szCs w:val="24"/>
          <w:u w:val="single"/>
        </w:rPr>
      </w:pPr>
      <w:r w:rsidRPr="00345B4B">
        <w:rPr>
          <w:sz w:val="24"/>
          <w:szCs w:val="24"/>
        </w:rPr>
        <w:t>My Commission Expires:  ____________________</w:t>
      </w:r>
    </w:p>
    <w:p w:rsidR="000B2519" w:rsidRDefault="000B2519" w:rsidP="000B2519">
      <w:pPr>
        <w:rPr>
          <w:sz w:val="24"/>
          <w:szCs w:val="24"/>
        </w:rPr>
      </w:pPr>
    </w:p>
    <w:p w:rsidR="000B2519" w:rsidRPr="00345B4B" w:rsidRDefault="000B2519" w:rsidP="000B2519">
      <w:pPr>
        <w:jc w:val="center"/>
        <w:rPr>
          <w:sz w:val="24"/>
          <w:szCs w:val="24"/>
        </w:rPr>
      </w:pPr>
      <w:r w:rsidRPr="006A6649">
        <w:rPr>
          <w:sz w:val="24"/>
          <w:szCs w:val="24"/>
        </w:rPr>
        <w:t>[</w:t>
      </w:r>
      <w:r w:rsidRPr="00345B4B">
        <w:rPr>
          <w:sz w:val="24"/>
          <w:szCs w:val="24"/>
        </w:rPr>
        <w:t>SIGNATURES CONTINUE ON THE FOLLOWING PAGE]</w:t>
      </w:r>
    </w:p>
    <w:p w:rsidR="000B2519" w:rsidRDefault="000B2519" w:rsidP="000B2519">
      <w:pPr>
        <w:jc w:val="center"/>
        <w:rPr>
          <w:sz w:val="24"/>
          <w:szCs w:val="24"/>
        </w:rPr>
      </w:pPr>
      <w:r w:rsidRPr="00345B4B">
        <w:rPr>
          <w:sz w:val="24"/>
          <w:szCs w:val="24"/>
        </w:rPr>
        <w:t>[REMAINDER OF PAGE INTENTIONALLY LEFT BLANK]</w:t>
      </w:r>
    </w:p>
    <w:p w:rsidR="000B2519" w:rsidRDefault="000B2519" w:rsidP="000B2519">
      <w:pPr>
        <w:rPr>
          <w:sz w:val="24"/>
          <w:szCs w:val="24"/>
        </w:rPr>
      </w:pPr>
    </w:p>
    <w:p w:rsidR="000B2519" w:rsidRDefault="000B2519" w:rsidP="000B2519">
      <w:pPr>
        <w:rPr>
          <w:sz w:val="24"/>
          <w:szCs w:val="24"/>
        </w:rPr>
      </w:pPr>
    </w:p>
    <w:p w:rsidR="000B2519" w:rsidRDefault="000B2519" w:rsidP="000B2519">
      <w:pPr>
        <w:rPr>
          <w:sz w:val="24"/>
          <w:szCs w:val="24"/>
        </w:rPr>
      </w:pPr>
      <w:r>
        <w:rPr>
          <w:sz w:val="24"/>
          <w:szCs w:val="24"/>
        </w:rPr>
        <w:br w:type="page"/>
      </w:r>
    </w:p>
    <w:p w:rsidR="000B2519" w:rsidRPr="00345B4B" w:rsidRDefault="000B2519" w:rsidP="000B2519">
      <w:pPr>
        <w:ind w:left="2160" w:firstLine="720"/>
        <w:rPr>
          <w:b/>
          <w:sz w:val="24"/>
          <w:szCs w:val="24"/>
        </w:rPr>
      </w:pPr>
      <w:r w:rsidRPr="00345B4B">
        <w:rPr>
          <w:b/>
          <w:sz w:val="24"/>
          <w:szCs w:val="24"/>
        </w:rPr>
        <w:lastRenderedPageBreak/>
        <w:t>PRINCE W</w:t>
      </w:r>
      <w:r>
        <w:rPr>
          <w:b/>
          <w:sz w:val="24"/>
          <w:szCs w:val="24"/>
        </w:rPr>
        <w:t>ILLIAM COUNTY SERVICE AUTHORITY</w:t>
      </w:r>
    </w:p>
    <w:p w:rsidR="000B2519" w:rsidRPr="00345B4B" w:rsidRDefault="000B2519" w:rsidP="000B2519">
      <w:pPr>
        <w:rPr>
          <w:sz w:val="24"/>
          <w:szCs w:val="24"/>
        </w:rPr>
      </w:pPr>
    </w:p>
    <w:p w:rsidR="000B2519" w:rsidRPr="00345B4B" w:rsidRDefault="000B2519" w:rsidP="000B2519">
      <w:pPr>
        <w:ind w:left="2160" w:firstLine="720"/>
        <w:rPr>
          <w:sz w:val="24"/>
          <w:szCs w:val="24"/>
        </w:rPr>
      </w:pPr>
      <w:r w:rsidRPr="00345B4B">
        <w:rPr>
          <w:sz w:val="24"/>
          <w:szCs w:val="24"/>
        </w:rPr>
        <w:t>By:</w:t>
      </w:r>
      <w:r w:rsidRPr="00345B4B">
        <w:rPr>
          <w:sz w:val="24"/>
          <w:szCs w:val="24"/>
        </w:rPr>
        <w:tab/>
        <w:t>_____________________________(SEAL)</w:t>
      </w:r>
    </w:p>
    <w:p w:rsidR="000B2519" w:rsidRPr="00345B4B" w:rsidRDefault="000B2519" w:rsidP="000B251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Pr>
          <w:sz w:val="24"/>
          <w:szCs w:val="24"/>
        </w:rPr>
        <w:tab/>
      </w:r>
      <w:r w:rsidRPr="00345B4B">
        <w:rPr>
          <w:sz w:val="24"/>
          <w:szCs w:val="24"/>
        </w:rPr>
        <w:t>Name:</w:t>
      </w:r>
    </w:p>
    <w:p w:rsidR="000B2519" w:rsidRPr="00345B4B" w:rsidRDefault="000B2519" w:rsidP="000B2519">
      <w:pPr>
        <w:rPr>
          <w:sz w:val="24"/>
          <w:szCs w:val="24"/>
        </w:rPr>
      </w:pPr>
      <w:r>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Title:</w:t>
      </w:r>
    </w:p>
    <w:p w:rsidR="000B2519" w:rsidRPr="00345B4B" w:rsidRDefault="000B2519" w:rsidP="000B251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rsidR="000B2519" w:rsidRPr="00345B4B" w:rsidRDefault="000B2519" w:rsidP="000B2519">
      <w:pPr>
        <w:rPr>
          <w:sz w:val="24"/>
          <w:szCs w:val="24"/>
        </w:rPr>
      </w:pPr>
    </w:p>
    <w:p w:rsidR="000B2519" w:rsidRPr="00345B4B" w:rsidRDefault="000B2519" w:rsidP="000B2519">
      <w:pPr>
        <w:rPr>
          <w:sz w:val="24"/>
          <w:szCs w:val="24"/>
        </w:rPr>
      </w:pPr>
      <w:r w:rsidRPr="00345B4B">
        <w:rPr>
          <w:sz w:val="24"/>
          <w:szCs w:val="24"/>
        </w:rPr>
        <w:t>COMMONWEALTH of VIRGINIA</w:t>
      </w:r>
    </w:p>
    <w:p w:rsidR="000B2519" w:rsidRPr="00345B4B" w:rsidRDefault="000B2519" w:rsidP="000B2519">
      <w:pPr>
        <w:rPr>
          <w:sz w:val="24"/>
          <w:szCs w:val="24"/>
        </w:rPr>
      </w:pPr>
      <w:r w:rsidRPr="00345B4B">
        <w:rPr>
          <w:sz w:val="24"/>
          <w:szCs w:val="24"/>
        </w:rPr>
        <w:t>COUNTY OF PRINCE WILLIAM, to wit:</w:t>
      </w:r>
    </w:p>
    <w:p w:rsidR="000B2519" w:rsidRPr="00345B4B" w:rsidRDefault="000B2519" w:rsidP="000B2519">
      <w:pPr>
        <w:rPr>
          <w:sz w:val="24"/>
          <w:szCs w:val="24"/>
        </w:rPr>
      </w:pPr>
    </w:p>
    <w:p w:rsidR="000B2519" w:rsidRPr="00345B4B" w:rsidRDefault="000B2519" w:rsidP="000B2519">
      <w:pPr>
        <w:ind w:firstLine="720"/>
        <w:rPr>
          <w:sz w:val="24"/>
          <w:szCs w:val="24"/>
        </w:rPr>
      </w:pPr>
      <w:r w:rsidRPr="00345B4B">
        <w:rPr>
          <w:sz w:val="24"/>
          <w:szCs w:val="24"/>
        </w:rPr>
        <w:t xml:space="preserve">I, the undersigned Notary Public of and for the jurisdiction aforesaid, do hereby certify that </w:t>
      </w:r>
      <w:r w:rsidRPr="00345B4B">
        <w:rPr>
          <w:sz w:val="24"/>
          <w:szCs w:val="24"/>
          <w:u w:val="single"/>
        </w:rPr>
        <w:t xml:space="preserve">                                                ____________ __________</w:t>
      </w:r>
      <w:r w:rsidRPr="00345B4B">
        <w:rPr>
          <w:sz w:val="24"/>
          <w:szCs w:val="24"/>
        </w:rPr>
        <w:t xml:space="preserve">, as __________________ of the Prince William County Service Authority, its authorized agent, whose name is signed to the foregoing </w:t>
      </w:r>
      <w:r>
        <w:rPr>
          <w:sz w:val="24"/>
          <w:szCs w:val="24"/>
        </w:rPr>
        <w:t>Agreement</w:t>
      </w:r>
      <w:r w:rsidRPr="00345B4B">
        <w:rPr>
          <w:sz w:val="24"/>
          <w:szCs w:val="24"/>
        </w:rPr>
        <w:t>, has this date appeared before me, and acknowledged the same.</w:t>
      </w:r>
      <w:r w:rsidRPr="00345B4B">
        <w:rPr>
          <w:sz w:val="24"/>
          <w:szCs w:val="24"/>
        </w:rPr>
        <w:tab/>
      </w:r>
      <w:r w:rsidRPr="00345B4B">
        <w:rPr>
          <w:sz w:val="24"/>
          <w:szCs w:val="24"/>
        </w:rPr>
        <w:tab/>
      </w:r>
    </w:p>
    <w:p w:rsidR="000B2519" w:rsidRPr="00345B4B" w:rsidRDefault="000B2519" w:rsidP="000B2519">
      <w:pPr>
        <w:ind w:firstLine="720"/>
        <w:rPr>
          <w:sz w:val="24"/>
          <w:szCs w:val="24"/>
        </w:rPr>
      </w:pPr>
    </w:p>
    <w:p w:rsidR="000B2519" w:rsidRPr="00345B4B" w:rsidRDefault="000B2519" w:rsidP="000B2519">
      <w:pPr>
        <w:ind w:firstLine="720"/>
        <w:rPr>
          <w:sz w:val="24"/>
          <w:szCs w:val="24"/>
        </w:rPr>
      </w:pPr>
      <w:r w:rsidRPr="00345B4B">
        <w:rPr>
          <w:sz w:val="24"/>
          <w:szCs w:val="24"/>
        </w:rPr>
        <w:t xml:space="preserve">Given under my hand this ______ day of ______________, </w:t>
      </w:r>
      <w:r w:rsidR="00FE7427">
        <w:rPr>
          <w:sz w:val="24"/>
          <w:szCs w:val="24"/>
        </w:rPr>
        <w:t>______</w:t>
      </w:r>
      <w:r w:rsidRPr="00345B4B">
        <w:rPr>
          <w:sz w:val="24"/>
          <w:szCs w:val="24"/>
        </w:rPr>
        <w:t>.</w:t>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rsidR="000B2519" w:rsidRPr="00345B4B" w:rsidRDefault="000B2519" w:rsidP="000B2519">
      <w:pPr>
        <w:ind w:left="2880"/>
        <w:rPr>
          <w:sz w:val="24"/>
          <w:szCs w:val="24"/>
        </w:rPr>
      </w:pPr>
    </w:p>
    <w:p w:rsidR="000B2519" w:rsidRPr="00345B4B" w:rsidRDefault="000B2519" w:rsidP="000B2519">
      <w:pPr>
        <w:ind w:left="2880"/>
        <w:rPr>
          <w:sz w:val="24"/>
          <w:szCs w:val="24"/>
        </w:rPr>
      </w:pPr>
      <w:r w:rsidRPr="00345B4B">
        <w:rPr>
          <w:sz w:val="24"/>
          <w:szCs w:val="24"/>
        </w:rPr>
        <w:tab/>
        <w:t>________________________________________________</w:t>
      </w:r>
    </w:p>
    <w:p w:rsidR="000B2519" w:rsidRPr="00345B4B" w:rsidRDefault="000B2519" w:rsidP="000B251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Notary Public</w:t>
      </w:r>
    </w:p>
    <w:p w:rsidR="000B2519" w:rsidRPr="00345B4B" w:rsidRDefault="000B2519" w:rsidP="000B2519">
      <w:pPr>
        <w:rPr>
          <w:sz w:val="24"/>
          <w:szCs w:val="24"/>
        </w:rPr>
      </w:pPr>
    </w:p>
    <w:p w:rsidR="000B2519" w:rsidRDefault="000B2519" w:rsidP="000B2519">
      <w:pPr>
        <w:rPr>
          <w:sz w:val="24"/>
          <w:szCs w:val="24"/>
        </w:rPr>
      </w:pPr>
      <w:r w:rsidRPr="00345B4B">
        <w:rPr>
          <w:sz w:val="24"/>
          <w:szCs w:val="24"/>
        </w:rPr>
        <w:t>My Commission Expires:  ____________________</w:t>
      </w:r>
    </w:p>
    <w:p w:rsidR="000B2519" w:rsidRDefault="000B2519" w:rsidP="000B2519">
      <w:pPr>
        <w:rPr>
          <w:sz w:val="24"/>
          <w:szCs w:val="24"/>
        </w:rPr>
      </w:pPr>
    </w:p>
    <w:p w:rsidR="000B2519" w:rsidRDefault="000B2519" w:rsidP="000B2519">
      <w:pPr>
        <w:rPr>
          <w:sz w:val="24"/>
          <w:szCs w:val="24"/>
        </w:rPr>
      </w:pPr>
    </w:p>
    <w:p w:rsidR="001B2BB2" w:rsidRDefault="001B2BB2"/>
    <w:sectPr w:rsidR="001B2BB2" w:rsidSect="0000113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40E" w:rsidRDefault="00EA640E" w:rsidP="002228DC">
      <w:r>
        <w:separator/>
      </w:r>
    </w:p>
  </w:endnote>
  <w:endnote w:type="continuationSeparator" w:id="0">
    <w:p w:rsidR="00EA640E" w:rsidRDefault="00EA640E" w:rsidP="0022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642" w:rsidRDefault="00164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0A2" w:rsidRPr="00C760A2" w:rsidRDefault="00164642" w:rsidP="00C760A2">
    <w:pPr>
      <w:pStyle w:val="Footer"/>
    </w:pPr>
    <w:r w:rsidRPr="00164642">
      <w:rPr>
        <w:vanish/>
        <w:sz w:val="16"/>
      </w:rPr>
      <w:t>{</w:t>
    </w:r>
    <w:r w:rsidRPr="00164642">
      <w:rPr>
        <w:sz w:val="16"/>
      </w:rPr>
      <w:t>01215998-1</w:t>
    </w:r>
    <w:r w:rsidRPr="00164642">
      <w:rPr>
        <w:vanish/>
        <w:sz w:val="16"/>
      </w:rPr>
      <w:t>}</w:t>
    </w:r>
    <w:r w:rsidR="002228DC">
      <w:rPr>
        <w:noProof w:val="0"/>
      </w:rPr>
      <w:tab/>
    </w:r>
    <w:sdt>
      <w:sdtPr>
        <w:rPr>
          <w:noProof w:val="0"/>
        </w:rPr>
        <w:id w:val="1214310129"/>
        <w:docPartObj>
          <w:docPartGallery w:val="Page Numbers (Bottom of Page)"/>
          <w:docPartUnique/>
        </w:docPartObj>
      </w:sdtPr>
      <w:sdtEndPr>
        <w:rPr>
          <w:noProof/>
        </w:rPr>
      </w:sdtEndPr>
      <w:sdtContent>
        <w:r w:rsidR="002228DC" w:rsidRPr="00C760A2">
          <w:rPr>
            <w:noProof w:val="0"/>
          </w:rPr>
          <w:fldChar w:fldCharType="begin"/>
        </w:r>
        <w:r w:rsidR="002228DC" w:rsidRPr="00C760A2">
          <w:instrText xml:space="preserve"> PAGE   \* MERGEFORMAT </w:instrText>
        </w:r>
        <w:r w:rsidR="002228DC" w:rsidRPr="00C760A2">
          <w:rPr>
            <w:noProof w:val="0"/>
          </w:rPr>
          <w:fldChar w:fldCharType="separate"/>
        </w:r>
        <w:r w:rsidR="006F4462">
          <w:t>2</w:t>
        </w:r>
        <w:r w:rsidR="002228DC" w:rsidRPr="00C760A2">
          <w:fldChar w:fldCharType="end"/>
        </w:r>
      </w:sdtContent>
    </w:sdt>
  </w:p>
  <w:p w:rsidR="003C1599" w:rsidRPr="00C760A2" w:rsidRDefault="00EA640E" w:rsidP="003C1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553" w:rsidRPr="00A26553" w:rsidRDefault="00164642" w:rsidP="00A26553">
    <w:pPr>
      <w:pStyle w:val="Footer"/>
    </w:pPr>
    <w:r w:rsidRPr="00164642">
      <w:rPr>
        <w:vanish/>
        <w:sz w:val="16"/>
      </w:rPr>
      <w:t>{</w:t>
    </w:r>
    <w:r w:rsidRPr="00164642">
      <w:rPr>
        <w:sz w:val="16"/>
      </w:rPr>
      <w:t>01215998-1</w:t>
    </w:r>
    <w:r w:rsidRPr="00164642">
      <w:rPr>
        <w:vanish/>
        <w:sz w:val="16"/>
      </w:rPr>
      <w:t>}</w:t>
    </w:r>
    <w:r w:rsidR="00A2655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40E" w:rsidRDefault="00EA640E" w:rsidP="002228DC">
      <w:r>
        <w:separator/>
      </w:r>
    </w:p>
  </w:footnote>
  <w:footnote w:type="continuationSeparator" w:id="0">
    <w:p w:rsidR="00EA640E" w:rsidRDefault="00EA640E" w:rsidP="00222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642" w:rsidRDefault="00164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13A" w:rsidRDefault="0000113A" w:rsidP="0000113A">
    <w:pPr>
      <w:rPr>
        <w:b/>
        <w:noProof w:val="0"/>
      </w:rPr>
    </w:pPr>
  </w:p>
  <w:p w:rsidR="006C5F12" w:rsidRDefault="00EA6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255" w:rsidRPr="00345B4B" w:rsidRDefault="00AA6255" w:rsidP="00AA6255">
    <w:pPr>
      <w:autoSpaceDE w:val="0"/>
      <w:autoSpaceDN w:val="0"/>
      <w:adjustRightInd w:val="0"/>
      <w:rPr>
        <w:b/>
        <w:bCs/>
        <w:noProof w:val="0"/>
      </w:rPr>
    </w:pPr>
    <w:r w:rsidRPr="00345B4B">
      <w:rPr>
        <w:b/>
        <w:bCs/>
        <w:noProof w:val="0"/>
      </w:rPr>
      <w:t xml:space="preserve">Document prepared by and </w:t>
    </w:r>
  </w:p>
  <w:p w:rsidR="00AA6255" w:rsidRPr="00345B4B" w:rsidRDefault="00AA6255" w:rsidP="00AA6255">
    <w:pPr>
      <w:autoSpaceDE w:val="0"/>
      <w:autoSpaceDN w:val="0"/>
      <w:adjustRightInd w:val="0"/>
      <w:rPr>
        <w:noProof w:val="0"/>
      </w:rPr>
    </w:pPr>
    <w:r w:rsidRPr="00345B4B">
      <w:rPr>
        <w:b/>
        <w:bCs/>
        <w:noProof w:val="0"/>
      </w:rPr>
      <w:t>when recorded return to</w:t>
    </w:r>
    <w:r w:rsidRPr="00345B4B">
      <w:rPr>
        <w:noProof w:val="0"/>
      </w:rPr>
      <w:t>:</w:t>
    </w:r>
    <w:r w:rsidRPr="00345B4B">
      <w:rPr>
        <w:noProof w:val="0"/>
      </w:rPr>
      <w:tab/>
    </w:r>
    <w:r w:rsidRPr="00345B4B">
      <w:rPr>
        <w:noProof w:val="0"/>
      </w:rPr>
      <w:tab/>
    </w:r>
    <w:r w:rsidRPr="00345B4B">
      <w:rPr>
        <w:noProof w:val="0"/>
      </w:rPr>
      <w:tab/>
    </w:r>
    <w:r w:rsidRPr="00345B4B">
      <w:rPr>
        <w:noProof w:val="0"/>
      </w:rPr>
      <w:tab/>
    </w:r>
    <w:r w:rsidRPr="00345B4B">
      <w:rPr>
        <w:noProof w:val="0"/>
      </w:rPr>
      <w:tab/>
    </w:r>
    <w:r w:rsidRPr="00345B4B">
      <w:rPr>
        <w:noProof w:val="0"/>
      </w:rPr>
      <w:tab/>
    </w:r>
    <w:r w:rsidRPr="00345B4B">
      <w:rPr>
        <w:noProof w:val="0"/>
      </w:rPr>
      <w:tab/>
    </w:r>
    <w:r w:rsidRPr="00345B4B">
      <w:rPr>
        <w:noProof w:val="0"/>
      </w:rPr>
      <w:tab/>
    </w:r>
  </w:p>
  <w:p w:rsidR="00AA6255" w:rsidRPr="00345B4B" w:rsidRDefault="00AA6255" w:rsidP="00AA6255">
    <w:pPr>
      <w:autoSpaceDE w:val="0"/>
      <w:autoSpaceDN w:val="0"/>
      <w:adjustRightInd w:val="0"/>
      <w:rPr>
        <w:noProof w:val="0"/>
      </w:rPr>
    </w:pPr>
  </w:p>
  <w:p w:rsidR="00AA6255" w:rsidRPr="00345B4B" w:rsidRDefault="00AA6255" w:rsidP="00AA6255">
    <w:pPr>
      <w:autoSpaceDE w:val="0"/>
      <w:autoSpaceDN w:val="0"/>
      <w:adjustRightInd w:val="0"/>
      <w:rPr>
        <w:noProof w:val="0"/>
      </w:rPr>
    </w:pPr>
  </w:p>
  <w:p w:rsidR="00AA6255" w:rsidRPr="00345B4B" w:rsidRDefault="00AA6255" w:rsidP="00AA6255">
    <w:pPr>
      <w:autoSpaceDE w:val="0"/>
      <w:autoSpaceDN w:val="0"/>
      <w:adjustRightInd w:val="0"/>
      <w:rPr>
        <w:noProof w:val="0"/>
      </w:rPr>
    </w:pPr>
  </w:p>
  <w:p w:rsidR="00AA6255" w:rsidRPr="00345B4B" w:rsidRDefault="00AA6255" w:rsidP="00AA6255">
    <w:pPr>
      <w:autoSpaceDE w:val="0"/>
      <w:autoSpaceDN w:val="0"/>
      <w:adjustRightInd w:val="0"/>
      <w:rPr>
        <w:noProof w:val="0"/>
      </w:rPr>
    </w:pPr>
  </w:p>
  <w:p w:rsidR="00AA6255" w:rsidRPr="00345B4B" w:rsidRDefault="00AA6255" w:rsidP="00AA6255">
    <w:pPr>
      <w:autoSpaceDE w:val="0"/>
      <w:autoSpaceDN w:val="0"/>
      <w:adjustRightInd w:val="0"/>
      <w:rPr>
        <w:noProof w:val="0"/>
      </w:rPr>
    </w:pPr>
  </w:p>
  <w:p w:rsidR="0000113A" w:rsidRDefault="00AA6255" w:rsidP="00AA6255">
    <w:pPr>
      <w:autoSpaceDE w:val="0"/>
      <w:autoSpaceDN w:val="0"/>
      <w:adjustRightInd w:val="0"/>
      <w:rPr>
        <w:b/>
        <w:bCs/>
        <w:noProof w:val="0"/>
      </w:rPr>
    </w:pPr>
    <w:r w:rsidRPr="00345B4B">
      <w:rPr>
        <w:b/>
        <w:noProof w:val="0"/>
      </w:rPr>
      <w:t>GPIN</w:t>
    </w:r>
    <w:r>
      <w:rPr>
        <w:b/>
        <w:noProof w:val="0"/>
      </w:rPr>
      <w:t xml:space="preserve"> Nos</w:t>
    </w:r>
    <w:r w:rsidRPr="00345B4B">
      <w:rPr>
        <w:b/>
        <w:noProof w:val="0"/>
      </w:rPr>
      <w:t>: ________________________</w:t>
    </w:r>
  </w:p>
  <w:p w:rsidR="00981469" w:rsidRDefault="00981469" w:rsidP="00347846">
    <w:pPr>
      <w:autoSpaceDE w:val="0"/>
      <w:autoSpaceDN w:val="0"/>
      <w:adjustRightInd w:val="0"/>
      <w:rPr>
        <w:b/>
        <w:noProof w:val="0"/>
      </w:rPr>
    </w:pPr>
  </w:p>
  <w:p w:rsidR="0000113A" w:rsidRDefault="0000113A" w:rsidP="0000113A">
    <w:pPr>
      <w:jc w:val="center"/>
      <w:rPr>
        <w:noProof w:val="0"/>
      </w:rPr>
    </w:pPr>
    <w:r>
      <w:rPr>
        <w:noProof w:val="0"/>
      </w:rPr>
      <w:t>PREPARED WITHOUT BENEFIT OF TITLE EXAMINATION</w:t>
    </w:r>
  </w:p>
  <w:p w:rsidR="00A26553" w:rsidRDefault="00A26553" w:rsidP="00A26553">
    <w:pPr>
      <w:jc w:val="center"/>
      <w:rPr>
        <w:noProof w:val="0"/>
        <w:sz w:val="18"/>
        <w:szCs w:val="18"/>
      </w:rPr>
    </w:pPr>
    <w:r w:rsidRPr="00522523">
      <w:rPr>
        <w:noProof w:val="0"/>
        <w:sz w:val="18"/>
        <w:szCs w:val="18"/>
      </w:rPr>
      <w:t>EXEMPT FROM</w:t>
    </w:r>
    <w:r w:rsidRPr="00A26553">
      <w:rPr>
        <w:noProof w:val="0"/>
        <w:sz w:val="18"/>
        <w:szCs w:val="18"/>
      </w:rPr>
      <w:t xml:space="preserve"> </w:t>
    </w:r>
    <w:r w:rsidRPr="00522523">
      <w:rPr>
        <w:noProof w:val="0"/>
        <w:sz w:val="18"/>
        <w:szCs w:val="18"/>
      </w:rPr>
      <w:t>RECORDATION TAXES</w:t>
    </w:r>
    <w:r>
      <w:rPr>
        <w:noProof w:val="0"/>
        <w:sz w:val="18"/>
        <w:szCs w:val="18"/>
      </w:rPr>
      <w:t xml:space="preserve"> </w:t>
    </w:r>
    <w:r w:rsidRPr="00522523">
      <w:rPr>
        <w:noProof w:val="0"/>
        <w:sz w:val="18"/>
        <w:szCs w:val="18"/>
      </w:rPr>
      <w:t>PURSUANT TO</w:t>
    </w:r>
  </w:p>
  <w:p w:rsidR="00A26553" w:rsidRDefault="00A26553" w:rsidP="00A26553">
    <w:pPr>
      <w:jc w:val="center"/>
      <w:rPr>
        <w:noProof w:val="0"/>
      </w:rPr>
    </w:pPr>
    <w:r w:rsidRPr="00522523">
      <w:rPr>
        <w:noProof w:val="0"/>
        <w:sz w:val="18"/>
        <w:szCs w:val="18"/>
      </w:rPr>
      <w:t>VA. CODE. ANN.</w:t>
    </w:r>
    <w:r>
      <w:rPr>
        <w:noProof w:val="0"/>
        <w:sz w:val="18"/>
        <w:szCs w:val="18"/>
      </w:rPr>
      <w:t xml:space="preserve">§§ 58.1-811(A)(3) &amp; </w:t>
    </w:r>
    <w:r w:rsidRPr="00522523">
      <w:rPr>
        <w:noProof w:val="0"/>
        <w:sz w:val="18"/>
        <w:szCs w:val="18"/>
      </w:rPr>
      <w:t>58.1-811(C)(</w:t>
    </w:r>
    <w:r w:rsidR="00347846">
      <w:rPr>
        <w:noProof w:val="0"/>
        <w:sz w:val="18"/>
        <w:szCs w:val="18"/>
      </w:rPr>
      <w:t>4</w:t>
    </w:r>
    <w:r w:rsidRPr="00522523">
      <w:rPr>
        <w:noProof w:val="0"/>
        <w:sz w:val="18"/>
        <w:szCs w:val="18"/>
      </w:rPr>
      <w:t>)</w:t>
    </w:r>
  </w:p>
  <w:p w:rsidR="006C5F12" w:rsidRPr="0000113A" w:rsidRDefault="00EA640E" w:rsidP="00001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4073A"/>
    <w:multiLevelType w:val="hybridMultilevel"/>
    <w:tmpl w:val="A6C20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C164D"/>
    <w:multiLevelType w:val="hybridMultilevel"/>
    <w:tmpl w:val="A6C20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A4792A"/>
    <w:multiLevelType w:val="hybridMultilevel"/>
    <w:tmpl w:val="7E4EFFAE"/>
    <w:lvl w:ilvl="0" w:tplc="4D64444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dStampTxt" w:val="01215998-1"/>
  </w:docVars>
  <w:rsids>
    <w:rsidRoot w:val="000B2519"/>
    <w:rsid w:val="0000113A"/>
    <w:rsid w:val="000B2519"/>
    <w:rsid w:val="00100744"/>
    <w:rsid w:val="00130594"/>
    <w:rsid w:val="00164642"/>
    <w:rsid w:val="00166E8C"/>
    <w:rsid w:val="001B2BB2"/>
    <w:rsid w:val="001D1F11"/>
    <w:rsid w:val="002228DC"/>
    <w:rsid w:val="002C5153"/>
    <w:rsid w:val="002F2F99"/>
    <w:rsid w:val="00347846"/>
    <w:rsid w:val="00374ACD"/>
    <w:rsid w:val="003E72AB"/>
    <w:rsid w:val="00433921"/>
    <w:rsid w:val="00447192"/>
    <w:rsid w:val="00451412"/>
    <w:rsid w:val="005D46FE"/>
    <w:rsid w:val="005D5C28"/>
    <w:rsid w:val="006C75D7"/>
    <w:rsid w:val="006F4462"/>
    <w:rsid w:val="007739F9"/>
    <w:rsid w:val="007E1920"/>
    <w:rsid w:val="00886E81"/>
    <w:rsid w:val="009457E3"/>
    <w:rsid w:val="009568F9"/>
    <w:rsid w:val="00981469"/>
    <w:rsid w:val="009B1840"/>
    <w:rsid w:val="009E2511"/>
    <w:rsid w:val="00A26553"/>
    <w:rsid w:val="00AA6255"/>
    <w:rsid w:val="00AC1C08"/>
    <w:rsid w:val="00AD460A"/>
    <w:rsid w:val="00BE5232"/>
    <w:rsid w:val="00C10343"/>
    <w:rsid w:val="00C60C0C"/>
    <w:rsid w:val="00C67F8F"/>
    <w:rsid w:val="00D22CA1"/>
    <w:rsid w:val="00D24377"/>
    <w:rsid w:val="00D66307"/>
    <w:rsid w:val="00DC42D1"/>
    <w:rsid w:val="00E01731"/>
    <w:rsid w:val="00EA640E"/>
    <w:rsid w:val="00EF5057"/>
    <w:rsid w:val="00EF60AB"/>
    <w:rsid w:val="00FE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90E91-5FE4-4245-858E-23D34A0E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519"/>
    <w:rPr>
      <w:rFonts w:eastAsia="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2519"/>
    <w:pPr>
      <w:tabs>
        <w:tab w:val="center" w:pos="4680"/>
        <w:tab w:val="right" w:pos="9360"/>
      </w:tabs>
    </w:pPr>
  </w:style>
  <w:style w:type="character" w:customStyle="1" w:styleId="FooterChar">
    <w:name w:val="Footer Char"/>
    <w:basedOn w:val="DefaultParagraphFont"/>
    <w:link w:val="Footer"/>
    <w:uiPriority w:val="99"/>
    <w:rsid w:val="000B2519"/>
    <w:rPr>
      <w:rFonts w:eastAsia="Times New Roman" w:cs="Times New Roman"/>
      <w:noProof/>
      <w:sz w:val="20"/>
      <w:szCs w:val="20"/>
    </w:rPr>
  </w:style>
  <w:style w:type="paragraph" w:styleId="ListParagraph">
    <w:name w:val="List Paragraph"/>
    <w:basedOn w:val="Normal"/>
    <w:uiPriority w:val="34"/>
    <w:qFormat/>
    <w:rsid w:val="000B2519"/>
    <w:pPr>
      <w:ind w:left="720"/>
      <w:contextualSpacing/>
    </w:pPr>
  </w:style>
  <w:style w:type="paragraph" w:styleId="Header">
    <w:name w:val="header"/>
    <w:basedOn w:val="Normal"/>
    <w:link w:val="HeaderChar"/>
    <w:uiPriority w:val="99"/>
    <w:unhideWhenUsed/>
    <w:rsid w:val="000B2519"/>
    <w:pPr>
      <w:tabs>
        <w:tab w:val="center" w:pos="4680"/>
        <w:tab w:val="right" w:pos="9360"/>
      </w:tabs>
    </w:pPr>
  </w:style>
  <w:style w:type="character" w:customStyle="1" w:styleId="HeaderChar">
    <w:name w:val="Header Char"/>
    <w:basedOn w:val="DefaultParagraphFont"/>
    <w:link w:val="Header"/>
    <w:uiPriority w:val="99"/>
    <w:rsid w:val="000B2519"/>
    <w:rPr>
      <w:rFonts w:eastAsia="Times New Roman" w:cs="Times New Roman"/>
      <w:noProof/>
      <w:sz w:val="20"/>
      <w:szCs w:val="20"/>
    </w:rPr>
  </w:style>
  <w:style w:type="character" w:styleId="CommentReference">
    <w:name w:val="annotation reference"/>
    <w:basedOn w:val="DefaultParagraphFont"/>
    <w:uiPriority w:val="99"/>
    <w:semiHidden/>
    <w:unhideWhenUsed/>
    <w:rsid w:val="00130594"/>
    <w:rPr>
      <w:sz w:val="16"/>
      <w:szCs w:val="16"/>
    </w:rPr>
  </w:style>
  <w:style w:type="paragraph" w:styleId="CommentText">
    <w:name w:val="annotation text"/>
    <w:basedOn w:val="Normal"/>
    <w:link w:val="CommentTextChar"/>
    <w:uiPriority w:val="99"/>
    <w:semiHidden/>
    <w:unhideWhenUsed/>
    <w:rsid w:val="00130594"/>
  </w:style>
  <w:style w:type="character" w:customStyle="1" w:styleId="CommentTextChar">
    <w:name w:val="Comment Text Char"/>
    <w:basedOn w:val="DefaultParagraphFont"/>
    <w:link w:val="CommentText"/>
    <w:uiPriority w:val="99"/>
    <w:semiHidden/>
    <w:rsid w:val="00130594"/>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130594"/>
    <w:rPr>
      <w:b/>
      <w:bCs/>
    </w:rPr>
  </w:style>
  <w:style w:type="character" w:customStyle="1" w:styleId="CommentSubjectChar">
    <w:name w:val="Comment Subject Char"/>
    <w:basedOn w:val="CommentTextChar"/>
    <w:link w:val="CommentSubject"/>
    <w:uiPriority w:val="99"/>
    <w:semiHidden/>
    <w:rsid w:val="00130594"/>
    <w:rPr>
      <w:rFonts w:eastAsia="Times New Roman" w:cs="Times New Roman"/>
      <w:b/>
      <w:bCs/>
      <w:noProof/>
      <w:sz w:val="20"/>
      <w:szCs w:val="20"/>
    </w:rPr>
  </w:style>
  <w:style w:type="paragraph" w:styleId="BalloonText">
    <w:name w:val="Balloon Text"/>
    <w:basedOn w:val="Normal"/>
    <w:link w:val="BalloonTextChar"/>
    <w:uiPriority w:val="99"/>
    <w:semiHidden/>
    <w:unhideWhenUsed/>
    <w:rsid w:val="00130594"/>
    <w:rPr>
      <w:rFonts w:ascii="Tahoma" w:hAnsi="Tahoma" w:cs="Tahoma"/>
      <w:sz w:val="16"/>
      <w:szCs w:val="16"/>
    </w:rPr>
  </w:style>
  <w:style w:type="character" w:customStyle="1" w:styleId="BalloonTextChar">
    <w:name w:val="Balloon Text Char"/>
    <w:basedOn w:val="DefaultParagraphFont"/>
    <w:link w:val="BalloonText"/>
    <w:uiPriority w:val="99"/>
    <w:semiHidden/>
    <w:rsid w:val="00130594"/>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1022</Words>
  <Characters>5969</Characters>
  <Application>Microsoft Office Word</Application>
  <DocSecurity>0</DocSecurity>
  <PresentationFormat>14|.DOCX</PresentationFormat>
  <Lines>229</Lines>
  <Paragraphs>94</Paragraphs>
  <ScaleCrop>false</ScaleCrop>
  <HeadingPairs>
    <vt:vector size="2" baseType="variant">
      <vt:variant>
        <vt:lpstr>Title</vt:lpstr>
      </vt:variant>
      <vt:variant>
        <vt:i4>1</vt:i4>
      </vt:variant>
    </vt:vector>
  </HeadingPairs>
  <TitlesOfParts>
    <vt:vector size="1" baseType="lpstr">
      <vt:lpstr>PWCSA omnibus Hold Harmless (01215998).DOCX</vt:lpstr>
    </vt:vector>
  </TitlesOfParts>
  <Company>BKK</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PWCSA omnibus Hold Harmless (01215998).DOCX</dc:title>
  <dc:subject>01215998-1</dc:subject>
  <dc:creator>Matthew G. Roberts</dc:creator>
  <cp:keywords/>
  <dc:description/>
  <cp:lastModifiedBy>Ehsan Khan</cp:lastModifiedBy>
  <cp:revision>2</cp:revision>
  <dcterms:created xsi:type="dcterms:W3CDTF">2021-02-17T18:46:00Z</dcterms:created>
  <dcterms:modified xsi:type="dcterms:W3CDTF">2021-02-17T18:46:00Z</dcterms:modified>
</cp:coreProperties>
</file>