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9E01" w14:textId="77777777" w:rsidR="009C700D" w:rsidRPr="009C700D" w:rsidRDefault="009C700D" w:rsidP="009C700D">
      <w:pPr>
        <w:jc w:val="center"/>
        <w:rPr>
          <w:rFonts w:ascii="Times New Roman" w:hAnsi="Times New Roman" w:cs="Times New Roman"/>
          <w:sz w:val="24"/>
          <w:szCs w:val="24"/>
        </w:rPr>
      </w:pPr>
    </w:p>
    <w:p w14:paraId="0115562C" w14:textId="77777777" w:rsidR="009C700D" w:rsidRPr="009C700D" w:rsidRDefault="009C700D" w:rsidP="009C700D">
      <w:pPr>
        <w:jc w:val="center"/>
        <w:rPr>
          <w:rFonts w:ascii="Times New Roman" w:hAnsi="Times New Roman" w:cs="Times New Roman"/>
          <w:sz w:val="24"/>
          <w:szCs w:val="24"/>
        </w:rPr>
      </w:pPr>
    </w:p>
    <w:p w14:paraId="2A97863D" w14:textId="77777777" w:rsidR="009C700D" w:rsidRDefault="009C700D" w:rsidP="009C700D">
      <w:pPr>
        <w:jc w:val="center"/>
        <w:rPr>
          <w:rFonts w:ascii="Times New Roman" w:hAnsi="Times New Roman" w:cs="Times New Roman"/>
          <w:sz w:val="24"/>
          <w:szCs w:val="24"/>
        </w:rPr>
      </w:pPr>
    </w:p>
    <w:p w14:paraId="1205AB1B" w14:textId="77777777" w:rsidR="008402EB" w:rsidRPr="009C700D" w:rsidRDefault="008402EB" w:rsidP="009C700D">
      <w:pPr>
        <w:jc w:val="center"/>
        <w:rPr>
          <w:rFonts w:ascii="Times New Roman" w:hAnsi="Times New Roman" w:cs="Times New Roman"/>
          <w:sz w:val="24"/>
          <w:szCs w:val="24"/>
        </w:rPr>
      </w:pPr>
    </w:p>
    <w:p w14:paraId="7E81DAB9" w14:textId="41EC6434" w:rsidR="009C700D" w:rsidRPr="00885148" w:rsidRDefault="009C700D" w:rsidP="009C700D">
      <w:pPr>
        <w:jc w:val="center"/>
        <w:rPr>
          <w:rFonts w:ascii="Times New Roman" w:hAnsi="Times New Roman" w:cs="Times New Roman"/>
          <w:sz w:val="108"/>
          <w:szCs w:val="108"/>
        </w:rPr>
      </w:pPr>
      <w:r w:rsidRPr="00885148">
        <w:rPr>
          <w:rFonts w:ascii="Times New Roman" w:hAnsi="Times New Roman" w:cs="Times New Roman"/>
          <w:sz w:val="108"/>
          <w:szCs w:val="108"/>
        </w:rPr>
        <w:t xml:space="preserve">Instructions to Complete the </w:t>
      </w:r>
      <w:r w:rsidR="00AA1BE6">
        <w:rPr>
          <w:rFonts w:ascii="Times New Roman" w:hAnsi="Times New Roman" w:cs="Times New Roman"/>
          <w:sz w:val="108"/>
          <w:szCs w:val="108"/>
        </w:rPr>
        <w:t>Prince William Water</w:t>
      </w:r>
      <w:r w:rsidRPr="00885148">
        <w:rPr>
          <w:rFonts w:ascii="Times New Roman" w:hAnsi="Times New Roman" w:cs="Times New Roman"/>
          <w:sz w:val="108"/>
          <w:szCs w:val="108"/>
        </w:rPr>
        <w:t xml:space="preserve"> Information Sheet</w:t>
      </w:r>
      <w:r w:rsidR="00F36FB8" w:rsidRPr="00885148">
        <w:rPr>
          <w:rFonts w:ascii="Times New Roman" w:hAnsi="Times New Roman" w:cs="Times New Roman"/>
          <w:sz w:val="108"/>
          <w:szCs w:val="108"/>
        </w:rPr>
        <w:t xml:space="preserve"> in Excel Format</w:t>
      </w:r>
    </w:p>
    <w:p w14:paraId="56B0DE55" w14:textId="77777777" w:rsidR="00F36FB8" w:rsidRDefault="00F36FB8">
      <w:pPr>
        <w:rPr>
          <w:rFonts w:ascii="Times New Roman" w:hAnsi="Times New Roman" w:cs="Times New Roman"/>
          <w:sz w:val="24"/>
          <w:szCs w:val="24"/>
        </w:rPr>
      </w:pPr>
      <w:r>
        <w:rPr>
          <w:rFonts w:ascii="Times New Roman" w:hAnsi="Times New Roman" w:cs="Times New Roman"/>
          <w:sz w:val="24"/>
          <w:szCs w:val="24"/>
        </w:rPr>
        <w:br w:type="page"/>
      </w:r>
    </w:p>
    <w:p w14:paraId="5A4E537F" w14:textId="77777777" w:rsidR="00D40283" w:rsidRDefault="00D40283" w:rsidP="009C700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General Setup</w:t>
      </w:r>
    </w:p>
    <w:p w14:paraId="09E60934" w14:textId="77777777" w:rsidR="00D40283" w:rsidRDefault="00D40283" w:rsidP="00D40283">
      <w:pPr>
        <w:pStyle w:val="ListParagraph"/>
        <w:spacing w:after="0"/>
        <w:ind w:left="360"/>
        <w:rPr>
          <w:rFonts w:ascii="Times New Roman" w:hAnsi="Times New Roman" w:cs="Times New Roman"/>
          <w:sz w:val="24"/>
          <w:szCs w:val="24"/>
        </w:rPr>
      </w:pPr>
    </w:p>
    <w:p w14:paraId="58FBD01A" w14:textId="77777777" w:rsidR="00577696" w:rsidRPr="00AB2226" w:rsidRDefault="00577696" w:rsidP="00577696">
      <w:pPr>
        <w:spacing w:after="0"/>
        <w:rPr>
          <w:rFonts w:ascii="Times New Roman" w:hAnsi="Times New Roman" w:cs="Times New Roman"/>
          <w:sz w:val="24"/>
          <w:szCs w:val="24"/>
          <w:u w:val="single"/>
        </w:rPr>
      </w:pPr>
      <w:r>
        <w:rPr>
          <w:rFonts w:ascii="Times New Roman" w:hAnsi="Times New Roman" w:cs="Times New Roman"/>
          <w:sz w:val="24"/>
          <w:szCs w:val="24"/>
          <w:u w:val="single"/>
        </w:rPr>
        <w:t>General</w:t>
      </w:r>
      <w:r w:rsidRPr="00AB2226">
        <w:rPr>
          <w:rFonts w:ascii="Times New Roman" w:hAnsi="Times New Roman" w:cs="Times New Roman"/>
          <w:sz w:val="24"/>
          <w:szCs w:val="24"/>
          <w:u w:val="single"/>
        </w:rPr>
        <w:t xml:space="preserve">: </w:t>
      </w:r>
    </w:p>
    <w:p w14:paraId="4F6B68D6" w14:textId="5A2FD0C1" w:rsidR="00577696" w:rsidRDefault="009D7437" w:rsidP="00577696">
      <w:pPr>
        <w:spacing w:after="0"/>
        <w:rPr>
          <w:rFonts w:ascii="Times New Roman" w:hAnsi="Times New Roman" w:cs="Times New Roman"/>
          <w:sz w:val="24"/>
          <w:szCs w:val="24"/>
          <w:u w:val="single"/>
        </w:rPr>
      </w:pPr>
      <w:r>
        <w:rPr>
          <w:rFonts w:ascii="Times New Roman" w:hAnsi="Times New Roman" w:cs="Times New Roman"/>
          <w:sz w:val="24"/>
          <w:szCs w:val="24"/>
        </w:rPr>
        <w:t xml:space="preserve">The engineer is required to completely fill out the </w:t>
      </w:r>
      <w:r w:rsidR="00AA1BE6">
        <w:rPr>
          <w:rFonts w:ascii="Times New Roman" w:hAnsi="Times New Roman" w:cs="Times New Roman"/>
          <w:sz w:val="24"/>
          <w:szCs w:val="24"/>
        </w:rPr>
        <w:t>Prince William Water</w:t>
      </w:r>
      <w:r>
        <w:rPr>
          <w:rFonts w:ascii="Times New Roman" w:hAnsi="Times New Roman" w:cs="Times New Roman"/>
          <w:sz w:val="24"/>
          <w:szCs w:val="24"/>
        </w:rPr>
        <w:t xml:space="preserve"> Information Sheets and</w:t>
      </w:r>
      <w:r w:rsidR="00AA1BE6">
        <w:rPr>
          <w:rFonts w:ascii="Times New Roman" w:hAnsi="Times New Roman" w:cs="Times New Roman"/>
          <w:sz w:val="24"/>
          <w:szCs w:val="24"/>
        </w:rPr>
        <w:t xml:space="preserve"> to </w:t>
      </w:r>
      <w:r>
        <w:rPr>
          <w:rFonts w:ascii="Times New Roman" w:hAnsi="Times New Roman" w:cs="Times New Roman"/>
          <w:sz w:val="24"/>
          <w:szCs w:val="24"/>
        </w:rPr>
        <w:t xml:space="preserve">submit </w:t>
      </w:r>
      <w:r w:rsidR="00AA1BE6">
        <w:rPr>
          <w:rFonts w:ascii="Times New Roman" w:hAnsi="Times New Roman" w:cs="Times New Roman"/>
          <w:sz w:val="24"/>
          <w:szCs w:val="24"/>
        </w:rPr>
        <w:t xml:space="preserve">them as part of the </w:t>
      </w:r>
      <w:r>
        <w:rPr>
          <w:rFonts w:ascii="Times New Roman" w:hAnsi="Times New Roman" w:cs="Times New Roman"/>
          <w:sz w:val="24"/>
          <w:szCs w:val="24"/>
        </w:rPr>
        <w:t>plan</w:t>
      </w:r>
      <w:r w:rsidR="00AA1BE6">
        <w:rPr>
          <w:rFonts w:ascii="Times New Roman" w:hAnsi="Times New Roman" w:cs="Times New Roman"/>
          <w:sz w:val="24"/>
          <w:szCs w:val="24"/>
        </w:rPr>
        <w:t xml:space="preserve"> sets</w:t>
      </w:r>
      <w:r w:rsidR="00F27F7E">
        <w:rPr>
          <w:rFonts w:ascii="Times New Roman" w:hAnsi="Times New Roman" w:cs="Times New Roman"/>
          <w:sz w:val="24"/>
          <w:szCs w:val="24"/>
        </w:rPr>
        <w:t xml:space="preserve">.  </w:t>
      </w:r>
      <w:r w:rsidRPr="009D7437">
        <w:rPr>
          <w:rFonts w:ascii="Times New Roman" w:hAnsi="Times New Roman" w:cs="Times New Roman"/>
          <w:sz w:val="24"/>
          <w:szCs w:val="24"/>
        </w:rPr>
        <w:t xml:space="preserve"> </w:t>
      </w:r>
      <w:r>
        <w:rPr>
          <w:rFonts w:ascii="Times New Roman" w:hAnsi="Times New Roman" w:cs="Times New Roman"/>
          <w:sz w:val="24"/>
          <w:szCs w:val="24"/>
        </w:rPr>
        <w:t xml:space="preserve">The engineer has the option to complete the </w:t>
      </w:r>
      <w:r w:rsidR="00F27F7E">
        <w:rPr>
          <w:rFonts w:ascii="Times New Roman" w:hAnsi="Times New Roman" w:cs="Times New Roman"/>
          <w:sz w:val="24"/>
          <w:szCs w:val="24"/>
        </w:rPr>
        <w:t>Prince William Water I</w:t>
      </w:r>
      <w:r>
        <w:rPr>
          <w:rFonts w:ascii="Times New Roman" w:hAnsi="Times New Roman" w:cs="Times New Roman"/>
          <w:sz w:val="24"/>
          <w:szCs w:val="24"/>
        </w:rPr>
        <w:t>nformation Sheet</w:t>
      </w:r>
      <w:r w:rsidR="00F27F7E">
        <w:rPr>
          <w:rFonts w:ascii="Times New Roman" w:hAnsi="Times New Roman" w:cs="Times New Roman"/>
          <w:sz w:val="24"/>
          <w:szCs w:val="24"/>
        </w:rPr>
        <w:t>s</w:t>
      </w:r>
      <w:r>
        <w:rPr>
          <w:rFonts w:ascii="Times New Roman" w:hAnsi="Times New Roman" w:cs="Times New Roman"/>
          <w:sz w:val="24"/>
          <w:szCs w:val="24"/>
        </w:rPr>
        <w:t xml:space="preserve"> in either </w:t>
      </w:r>
      <w:r w:rsidR="00F27F7E">
        <w:rPr>
          <w:rFonts w:ascii="Times New Roman" w:hAnsi="Times New Roman" w:cs="Times New Roman"/>
          <w:sz w:val="24"/>
          <w:szCs w:val="24"/>
        </w:rPr>
        <w:t>Auto</w:t>
      </w:r>
      <w:r>
        <w:rPr>
          <w:rFonts w:ascii="Times New Roman" w:hAnsi="Times New Roman" w:cs="Times New Roman"/>
          <w:sz w:val="24"/>
          <w:szCs w:val="24"/>
        </w:rPr>
        <w:t>CAD or Excel format.  The Excel format is provide</w:t>
      </w:r>
      <w:r w:rsidR="00E7251F" w:rsidRPr="00072412">
        <w:rPr>
          <w:rFonts w:ascii="Times New Roman" w:hAnsi="Times New Roman" w:cs="Times New Roman"/>
          <w:sz w:val="24"/>
          <w:szCs w:val="24"/>
        </w:rPr>
        <w:t>d</w:t>
      </w:r>
      <w:r>
        <w:rPr>
          <w:rFonts w:ascii="Times New Roman" w:hAnsi="Times New Roman" w:cs="Times New Roman"/>
          <w:sz w:val="24"/>
          <w:szCs w:val="24"/>
        </w:rPr>
        <w:t xml:space="preserve"> for the convenience of the user.  </w:t>
      </w:r>
    </w:p>
    <w:p w14:paraId="66A1A917" w14:textId="77777777" w:rsidR="00577696" w:rsidRDefault="00577696" w:rsidP="00D40283">
      <w:pPr>
        <w:spacing w:after="0"/>
        <w:rPr>
          <w:rFonts w:ascii="Times New Roman" w:hAnsi="Times New Roman" w:cs="Times New Roman"/>
          <w:sz w:val="24"/>
          <w:szCs w:val="24"/>
          <w:u w:val="single"/>
        </w:rPr>
      </w:pPr>
    </w:p>
    <w:p w14:paraId="62E0BEE8" w14:textId="77777777" w:rsidR="00D40283" w:rsidRPr="00AB2226" w:rsidRDefault="009D7437" w:rsidP="00D40283">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Excel </w:t>
      </w:r>
      <w:r w:rsidR="00D40283">
        <w:rPr>
          <w:rFonts w:ascii="Times New Roman" w:hAnsi="Times New Roman" w:cs="Times New Roman"/>
          <w:sz w:val="24"/>
          <w:szCs w:val="24"/>
          <w:u w:val="single"/>
        </w:rPr>
        <w:t>Format &amp; Page Layout</w:t>
      </w:r>
      <w:r w:rsidR="00D40283" w:rsidRPr="00AB2226">
        <w:rPr>
          <w:rFonts w:ascii="Times New Roman" w:hAnsi="Times New Roman" w:cs="Times New Roman"/>
          <w:sz w:val="24"/>
          <w:szCs w:val="24"/>
          <w:u w:val="single"/>
        </w:rPr>
        <w:t xml:space="preserve">: </w:t>
      </w:r>
    </w:p>
    <w:p w14:paraId="6308A52B" w14:textId="77777777" w:rsidR="00D40283" w:rsidRDefault="00D40283" w:rsidP="00D40283">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Set the page layout to landscape.</w:t>
      </w:r>
    </w:p>
    <w:p w14:paraId="5DB5491F" w14:textId="77777777" w:rsidR="00D40283" w:rsidRDefault="00D40283" w:rsidP="00D40283">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Set the paper size to 24”x36” (Arch D)</w:t>
      </w:r>
    </w:p>
    <w:p w14:paraId="0EC316B0" w14:textId="77777777" w:rsidR="00D40283" w:rsidRDefault="00D40283" w:rsidP="00D40283">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Select a printer with a 24”x36” print out (Arch D).</w:t>
      </w:r>
    </w:p>
    <w:p w14:paraId="6D4A0B0B" w14:textId="77777777" w:rsidR="00D40283" w:rsidRDefault="00D40283" w:rsidP="00D40283">
      <w:pPr>
        <w:pStyle w:val="ListParagraph"/>
        <w:spacing w:after="0"/>
        <w:ind w:left="360"/>
        <w:rPr>
          <w:rFonts w:ascii="Times New Roman" w:hAnsi="Times New Roman" w:cs="Times New Roman"/>
          <w:sz w:val="24"/>
          <w:szCs w:val="24"/>
        </w:rPr>
      </w:pPr>
    </w:p>
    <w:p w14:paraId="4C968C2C" w14:textId="77777777" w:rsidR="00D40283" w:rsidRPr="00AB2226" w:rsidRDefault="00D40283" w:rsidP="00D40283">
      <w:pPr>
        <w:spacing w:after="0"/>
        <w:rPr>
          <w:rFonts w:ascii="Times New Roman" w:hAnsi="Times New Roman" w:cs="Times New Roman"/>
          <w:sz w:val="24"/>
          <w:szCs w:val="24"/>
          <w:u w:val="single"/>
        </w:rPr>
      </w:pPr>
      <w:r>
        <w:rPr>
          <w:rFonts w:ascii="Times New Roman" w:hAnsi="Times New Roman" w:cs="Times New Roman"/>
          <w:sz w:val="24"/>
          <w:szCs w:val="24"/>
          <w:u w:val="single"/>
        </w:rPr>
        <w:t>Open Format</w:t>
      </w:r>
      <w:r w:rsidRPr="00AB2226">
        <w:rPr>
          <w:rFonts w:ascii="Times New Roman" w:hAnsi="Times New Roman" w:cs="Times New Roman"/>
          <w:sz w:val="24"/>
          <w:szCs w:val="24"/>
          <w:u w:val="single"/>
        </w:rPr>
        <w:t xml:space="preserve">: </w:t>
      </w:r>
    </w:p>
    <w:p w14:paraId="468C5278" w14:textId="77777777" w:rsidR="00D40283" w:rsidRDefault="00D40283" w:rsidP="00D40283">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Formulas and cells are purposely left unprotecte</w:t>
      </w:r>
      <w:r w:rsidR="009D7437">
        <w:rPr>
          <w:rFonts w:ascii="Times New Roman" w:hAnsi="Times New Roman" w:cs="Times New Roman"/>
          <w:sz w:val="24"/>
          <w:szCs w:val="24"/>
        </w:rPr>
        <w:t>d.  It may be necessary to over</w:t>
      </w:r>
      <w:r>
        <w:rPr>
          <w:rFonts w:ascii="Times New Roman" w:hAnsi="Times New Roman" w:cs="Times New Roman"/>
          <w:sz w:val="24"/>
          <w:szCs w:val="24"/>
        </w:rPr>
        <w:t xml:space="preserve">write the information in </w:t>
      </w:r>
      <w:r w:rsidR="009D7437">
        <w:rPr>
          <w:rFonts w:ascii="Times New Roman" w:hAnsi="Times New Roman" w:cs="Times New Roman"/>
          <w:sz w:val="24"/>
          <w:szCs w:val="24"/>
        </w:rPr>
        <w:t>a</w:t>
      </w:r>
      <w:r>
        <w:rPr>
          <w:rFonts w:ascii="Times New Roman" w:hAnsi="Times New Roman" w:cs="Times New Roman"/>
          <w:sz w:val="24"/>
          <w:szCs w:val="24"/>
        </w:rPr>
        <w:t xml:space="preserve"> cell.  The cells are left unprotected as the engineer must certify the information.  </w:t>
      </w:r>
      <w:r w:rsidR="009D7437">
        <w:rPr>
          <w:rFonts w:ascii="Times New Roman" w:hAnsi="Times New Roman" w:cs="Times New Roman"/>
          <w:sz w:val="24"/>
          <w:szCs w:val="24"/>
        </w:rPr>
        <w:t>Hidden s</w:t>
      </w:r>
      <w:r>
        <w:rPr>
          <w:rFonts w:ascii="Times New Roman" w:hAnsi="Times New Roman" w:cs="Times New Roman"/>
          <w:sz w:val="24"/>
          <w:szCs w:val="24"/>
        </w:rPr>
        <w:t>heets that contain data, curves, and tables are locked</w:t>
      </w:r>
      <w:r w:rsidR="009D7437">
        <w:rPr>
          <w:rFonts w:ascii="Times New Roman" w:hAnsi="Times New Roman" w:cs="Times New Roman"/>
          <w:sz w:val="24"/>
          <w:szCs w:val="24"/>
        </w:rPr>
        <w:t xml:space="preserve"> and are not open for edit.</w:t>
      </w:r>
      <w:r w:rsidR="00072412">
        <w:rPr>
          <w:rFonts w:ascii="Times New Roman" w:hAnsi="Times New Roman" w:cs="Times New Roman"/>
          <w:sz w:val="24"/>
          <w:szCs w:val="24"/>
        </w:rPr>
        <w:t xml:space="preserve"> Some cells default to #N/A because they are triggered by input from another field.  </w:t>
      </w:r>
    </w:p>
    <w:p w14:paraId="1044A14F" w14:textId="77777777" w:rsidR="00CA15DE" w:rsidRDefault="00CA15DE" w:rsidP="00D40283">
      <w:pPr>
        <w:pStyle w:val="ListParagraph"/>
        <w:spacing w:after="0"/>
        <w:ind w:left="360"/>
        <w:rPr>
          <w:rFonts w:ascii="Times New Roman" w:hAnsi="Times New Roman" w:cs="Times New Roman"/>
          <w:sz w:val="24"/>
          <w:szCs w:val="24"/>
        </w:rPr>
      </w:pPr>
    </w:p>
    <w:p w14:paraId="33ED13C4" w14:textId="77777777" w:rsidR="00577696" w:rsidRPr="00AB2226" w:rsidRDefault="00577696" w:rsidP="00577696">
      <w:pPr>
        <w:spacing w:after="0"/>
        <w:rPr>
          <w:rFonts w:ascii="Times New Roman" w:hAnsi="Times New Roman" w:cs="Times New Roman"/>
          <w:sz w:val="24"/>
          <w:szCs w:val="24"/>
          <w:u w:val="single"/>
        </w:rPr>
      </w:pPr>
      <w:r>
        <w:rPr>
          <w:rFonts w:ascii="Times New Roman" w:hAnsi="Times New Roman" w:cs="Times New Roman"/>
          <w:sz w:val="24"/>
          <w:szCs w:val="24"/>
          <w:u w:val="single"/>
        </w:rPr>
        <w:t>Sheet 1</w:t>
      </w:r>
      <w:r w:rsidRPr="00AB2226">
        <w:rPr>
          <w:rFonts w:ascii="Times New Roman" w:hAnsi="Times New Roman" w:cs="Times New Roman"/>
          <w:sz w:val="24"/>
          <w:szCs w:val="24"/>
          <w:u w:val="single"/>
        </w:rPr>
        <w:t xml:space="preserve">: </w:t>
      </w:r>
    </w:p>
    <w:p w14:paraId="291C054B" w14:textId="37E8B5C8" w:rsidR="00577696" w:rsidRDefault="005D4226" w:rsidP="0057769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Prince William Water</w:t>
      </w:r>
      <w:r w:rsidR="00577696">
        <w:rPr>
          <w:rFonts w:ascii="Times New Roman" w:hAnsi="Times New Roman" w:cs="Times New Roman"/>
          <w:sz w:val="24"/>
          <w:szCs w:val="24"/>
        </w:rPr>
        <w:t xml:space="preserve"> Inf</w:t>
      </w:r>
      <w:r w:rsidR="009D7437">
        <w:rPr>
          <w:rFonts w:ascii="Times New Roman" w:hAnsi="Times New Roman" w:cs="Times New Roman"/>
          <w:sz w:val="24"/>
          <w:szCs w:val="24"/>
        </w:rPr>
        <w:t>ormation Sheet 1 contains drop down</w:t>
      </w:r>
      <w:r w:rsidR="00577696">
        <w:rPr>
          <w:rFonts w:ascii="Times New Roman" w:hAnsi="Times New Roman" w:cs="Times New Roman"/>
          <w:sz w:val="24"/>
          <w:szCs w:val="24"/>
        </w:rPr>
        <w:t xml:space="preserve"> list</w:t>
      </w:r>
      <w:r w:rsidR="00E7251F" w:rsidRPr="00072412">
        <w:rPr>
          <w:rFonts w:ascii="Times New Roman" w:hAnsi="Times New Roman" w:cs="Times New Roman"/>
          <w:sz w:val="24"/>
          <w:szCs w:val="24"/>
        </w:rPr>
        <w:t>s</w:t>
      </w:r>
      <w:r w:rsidR="00577696">
        <w:rPr>
          <w:rFonts w:ascii="Times New Roman" w:hAnsi="Times New Roman" w:cs="Times New Roman"/>
          <w:sz w:val="24"/>
          <w:szCs w:val="24"/>
        </w:rPr>
        <w:t>, auto</w:t>
      </w:r>
      <w:r w:rsidR="009D7437">
        <w:rPr>
          <w:rFonts w:ascii="Times New Roman" w:hAnsi="Times New Roman" w:cs="Times New Roman"/>
          <w:sz w:val="24"/>
          <w:szCs w:val="24"/>
        </w:rPr>
        <w:t>-</w:t>
      </w:r>
      <w:r w:rsidR="00577696">
        <w:rPr>
          <w:rFonts w:ascii="Times New Roman" w:hAnsi="Times New Roman" w:cs="Times New Roman"/>
          <w:sz w:val="24"/>
          <w:szCs w:val="24"/>
        </w:rPr>
        <w:t>selection</w:t>
      </w:r>
      <w:r w:rsidR="00E7251F" w:rsidRPr="00072412">
        <w:rPr>
          <w:rFonts w:ascii="Times New Roman" w:hAnsi="Times New Roman" w:cs="Times New Roman"/>
          <w:sz w:val="24"/>
          <w:szCs w:val="24"/>
        </w:rPr>
        <w:t>s</w:t>
      </w:r>
      <w:r w:rsidR="00577696">
        <w:rPr>
          <w:rFonts w:ascii="Times New Roman" w:hAnsi="Times New Roman" w:cs="Times New Roman"/>
          <w:sz w:val="24"/>
          <w:szCs w:val="24"/>
        </w:rPr>
        <w:t xml:space="preserve"> based on the user input</w:t>
      </w:r>
      <w:r w:rsidR="009D7437">
        <w:rPr>
          <w:rFonts w:ascii="Times New Roman" w:hAnsi="Times New Roman" w:cs="Times New Roman"/>
          <w:sz w:val="24"/>
          <w:szCs w:val="24"/>
        </w:rPr>
        <w:t>,</w:t>
      </w:r>
      <w:r w:rsidR="00577696">
        <w:rPr>
          <w:rFonts w:ascii="Times New Roman" w:hAnsi="Times New Roman" w:cs="Times New Roman"/>
          <w:sz w:val="24"/>
          <w:szCs w:val="24"/>
        </w:rPr>
        <w:t xml:space="preserve"> and preprogramed calculations.  The input cells contain tips to aid </w:t>
      </w:r>
      <w:r w:rsidR="009D7437">
        <w:rPr>
          <w:rFonts w:ascii="Times New Roman" w:hAnsi="Times New Roman" w:cs="Times New Roman"/>
          <w:sz w:val="24"/>
          <w:szCs w:val="24"/>
        </w:rPr>
        <w:t xml:space="preserve">data </w:t>
      </w:r>
      <w:r w:rsidR="00577696">
        <w:rPr>
          <w:rFonts w:ascii="Times New Roman" w:hAnsi="Times New Roman" w:cs="Times New Roman"/>
          <w:sz w:val="24"/>
          <w:szCs w:val="24"/>
        </w:rPr>
        <w:t>entr</w:t>
      </w:r>
      <w:r w:rsidR="009D7437">
        <w:rPr>
          <w:rFonts w:ascii="Times New Roman" w:hAnsi="Times New Roman" w:cs="Times New Roman"/>
          <w:sz w:val="24"/>
          <w:szCs w:val="24"/>
        </w:rPr>
        <w:t>y</w:t>
      </w:r>
      <w:r w:rsidR="00577696">
        <w:rPr>
          <w:rFonts w:ascii="Times New Roman" w:hAnsi="Times New Roman" w:cs="Times New Roman"/>
          <w:sz w:val="24"/>
          <w:szCs w:val="24"/>
        </w:rPr>
        <w:t xml:space="preserve">.  Moving </w:t>
      </w:r>
      <w:r w:rsidR="009D7437">
        <w:rPr>
          <w:rFonts w:ascii="Times New Roman" w:hAnsi="Times New Roman" w:cs="Times New Roman"/>
          <w:sz w:val="24"/>
          <w:szCs w:val="24"/>
        </w:rPr>
        <w:t xml:space="preserve">cells or clearing formulas in the cell </w:t>
      </w:r>
      <w:r w:rsidR="00577696">
        <w:rPr>
          <w:rFonts w:ascii="Times New Roman" w:hAnsi="Times New Roman" w:cs="Times New Roman"/>
          <w:sz w:val="24"/>
          <w:szCs w:val="24"/>
        </w:rPr>
        <w:t>could break links needed for calculation</w:t>
      </w:r>
      <w:r w:rsidR="00E932F9">
        <w:rPr>
          <w:rFonts w:ascii="Times New Roman" w:hAnsi="Times New Roman" w:cs="Times New Roman"/>
          <w:sz w:val="24"/>
          <w:szCs w:val="24"/>
        </w:rPr>
        <w:t>s</w:t>
      </w:r>
      <w:r w:rsidR="00577696">
        <w:rPr>
          <w:rFonts w:ascii="Times New Roman" w:hAnsi="Times New Roman" w:cs="Times New Roman"/>
          <w:sz w:val="24"/>
          <w:szCs w:val="24"/>
        </w:rPr>
        <w:t>.</w:t>
      </w:r>
    </w:p>
    <w:p w14:paraId="3303E5D7" w14:textId="77777777" w:rsidR="00577696" w:rsidRDefault="00577696" w:rsidP="00D40283">
      <w:pPr>
        <w:pStyle w:val="ListParagraph"/>
        <w:spacing w:after="0"/>
        <w:ind w:left="360"/>
        <w:rPr>
          <w:rFonts w:ascii="Times New Roman" w:hAnsi="Times New Roman" w:cs="Times New Roman"/>
          <w:sz w:val="24"/>
          <w:szCs w:val="24"/>
        </w:rPr>
      </w:pPr>
    </w:p>
    <w:p w14:paraId="3795298B" w14:textId="77777777" w:rsidR="00577696" w:rsidRDefault="00577696" w:rsidP="00D40283">
      <w:pPr>
        <w:pStyle w:val="ListParagraph"/>
        <w:spacing w:after="0"/>
        <w:ind w:left="360"/>
        <w:rPr>
          <w:rFonts w:ascii="Times New Roman" w:hAnsi="Times New Roman" w:cs="Times New Roman"/>
          <w:sz w:val="24"/>
          <w:szCs w:val="24"/>
        </w:rPr>
      </w:pPr>
    </w:p>
    <w:p w14:paraId="70679B6D" w14:textId="77777777" w:rsidR="00577696" w:rsidRPr="00AB2226" w:rsidRDefault="00577696" w:rsidP="00577696">
      <w:pPr>
        <w:spacing w:after="0"/>
        <w:rPr>
          <w:rFonts w:ascii="Times New Roman" w:hAnsi="Times New Roman" w:cs="Times New Roman"/>
          <w:sz w:val="24"/>
          <w:szCs w:val="24"/>
          <w:u w:val="single"/>
        </w:rPr>
      </w:pPr>
      <w:r>
        <w:rPr>
          <w:rFonts w:ascii="Times New Roman" w:hAnsi="Times New Roman" w:cs="Times New Roman"/>
          <w:sz w:val="24"/>
          <w:szCs w:val="24"/>
          <w:u w:val="single"/>
        </w:rPr>
        <w:t>Sheet 2</w:t>
      </w:r>
      <w:r w:rsidRPr="00AB2226">
        <w:rPr>
          <w:rFonts w:ascii="Times New Roman" w:hAnsi="Times New Roman" w:cs="Times New Roman"/>
          <w:sz w:val="24"/>
          <w:szCs w:val="24"/>
          <w:u w:val="single"/>
        </w:rPr>
        <w:t xml:space="preserve">: </w:t>
      </w:r>
    </w:p>
    <w:p w14:paraId="51C28DF2" w14:textId="3F297788" w:rsidR="00577696" w:rsidRDefault="00577696" w:rsidP="0057769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P</w:t>
      </w:r>
      <w:r w:rsidR="00E932F9">
        <w:rPr>
          <w:rFonts w:ascii="Times New Roman" w:hAnsi="Times New Roman" w:cs="Times New Roman"/>
          <w:sz w:val="24"/>
          <w:szCs w:val="24"/>
        </w:rPr>
        <w:t xml:space="preserve">rince William Water </w:t>
      </w:r>
      <w:r>
        <w:rPr>
          <w:rFonts w:ascii="Times New Roman" w:hAnsi="Times New Roman" w:cs="Times New Roman"/>
          <w:sz w:val="24"/>
          <w:szCs w:val="24"/>
        </w:rPr>
        <w:t xml:space="preserve">Information Sheet 2 contains a table for sanitary sewer design and a table for a lateral schedule.  If laterals are fully profiled, completion of the lateral schedule is not required. Sheet 2 is not programmed for any calculations.  The engineer is responsible to populate the tables with the needed information.  </w:t>
      </w:r>
      <w:r w:rsidR="006F7B4C">
        <w:rPr>
          <w:rFonts w:ascii="Times New Roman" w:hAnsi="Times New Roman" w:cs="Times New Roman"/>
          <w:sz w:val="24"/>
          <w:szCs w:val="24"/>
        </w:rPr>
        <w:t>Prince William Water</w:t>
      </w:r>
      <w:r>
        <w:rPr>
          <w:rFonts w:ascii="Times New Roman" w:hAnsi="Times New Roman" w:cs="Times New Roman"/>
          <w:sz w:val="24"/>
          <w:szCs w:val="24"/>
        </w:rPr>
        <w:t xml:space="preserve"> will accept tables in </w:t>
      </w:r>
      <w:r w:rsidR="00E7251F" w:rsidRPr="00072412">
        <w:rPr>
          <w:rFonts w:ascii="Times New Roman" w:hAnsi="Times New Roman" w:cs="Times New Roman"/>
          <w:sz w:val="24"/>
          <w:szCs w:val="24"/>
        </w:rPr>
        <w:t>a</w:t>
      </w:r>
      <w:r w:rsidR="00E7251F">
        <w:rPr>
          <w:rFonts w:ascii="Times New Roman" w:hAnsi="Times New Roman" w:cs="Times New Roman"/>
          <w:sz w:val="24"/>
          <w:szCs w:val="24"/>
        </w:rPr>
        <w:t xml:space="preserve"> </w:t>
      </w:r>
      <w:r>
        <w:rPr>
          <w:rFonts w:ascii="Times New Roman" w:hAnsi="Times New Roman" w:cs="Times New Roman"/>
          <w:sz w:val="24"/>
          <w:szCs w:val="24"/>
        </w:rPr>
        <w:t>different format or arrangement provided all the requested information (</w:t>
      </w:r>
      <w:r w:rsidR="0020118F">
        <w:rPr>
          <w:rFonts w:ascii="Times New Roman" w:hAnsi="Times New Roman" w:cs="Times New Roman"/>
          <w:sz w:val="24"/>
          <w:szCs w:val="24"/>
        </w:rPr>
        <w:t>e.g.,</w:t>
      </w:r>
      <w:r>
        <w:rPr>
          <w:rFonts w:ascii="Times New Roman" w:hAnsi="Times New Roman" w:cs="Times New Roman"/>
          <w:sz w:val="24"/>
          <w:szCs w:val="24"/>
        </w:rPr>
        <w:t xml:space="preserve"> columns) are provided.</w:t>
      </w:r>
    </w:p>
    <w:p w14:paraId="2FCC65BD" w14:textId="77777777" w:rsidR="00577696" w:rsidRDefault="00577696" w:rsidP="00D40283">
      <w:pPr>
        <w:pStyle w:val="ListParagraph"/>
        <w:spacing w:after="0"/>
        <w:ind w:left="360"/>
        <w:rPr>
          <w:rFonts w:ascii="Times New Roman" w:hAnsi="Times New Roman" w:cs="Times New Roman"/>
          <w:sz w:val="24"/>
          <w:szCs w:val="24"/>
        </w:rPr>
      </w:pPr>
    </w:p>
    <w:p w14:paraId="4F67E1EB" w14:textId="77777777" w:rsidR="00577696" w:rsidRDefault="00577696" w:rsidP="00D40283">
      <w:pPr>
        <w:pStyle w:val="ListParagraph"/>
        <w:spacing w:after="0"/>
        <w:ind w:left="360"/>
        <w:rPr>
          <w:rFonts w:ascii="Times New Roman" w:hAnsi="Times New Roman" w:cs="Times New Roman"/>
          <w:sz w:val="24"/>
          <w:szCs w:val="24"/>
        </w:rPr>
      </w:pPr>
    </w:p>
    <w:p w14:paraId="5F52E18A" w14:textId="77777777" w:rsidR="00CA15DE" w:rsidRPr="00AB2226" w:rsidRDefault="00577696" w:rsidP="00CA15DE">
      <w:pPr>
        <w:spacing w:after="0"/>
        <w:rPr>
          <w:rFonts w:ascii="Times New Roman" w:hAnsi="Times New Roman" w:cs="Times New Roman"/>
          <w:sz w:val="24"/>
          <w:szCs w:val="24"/>
          <w:u w:val="single"/>
        </w:rPr>
      </w:pPr>
      <w:r>
        <w:rPr>
          <w:rFonts w:ascii="Times New Roman" w:hAnsi="Times New Roman" w:cs="Times New Roman"/>
          <w:sz w:val="24"/>
          <w:szCs w:val="24"/>
          <w:u w:val="single"/>
        </w:rPr>
        <w:t>Bugs or Errors</w:t>
      </w:r>
      <w:r w:rsidR="00CA15DE" w:rsidRPr="00AB2226">
        <w:rPr>
          <w:rFonts w:ascii="Times New Roman" w:hAnsi="Times New Roman" w:cs="Times New Roman"/>
          <w:sz w:val="24"/>
          <w:szCs w:val="24"/>
          <w:u w:val="single"/>
        </w:rPr>
        <w:t xml:space="preserve">: </w:t>
      </w:r>
    </w:p>
    <w:p w14:paraId="09A35DED" w14:textId="77777777" w:rsidR="00D40283" w:rsidRDefault="00577696" w:rsidP="00CA15D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Report “bugs” or errors to Ed Kovalchuk at </w:t>
      </w:r>
      <w:hyperlink r:id="rId8" w:history="1">
        <w:r w:rsidRPr="00D71B26">
          <w:rPr>
            <w:rStyle w:val="Hyperlink"/>
            <w:rFonts w:ascii="Times New Roman" w:hAnsi="Times New Roman" w:cs="Times New Roman"/>
            <w:sz w:val="24"/>
            <w:szCs w:val="24"/>
          </w:rPr>
          <w:t>ekovalchuk@pwcsa.org</w:t>
        </w:r>
      </w:hyperlink>
      <w:r w:rsidR="006227D7">
        <w:rPr>
          <w:rFonts w:ascii="Times New Roman" w:hAnsi="Times New Roman" w:cs="Times New Roman"/>
          <w:sz w:val="24"/>
          <w:szCs w:val="24"/>
        </w:rPr>
        <w:t>.</w:t>
      </w:r>
    </w:p>
    <w:p w14:paraId="5B570B10" w14:textId="77777777" w:rsidR="00577696" w:rsidRDefault="00577696" w:rsidP="00CA15DE">
      <w:pPr>
        <w:pStyle w:val="ListParagraph"/>
        <w:spacing w:after="0"/>
        <w:ind w:left="360"/>
        <w:rPr>
          <w:rFonts w:ascii="Times New Roman" w:hAnsi="Times New Roman" w:cs="Times New Roman"/>
          <w:sz w:val="24"/>
          <w:szCs w:val="24"/>
        </w:rPr>
      </w:pPr>
    </w:p>
    <w:p w14:paraId="355046F8" w14:textId="77777777" w:rsidR="00D40283" w:rsidRDefault="00D40283" w:rsidP="00D40283">
      <w:pPr>
        <w:pStyle w:val="ListParagraph"/>
        <w:spacing w:after="0"/>
        <w:ind w:left="360"/>
        <w:rPr>
          <w:rFonts w:ascii="Times New Roman" w:hAnsi="Times New Roman" w:cs="Times New Roman"/>
          <w:sz w:val="24"/>
          <w:szCs w:val="24"/>
        </w:rPr>
      </w:pPr>
    </w:p>
    <w:p w14:paraId="63BF6FFC" w14:textId="77777777" w:rsidR="00D40283" w:rsidRDefault="00D40283" w:rsidP="00D40283">
      <w:pPr>
        <w:pStyle w:val="ListParagraph"/>
        <w:spacing w:after="0"/>
        <w:ind w:left="360"/>
        <w:rPr>
          <w:rFonts w:ascii="Times New Roman" w:hAnsi="Times New Roman" w:cs="Times New Roman"/>
          <w:sz w:val="24"/>
          <w:szCs w:val="24"/>
        </w:rPr>
      </w:pPr>
    </w:p>
    <w:p w14:paraId="4237F2DC" w14:textId="77777777" w:rsidR="00D40283" w:rsidRDefault="00D40283" w:rsidP="00D40283">
      <w:pPr>
        <w:pStyle w:val="ListParagraph"/>
        <w:spacing w:after="0"/>
        <w:ind w:left="360"/>
        <w:rPr>
          <w:rFonts w:ascii="Times New Roman" w:hAnsi="Times New Roman" w:cs="Times New Roman"/>
          <w:sz w:val="24"/>
          <w:szCs w:val="24"/>
        </w:rPr>
      </w:pPr>
    </w:p>
    <w:p w14:paraId="776CB35E" w14:textId="77777777" w:rsidR="009D7437" w:rsidRDefault="009D7437" w:rsidP="00D40283">
      <w:pPr>
        <w:pStyle w:val="ListParagraph"/>
        <w:spacing w:after="0"/>
        <w:ind w:left="360"/>
        <w:rPr>
          <w:rFonts w:ascii="Times New Roman" w:hAnsi="Times New Roman" w:cs="Times New Roman"/>
          <w:sz w:val="24"/>
          <w:szCs w:val="24"/>
        </w:rPr>
      </w:pPr>
    </w:p>
    <w:p w14:paraId="202A0800" w14:textId="77777777" w:rsidR="009C700D" w:rsidRPr="009C700D" w:rsidRDefault="009C700D" w:rsidP="009C700D">
      <w:pPr>
        <w:pStyle w:val="ListParagraph"/>
        <w:numPr>
          <w:ilvl w:val="0"/>
          <w:numId w:val="1"/>
        </w:numPr>
        <w:spacing w:after="0"/>
        <w:rPr>
          <w:rFonts w:ascii="Times New Roman" w:hAnsi="Times New Roman" w:cs="Times New Roman"/>
          <w:sz w:val="24"/>
          <w:szCs w:val="24"/>
        </w:rPr>
      </w:pPr>
      <w:r w:rsidRPr="009C700D">
        <w:rPr>
          <w:rFonts w:ascii="Times New Roman" w:hAnsi="Times New Roman" w:cs="Times New Roman"/>
          <w:sz w:val="24"/>
          <w:szCs w:val="24"/>
        </w:rPr>
        <w:lastRenderedPageBreak/>
        <w:t>General Plan Information</w:t>
      </w:r>
    </w:p>
    <w:p w14:paraId="07819C61" w14:textId="77777777" w:rsidR="009C700D" w:rsidRPr="009C700D" w:rsidRDefault="009C700D" w:rsidP="009C700D">
      <w:pPr>
        <w:pStyle w:val="ListParagraph"/>
        <w:spacing w:after="0"/>
        <w:ind w:left="360"/>
        <w:rPr>
          <w:rFonts w:ascii="Times New Roman" w:hAnsi="Times New Roman" w:cs="Times New Roman"/>
          <w:sz w:val="24"/>
          <w:szCs w:val="24"/>
        </w:rPr>
      </w:pPr>
    </w:p>
    <w:p w14:paraId="1258E771" w14:textId="77777777" w:rsidR="009C700D" w:rsidRDefault="00AB2226" w:rsidP="009C700D">
      <w:pPr>
        <w:spacing w:after="0"/>
        <w:rPr>
          <w:rFonts w:ascii="Times New Roman" w:hAnsi="Times New Roman" w:cs="Times New Roman"/>
          <w:sz w:val="24"/>
          <w:szCs w:val="24"/>
        </w:rPr>
      </w:pPr>
      <w:r>
        <w:rPr>
          <w:rFonts w:ascii="Times New Roman" w:hAnsi="Times New Roman" w:cs="Times New Roman"/>
          <w:noProof/>
          <w:sz w:val="144"/>
        </w:rPr>
        <mc:AlternateContent>
          <mc:Choice Requires="wps">
            <w:drawing>
              <wp:anchor distT="0" distB="0" distL="114300" distR="114300" simplePos="0" relativeHeight="251659264" behindDoc="0" locked="0" layoutInCell="1" allowOverlap="1" wp14:anchorId="79EC3A9A" wp14:editId="76912CAA">
                <wp:simplePos x="0" y="0"/>
                <wp:positionH relativeFrom="column">
                  <wp:posOffset>47625</wp:posOffset>
                </wp:positionH>
                <wp:positionV relativeFrom="paragraph">
                  <wp:posOffset>22225</wp:posOffset>
                </wp:positionV>
                <wp:extent cx="5981700" cy="1352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81700" cy="1352550"/>
                        </a:xfrm>
                        <a:prstGeom prst="rect">
                          <a:avLst/>
                        </a:prstGeom>
                        <a:solidFill>
                          <a:schemeClr val="lt1"/>
                        </a:solidFill>
                        <a:ln w="6350">
                          <a:noFill/>
                        </a:ln>
                      </wps:spPr>
                      <wps:txbx>
                        <w:txbxContent>
                          <w:p w14:paraId="1A2846E2" w14:textId="77777777" w:rsidR="0032515E" w:rsidRDefault="0032515E">
                            <w:r w:rsidRPr="00AB2226">
                              <w:rPr>
                                <w:noProof/>
                              </w:rPr>
                              <w:drawing>
                                <wp:inline distT="0" distB="0" distL="0" distR="0" wp14:anchorId="11D4A65D" wp14:editId="25FEFC94">
                                  <wp:extent cx="5792470" cy="1206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2470" cy="12064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C3A9A" id="_x0000_t202" coordsize="21600,21600" o:spt="202" path="m,l,21600r21600,l21600,xe">
                <v:stroke joinstyle="miter"/>
                <v:path gradientshapeok="t" o:connecttype="rect"/>
              </v:shapetype>
              <v:shape id="Text Box 1" o:spid="_x0000_s1026" type="#_x0000_t202" style="position:absolute;margin-left:3.75pt;margin-top:1.75pt;width:471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" fillcolor="white [3201]" stroked="f" strokeweight=".5pt">
                <v:textbox>
                  <w:txbxContent>
                    <w:p w14:paraId="1A2846E2" w14:textId="77777777" w:rsidR="0032515E" w:rsidRDefault="0032515E">
                      <w:r w:rsidRPr="00AB2226">
                        <w:rPr>
                          <w:noProof/>
                        </w:rPr>
                        <w:drawing>
                          <wp:inline distT="0" distB="0" distL="0" distR="0" wp14:anchorId="11D4A65D" wp14:editId="25FEFC94">
                            <wp:extent cx="5792470" cy="1206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2470" cy="1206432"/>
                                    </a:xfrm>
                                    <a:prstGeom prst="rect">
                                      <a:avLst/>
                                    </a:prstGeom>
                                    <a:noFill/>
                                    <a:ln>
                                      <a:noFill/>
                                    </a:ln>
                                  </pic:spPr>
                                </pic:pic>
                              </a:graphicData>
                            </a:graphic>
                          </wp:inline>
                        </w:drawing>
                      </w:r>
                    </w:p>
                  </w:txbxContent>
                </v:textbox>
              </v:shape>
            </w:pict>
          </mc:Fallback>
        </mc:AlternateContent>
      </w:r>
    </w:p>
    <w:p w14:paraId="77B3A859" w14:textId="77777777" w:rsidR="009C700D" w:rsidRPr="009C700D" w:rsidRDefault="009C700D" w:rsidP="009C700D">
      <w:pPr>
        <w:spacing w:after="0"/>
        <w:rPr>
          <w:rFonts w:ascii="Times New Roman" w:hAnsi="Times New Roman" w:cs="Times New Roman"/>
          <w:sz w:val="24"/>
          <w:szCs w:val="24"/>
        </w:rPr>
      </w:pPr>
    </w:p>
    <w:p w14:paraId="424E576B" w14:textId="77777777" w:rsidR="00434F5A" w:rsidRDefault="009C700D" w:rsidP="009C700D">
      <w:pPr>
        <w:spacing w:after="0"/>
        <w:rPr>
          <w:rFonts w:ascii="Times New Roman" w:hAnsi="Times New Roman" w:cs="Times New Roman"/>
          <w:sz w:val="24"/>
          <w:szCs w:val="24"/>
        </w:rPr>
      </w:pPr>
      <w:r w:rsidRPr="009C700D">
        <w:rPr>
          <w:rFonts w:ascii="Times New Roman" w:hAnsi="Times New Roman" w:cs="Times New Roman"/>
          <w:sz w:val="144"/>
        </w:rPr>
        <w:t xml:space="preserve"> </w:t>
      </w:r>
    </w:p>
    <w:p w14:paraId="527C6BBA" w14:textId="77777777" w:rsidR="009C700D" w:rsidRDefault="009C700D" w:rsidP="009C700D">
      <w:pPr>
        <w:spacing w:after="0"/>
        <w:rPr>
          <w:rFonts w:ascii="Times New Roman" w:hAnsi="Times New Roman" w:cs="Times New Roman"/>
          <w:sz w:val="24"/>
          <w:szCs w:val="24"/>
        </w:rPr>
      </w:pPr>
    </w:p>
    <w:p w14:paraId="0A3D9FD5" w14:textId="77777777" w:rsidR="009C700D" w:rsidRDefault="009C700D" w:rsidP="009C700D">
      <w:pPr>
        <w:spacing w:after="0"/>
        <w:rPr>
          <w:rFonts w:ascii="Times New Roman" w:hAnsi="Times New Roman" w:cs="Times New Roman"/>
          <w:sz w:val="24"/>
          <w:szCs w:val="24"/>
        </w:rPr>
      </w:pPr>
    </w:p>
    <w:p w14:paraId="79295903" w14:textId="77777777" w:rsidR="009C700D" w:rsidRDefault="009C700D" w:rsidP="009C700D">
      <w:pPr>
        <w:spacing w:after="0"/>
        <w:rPr>
          <w:rFonts w:ascii="Times New Roman" w:hAnsi="Times New Roman" w:cs="Times New Roman"/>
          <w:sz w:val="24"/>
          <w:szCs w:val="24"/>
        </w:rPr>
      </w:pPr>
    </w:p>
    <w:p w14:paraId="4248AF7E" w14:textId="77777777" w:rsidR="009C700D" w:rsidRDefault="009C700D" w:rsidP="009C700D">
      <w:pPr>
        <w:spacing w:after="0"/>
        <w:rPr>
          <w:rFonts w:ascii="Times New Roman" w:hAnsi="Times New Roman" w:cs="Times New Roman"/>
          <w:sz w:val="24"/>
          <w:szCs w:val="24"/>
        </w:rPr>
      </w:pPr>
    </w:p>
    <w:p w14:paraId="798141B9" w14:textId="77777777" w:rsidR="009C700D" w:rsidRDefault="009C700D" w:rsidP="009C700D">
      <w:pPr>
        <w:spacing w:after="0"/>
        <w:rPr>
          <w:rFonts w:ascii="Times New Roman" w:hAnsi="Times New Roman" w:cs="Times New Roman"/>
          <w:sz w:val="24"/>
          <w:szCs w:val="24"/>
        </w:rPr>
      </w:pPr>
    </w:p>
    <w:p w14:paraId="6EC344F3" w14:textId="77777777" w:rsidR="009C700D" w:rsidRPr="00AB2226" w:rsidRDefault="009C700D" w:rsidP="009C700D">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54390A19" w14:textId="045D7370" w:rsidR="009C700D" w:rsidRDefault="00487B6B" w:rsidP="009C700D">
      <w:pPr>
        <w:spacing w:after="0"/>
        <w:rPr>
          <w:rFonts w:ascii="Times New Roman" w:hAnsi="Times New Roman" w:cs="Times New Roman"/>
          <w:sz w:val="24"/>
          <w:szCs w:val="24"/>
        </w:rPr>
      </w:pPr>
      <w:r>
        <w:rPr>
          <w:rFonts w:ascii="Times New Roman" w:hAnsi="Times New Roman" w:cs="Times New Roman"/>
          <w:sz w:val="24"/>
          <w:szCs w:val="24"/>
        </w:rPr>
        <w:t>I</w:t>
      </w:r>
      <w:r w:rsidR="009C700D">
        <w:rPr>
          <w:rFonts w:ascii="Times New Roman" w:hAnsi="Times New Roman" w:cs="Times New Roman"/>
          <w:sz w:val="24"/>
          <w:szCs w:val="24"/>
        </w:rPr>
        <w:t xml:space="preserve">nformation </w:t>
      </w:r>
      <w:r w:rsidR="009C5BDD">
        <w:rPr>
          <w:rFonts w:ascii="Times New Roman" w:hAnsi="Times New Roman" w:cs="Times New Roman"/>
          <w:sz w:val="24"/>
          <w:szCs w:val="24"/>
        </w:rPr>
        <w:t xml:space="preserve">from </w:t>
      </w:r>
      <w:r w:rsidR="009C700D">
        <w:rPr>
          <w:rFonts w:ascii="Times New Roman" w:hAnsi="Times New Roman" w:cs="Times New Roman"/>
          <w:sz w:val="24"/>
          <w:szCs w:val="24"/>
        </w:rPr>
        <w:t xml:space="preserve">these fields is directly imported into forms submitted to </w:t>
      </w:r>
      <w:r w:rsidR="009C5BDD">
        <w:rPr>
          <w:rFonts w:ascii="Times New Roman" w:hAnsi="Times New Roman" w:cs="Times New Roman"/>
          <w:sz w:val="24"/>
          <w:szCs w:val="24"/>
        </w:rPr>
        <w:t xml:space="preserve">the </w:t>
      </w:r>
      <w:r>
        <w:rPr>
          <w:rFonts w:ascii="Times New Roman" w:hAnsi="Times New Roman" w:cs="Times New Roman"/>
          <w:sz w:val="24"/>
          <w:szCs w:val="24"/>
        </w:rPr>
        <w:t xml:space="preserve">Virginia Depart of Health Office of Drinking </w:t>
      </w:r>
      <w:r w:rsidR="009C5BDD">
        <w:rPr>
          <w:rFonts w:ascii="Times New Roman" w:hAnsi="Times New Roman" w:cs="Times New Roman"/>
          <w:sz w:val="24"/>
          <w:szCs w:val="24"/>
        </w:rPr>
        <w:t>Water (VDH)</w:t>
      </w:r>
      <w:r>
        <w:rPr>
          <w:rFonts w:ascii="Times New Roman" w:hAnsi="Times New Roman" w:cs="Times New Roman"/>
          <w:sz w:val="24"/>
          <w:szCs w:val="24"/>
        </w:rPr>
        <w:t xml:space="preserve"> and is par</w:t>
      </w:r>
      <w:r w:rsidR="008F135C">
        <w:rPr>
          <w:rFonts w:ascii="Times New Roman" w:hAnsi="Times New Roman" w:cs="Times New Roman"/>
          <w:sz w:val="24"/>
          <w:szCs w:val="24"/>
        </w:rPr>
        <w:t>t of the requirements to a</w:t>
      </w:r>
      <w:r w:rsidR="007F1226">
        <w:rPr>
          <w:rFonts w:ascii="Times New Roman" w:hAnsi="Times New Roman" w:cs="Times New Roman"/>
          <w:sz w:val="24"/>
          <w:szCs w:val="24"/>
        </w:rPr>
        <w:t>ccept</w:t>
      </w:r>
      <w:r>
        <w:rPr>
          <w:rFonts w:ascii="Times New Roman" w:hAnsi="Times New Roman" w:cs="Times New Roman"/>
          <w:sz w:val="24"/>
          <w:szCs w:val="24"/>
        </w:rPr>
        <w:t xml:space="preserve"> the project </w:t>
      </w:r>
      <w:r w:rsidR="007F1226">
        <w:rPr>
          <w:rFonts w:ascii="Times New Roman" w:hAnsi="Times New Roman" w:cs="Times New Roman"/>
          <w:sz w:val="24"/>
          <w:szCs w:val="24"/>
        </w:rPr>
        <w:t xml:space="preserve">plans </w:t>
      </w:r>
      <w:r>
        <w:rPr>
          <w:rFonts w:ascii="Times New Roman" w:hAnsi="Times New Roman" w:cs="Times New Roman"/>
          <w:sz w:val="24"/>
          <w:szCs w:val="24"/>
        </w:rPr>
        <w:t xml:space="preserve">under </w:t>
      </w:r>
      <w:r w:rsidR="007F1226">
        <w:rPr>
          <w:rFonts w:ascii="Times New Roman" w:hAnsi="Times New Roman" w:cs="Times New Roman"/>
          <w:sz w:val="24"/>
          <w:szCs w:val="24"/>
        </w:rPr>
        <w:t xml:space="preserve">Prince William Water’s </w:t>
      </w:r>
      <w:r>
        <w:rPr>
          <w:rFonts w:ascii="Times New Roman" w:hAnsi="Times New Roman" w:cs="Times New Roman"/>
          <w:sz w:val="24"/>
          <w:szCs w:val="24"/>
        </w:rPr>
        <w:t>Local Review Authority.</w:t>
      </w:r>
    </w:p>
    <w:p w14:paraId="2B45499C" w14:textId="77777777" w:rsidR="00AB2226" w:rsidRDefault="00AB2226" w:rsidP="009C700D">
      <w:pPr>
        <w:spacing w:after="0"/>
        <w:rPr>
          <w:rFonts w:ascii="Times New Roman" w:hAnsi="Times New Roman" w:cs="Times New Roman"/>
          <w:sz w:val="24"/>
          <w:szCs w:val="24"/>
        </w:rPr>
      </w:pPr>
    </w:p>
    <w:p w14:paraId="1C25A810" w14:textId="77777777" w:rsidR="00AB2226" w:rsidRPr="00AB2226" w:rsidRDefault="00AB2226" w:rsidP="009C700D">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Input Type:</w:t>
      </w:r>
    </w:p>
    <w:p w14:paraId="6BAD1EBD" w14:textId="77777777" w:rsidR="00AB2226" w:rsidRDefault="00AB2226" w:rsidP="009C700D">
      <w:pPr>
        <w:spacing w:after="0"/>
        <w:rPr>
          <w:rFonts w:ascii="Times New Roman" w:hAnsi="Times New Roman" w:cs="Times New Roman"/>
          <w:sz w:val="24"/>
          <w:szCs w:val="24"/>
        </w:rPr>
      </w:pPr>
      <w:r>
        <w:rPr>
          <w:rFonts w:ascii="Times New Roman" w:hAnsi="Times New Roman" w:cs="Times New Roman"/>
          <w:sz w:val="24"/>
          <w:szCs w:val="24"/>
        </w:rPr>
        <w:t>These field</w:t>
      </w:r>
      <w:r w:rsidR="008F135C" w:rsidRPr="00072412">
        <w:rPr>
          <w:rFonts w:ascii="Times New Roman" w:hAnsi="Times New Roman" w:cs="Times New Roman"/>
          <w:sz w:val="24"/>
          <w:szCs w:val="24"/>
        </w:rPr>
        <w:t>s</w:t>
      </w:r>
      <w:r w:rsidR="008F135C">
        <w:rPr>
          <w:rFonts w:ascii="Times New Roman" w:hAnsi="Times New Roman" w:cs="Times New Roman"/>
          <w:sz w:val="24"/>
          <w:szCs w:val="24"/>
        </w:rPr>
        <w:t xml:space="preserve"> require</w:t>
      </w:r>
      <w:r>
        <w:rPr>
          <w:rFonts w:ascii="Times New Roman" w:hAnsi="Times New Roman" w:cs="Times New Roman"/>
          <w:sz w:val="24"/>
          <w:szCs w:val="24"/>
        </w:rPr>
        <w:t xml:space="preserve"> manual input.</w:t>
      </w:r>
    </w:p>
    <w:p w14:paraId="6B8129F3" w14:textId="77777777" w:rsidR="00AB2226" w:rsidRDefault="00AB2226" w:rsidP="009C700D">
      <w:pPr>
        <w:spacing w:after="0"/>
        <w:rPr>
          <w:rFonts w:ascii="Times New Roman" w:hAnsi="Times New Roman" w:cs="Times New Roman"/>
          <w:sz w:val="24"/>
          <w:szCs w:val="24"/>
        </w:rPr>
      </w:pPr>
    </w:p>
    <w:p w14:paraId="553341B1" w14:textId="77777777" w:rsidR="00AB2226" w:rsidRPr="00B933C7" w:rsidRDefault="00AB2226" w:rsidP="009C700D">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2A6C0B3A" w14:textId="77777777" w:rsidR="00B933C7" w:rsidRPr="00B933C7" w:rsidRDefault="00487B6B" w:rsidP="00B933C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6B6660" wp14:editId="4579EAB5">
                <wp:simplePos x="0" y="0"/>
                <wp:positionH relativeFrom="column">
                  <wp:posOffset>-152400</wp:posOffset>
                </wp:positionH>
                <wp:positionV relativeFrom="paragraph">
                  <wp:posOffset>209550</wp:posOffset>
                </wp:positionV>
                <wp:extent cx="6619875" cy="42386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619875" cy="42386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16BA8BFD" w14:textId="77777777" w:rsidTr="00487B6B">
                              <w:tc>
                                <w:tcPr>
                                  <w:tcW w:w="2425" w:type="dxa"/>
                                  <w:shd w:val="solid" w:color="auto" w:fill="auto"/>
                                </w:tcPr>
                                <w:p w14:paraId="67B1F677"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31491EE7"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5D335E6E" w14:textId="77777777" w:rsidR="0032515E" w:rsidRDefault="0032515E" w:rsidP="00487B6B">
                                  <w:pPr>
                                    <w:jc w:val="center"/>
                                  </w:pPr>
                                  <w:r>
                                    <w:rPr>
                                      <w:rFonts w:ascii="Times New Roman" w:hAnsi="Times New Roman" w:cs="Times New Roman"/>
                                      <w:sz w:val="24"/>
                                      <w:szCs w:val="24"/>
                                    </w:rPr>
                                    <w:t>INFORMATION SOURCE</w:t>
                                  </w:r>
                                </w:p>
                              </w:tc>
                            </w:tr>
                            <w:tr w:rsidR="0032515E" w14:paraId="663893C3" w14:textId="77777777" w:rsidTr="00487B6B">
                              <w:tc>
                                <w:tcPr>
                                  <w:tcW w:w="2425" w:type="dxa"/>
                                </w:tcPr>
                                <w:p w14:paraId="0D991D37"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Project Plan Name</w:t>
                                  </w:r>
                                  <w:r>
                                    <w:rPr>
                                      <w:rFonts w:ascii="Times New Roman" w:hAnsi="Times New Roman" w:cs="Times New Roman"/>
                                      <w:sz w:val="24"/>
                                      <w:szCs w:val="24"/>
                                    </w:rPr>
                                    <w:t>:</w:t>
                                  </w:r>
                                  <w:r w:rsidRPr="00B933C7">
                                    <w:rPr>
                                      <w:rFonts w:ascii="Times New Roman" w:hAnsi="Times New Roman" w:cs="Times New Roman"/>
                                      <w:sz w:val="24"/>
                                      <w:szCs w:val="24"/>
                                    </w:rPr>
                                    <w:t xml:space="preserve">  </w:t>
                                  </w:r>
                                </w:p>
                              </w:tc>
                              <w:tc>
                                <w:tcPr>
                                  <w:tcW w:w="4680" w:type="dxa"/>
                                </w:tcPr>
                                <w:p w14:paraId="46027237"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Enter t</w:t>
                                  </w:r>
                                  <w:r w:rsidRPr="00B933C7">
                                    <w:rPr>
                                      <w:rFonts w:ascii="Times New Roman" w:hAnsi="Times New Roman" w:cs="Times New Roman"/>
                                      <w:sz w:val="24"/>
                                      <w:szCs w:val="24"/>
                                    </w:rPr>
                                    <w:t>he name of the plans</w:t>
                                  </w:r>
                                  <w:r>
                                    <w:rPr>
                                      <w:rFonts w:ascii="Times New Roman" w:hAnsi="Times New Roman" w:cs="Times New Roman"/>
                                      <w:sz w:val="24"/>
                                      <w:szCs w:val="24"/>
                                    </w:rPr>
                                    <w:t>.</w:t>
                                  </w:r>
                                </w:p>
                              </w:tc>
                              <w:tc>
                                <w:tcPr>
                                  <w:tcW w:w="2970" w:type="dxa"/>
                                </w:tcPr>
                                <w:p w14:paraId="66E47A66"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7D6E7CAD" w14:textId="77777777" w:rsidTr="00487B6B">
                              <w:tc>
                                <w:tcPr>
                                  <w:tcW w:w="2425" w:type="dxa"/>
                                </w:tcPr>
                                <w:p w14:paraId="23899195" w14:textId="77777777" w:rsidR="0032515E" w:rsidRPr="00B933C7" w:rsidRDefault="0032515E" w:rsidP="00487B6B">
                                  <w:pPr>
                                    <w:rPr>
                                      <w:rFonts w:ascii="Times New Roman" w:hAnsi="Times New Roman" w:cs="Times New Roman"/>
                                      <w:sz w:val="24"/>
                                      <w:szCs w:val="24"/>
                                    </w:rPr>
                                  </w:pPr>
                                </w:p>
                              </w:tc>
                              <w:tc>
                                <w:tcPr>
                                  <w:tcW w:w="4680" w:type="dxa"/>
                                </w:tcPr>
                                <w:p w14:paraId="6FA2D0A0" w14:textId="77777777" w:rsidR="0032515E" w:rsidRPr="00B933C7" w:rsidRDefault="0032515E" w:rsidP="00487B6B">
                                  <w:pPr>
                                    <w:rPr>
                                      <w:rFonts w:ascii="Times New Roman" w:hAnsi="Times New Roman" w:cs="Times New Roman"/>
                                      <w:sz w:val="24"/>
                                      <w:szCs w:val="24"/>
                                    </w:rPr>
                                  </w:pPr>
                                </w:p>
                              </w:tc>
                              <w:tc>
                                <w:tcPr>
                                  <w:tcW w:w="2970" w:type="dxa"/>
                                </w:tcPr>
                                <w:p w14:paraId="542A7F9D" w14:textId="77777777" w:rsidR="0032515E" w:rsidRPr="00B933C7" w:rsidRDefault="0032515E" w:rsidP="00487B6B">
                                  <w:pPr>
                                    <w:rPr>
                                      <w:rFonts w:ascii="Times New Roman" w:hAnsi="Times New Roman" w:cs="Times New Roman"/>
                                      <w:sz w:val="24"/>
                                      <w:szCs w:val="24"/>
                                    </w:rPr>
                                  </w:pPr>
                                </w:p>
                              </w:tc>
                            </w:tr>
                            <w:tr w:rsidR="0032515E" w14:paraId="4AD928EE" w14:textId="77777777" w:rsidTr="00487B6B">
                              <w:tc>
                                <w:tcPr>
                                  <w:tcW w:w="2425" w:type="dxa"/>
                                </w:tcPr>
                                <w:p w14:paraId="12B20677"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Prince William County Plan Number</w:t>
                                  </w:r>
                                  <w:r>
                                    <w:rPr>
                                      <w:rFonts w:ascii="Times New Roman" w:hAnsi="Times New Roman" w:cs="Times New Roman"/>
                                      <w:sz w:val="24"/>
                                      <w:szCs w:val="24"/>
                                    </w:rPr>
                                    <w:t>:</w:t>
                                  </w:r>
                                </w:p>
                              </w:tc>
                              <w:tc>
                                <w:tcPr>
                                  <w:tcW w:w="4680" w:type="dxa"/>
                                </w:tcPr>
                                <w:p w14:paraId="04F95916" w14:textId="77777777" w:rsidR="00C51DF0" w:rsidRDefault="0032515E" w:rsidP="00487B6B">
                                  <w:pPr>
                                    <w:rPr>
                                      <w:rFonts w:ascii="Times New Roman" w:hAnsi="Times New Roman" w:cs="Times New Roman"/>
                                      <w:sz w:val="24"/>
                                      <w:szCs w:val="24"/>
                                    </w:rPr>
                                  </w:pPr>
                                  <w:r>
                                    <w:rPr>
                                      <w:rFonts w:ascii="Times New Roman" w:hAnsi="Times New Roman" w:cs="Times New Roman"/>
                                      <w:sz w:val="24"/>
                                      <w:szCs w:val="24"/>
                                    </w:rPr>
                                    <w:t>Enter t</w:t>
                                  </w:r>
                                  <w:r w:rsidRPr="00B933C7">
                                    <w:rPr>
                                      <w:rFonts w:ascii="Times New Roman" w:hAnsi="Times New Roman" w:cs="Times New Roman"/>
                                      <w:sz w:val="24"/>
                                      <w:szCs w:val="24"/>
                                    </w:rPr>
                                    <w:t>he plan number assigned by the County</w:t>
                                  </w:r>
                                  <w:r w:rsidR="00C51DF0">
                                    <w:rPr>
                                      <w:rFonts w:ascii="Times New Roman" w:hAnsi="Times New Roman" w:cs="Times New Roman"/>
                                      <w:sz w:val="24"/>
                                      <w:szCs w:val="24"/>
                                    </w:rPr>
                                    <w:t xml:space="preserve">. </w:t>
                                  </w:r>
                                </w:p>
                                <w:p w14:paraId="37F0727D" w14:textId="77777777" w:rsidR="00C51DF0" w:rsidRDefault="00C51DF0" w:rsidP="00487B6B">
                                  <w:pPr>
                                    <w:rPr>
                                      <w:rFonts w:ascii="Times New Roman" w:hAnsi="Times New Roman" w:cs="Times New Roman"/>
                                      <w:sz w:val="24"/>
                                      <w:szCs w:val="24"/>
                                    </w:rPr>
                                  </w:pPr>
                                </w:p>
                                <w:p w14:paraId="52AEC265" w14:textId="38E59562" w:rsidR="0032515E" w:rsidRPr="00B933C7" w:rsidRDefault="00C51DF0" w:rsidP="00C51DF0">
                                  <w:pPr>
                                    <w:rPr>
                                      <w:rFonts w:ascii="Times New Roman" w:hAnsi="Times New Roman" w:cs="Times New Roman"/>
                                      <w:sz w:val="24"/>
                                      <w:szCs w:val="24"/>
                                    </w:rPr>
                                  </w:pPr>
                                  <w:r>
                                    <w:rPr>
                                      <w:rFonts w:ascii="Times New Roman" w:hAnsi="Times New Roman" w:cs="Times New Roman"/>
                                      <w:sz w:val="24"/>
                                      <w:szCs w:val="24"/>
                                    </w:rPr>
                                    <w:t>When a plan is submitted within the limits of an incorporated town, Retitle the field, “Prince William Water Plan Number,” and report the assigned Prince William Water plan number.</w:t>
                                  </w:r>
                                </w:p>
                              </w:tc>
                              <w:tc>
                                <w:tcPr>
                                  <w:tcW w:w="2970" w:type="dxa"/>
                                </w:tcPr>
                                <w:p w14:paraId="15647B41"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5C040804" w14:textId="77777777" w:rsidTr="00487B6B">
                              <w:tc>
                                <w:tcPr>
                                  <w:tcW w:w="2425" w:type="dxa"/>
                                </w:tcPr>
                                <w:p w14:paraId="080414C5" w14:textId="77777777" w:rsidR="0032515E" w:rsidRPr="00B933C7" w:rsidRDefault="0032515E" w:rsidP="00487B6B">
                                  <w:pPr>
                                    <w:rPr>
                                      <w:rFonts w:ascii="Times New Roman" w:hAnsi="Times New Roman" w:cs="Times New Roman"/>
                                      <w:sz w:val="24"/>
                                      <w:szCs w:val="24"/>
                                    </w:rPr>
                                  </w:pPr>
                                </w:p>
                              </w:tc>
                              <w:tc>
                                <w:tcPr>
                                  <w:tcW w:w="4680" w:type="dxa"/>
                                </w:tcPr>
                                <w:p w14:paraId="1F9D8908" w14:textId="77777777" w:rsidR="0032515E" w:rsidRPr="00B933C7" w:rsidRDefault="0032515E" w:rsidP="00487B6B">
                                  <w:pPr>
                                    <w:rPr>
                                      <w:rFonts w:ascii="Times New Roman" w:hAnsi="Times New Roman" w:cs="Times New Roman"/>
                                      <w:sz w:val="24"/>
                                      <w:szCs w:val="24"/>
                                    </w:rPr>
                                  </w:pPr>
                                </w:p>
                              </w:tc>
                              <w:tc>
                                <w:tcPr>
                                  <w:tcW w:w="2970" w:type="dxa"/>
                                </w:tcPr>
                                <w:p w14:paraId="799ECBF9" w14:textId="77777777" w:rsidR="0032515E" w:rsidRPr="00B933C7" w:rsidRDefault="0032515E" w:rsidP="00487B6B">
                                  <w:pPr>
                                    <w:rPr>
                                      <w:rFonts w:ascii="Times New Roman" w:hAnsi="Times New Roman" w:cs="Times New Roman"/>
                                      <w:sz w:val="24"/>
                                      <w:szCs w:val="24"/>
                                    </w:rPr>
                                  </w:pPr>
                                </w:p>
                              </w:tc>
                            </w:tr>
                            <w:tr w:rsidR="0032515E" w14:paraId="62C8973C" w14:textId="77777777" w:rsidTr="00487B6B">
                              <w:tc>
                                <w:tcPr>
                                  <w:tcW w:w="2425" w:type="dxa"/>
                                </w:tcPr>
                                <w:p w14:paraId="21B46556"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Engineering Firm</w:t>
                                  </w:r>
                                  <w:r>
                                    <w:rPr>
                                      <w:rFonts w:ascii="Times New Roman" w:hAnsi="Times New Roman" w:cs="Times New Roman"/>
                                      <w:sz w:val="24"/>
                                      <w:szCs w:val="24"/>
                                    </w:rPr>
                                    <w:t>:</w:t>
                                  </w:r>
                                </w:p>
                              </w:tc>
                              <w:tc>
                                <w:tcPr>
                                  <w:tcW w:w="4680" w:type="dxa"/>
                                </w:tcPr>
                                <w:p w14:paraId="20A04C97"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Enter t</w:t>
                                  </w:r>
                                  <w:r w:rsidRPr="00B933C7">
                                    <w:rPr>
                                      <w:rFonts w:ascii="Times New Roman" w:hAnsi="Times New Roman" w:cs="Times New Roman"/>
                                      <w:sz w:val="24"/>
                                      <w:szCs w:val="24"/>
                                    </w:rPr>
                                    <w:t>he name of the engineer, surveyor, or architect company producing the plans.</w:t>
                                  </w:r>
                                </w:p>
                              </w:tc>
                              <w:tc>
                                <w:tcPr>
                                  <w:tcW w:w="2970" w:type="dxa"/>
                                </w:tcPr>
                                <w:p w14:paraId="40A7071C"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389C5342" w14:textId="77777777" w:rsidTr="00487B6B">
                              <w:tc>
                                <w:tcPr>
                                  <w:tcW w:w="2425" w:type="dxa"/>
                                </w:tcPr>
                                <w:p w14:paraId="445EBF60" w14:textId="77777777" w:rsidR="0032515E" w:rsidRPr="00B933C7" w:rsidRDefault="0032515E" w:rsidP="00487B6B">
                                  <w:pPr>
                                    <w:rPr>
                                      <w:rFonts w:ascii="Times New Roman" w:hAnsi="Times New Roman" w:cs="Times New Roman"/>
                                      <w:sz w:val="24"/>
                                      <w:szCs w:val="24"/>
                                    </w:rPr>
                                  </w:pPr>
                                </w:p>
                              </w:tc>
                              <w:tc>
                                <w:tcPr>
                                  <w:tcW w:w="4680" w:type="dxa"/>
                                </w:tcPr>
                                <w:p w14:paraId="01E092E8" w14:textId="77777777" w:rsidR="0032515E" w:rsidRPr="00B933C7" w:rsidRDefault="0032515E" w:rsidP="00487B6B">
                                  <w:pPr>
                                    <w:rPr>
                                      <w:rFonts w:ascii="Times New Roman" w:hAnsi="Times New Roman" w:cs="Times New Roman"/>
                                      <w:sz w:val="24"/>
                                      <w:szCs w:val="24"/>
                                    </w:rPr>
                                  </w:pPr>
                                </w:p>
                              </w:tc>
                              <w:tc>
                                <w:tcPr>
                                  <w:tcW w:w="2970" w:type="dxa"/>
                                </w:tcPr>
                                <w:p w14:paraId="1F707745" w14:textId="77777777" w:rsidR="0032515E" w:rsidRPr="00B933C7" w:rsidRDefault="0032515E" w:rsidP="00487B6B">
                                  <w:pPr>
                                    <w:rPr>
                                      <w:rFonts w:ascii="Times New Roman" w:hAnsi="Times New Roman" w:cs="Times New Roman"/>
                                      <w:sz w:val="24"/>
                                      <w:szCs w:val="24"/>
                                    </w:rPr>
                                  </w:pPr>
                                </w:p>
                              </w:tc>
                            </w:tr>
                            <w:tr w:rsidR="0032515E" w14:paraId="4C9084EC" w14:textId="77777777" w:rsidTr="00487B6B">
                              <w:tc>
                                <w:tcPr>
                                  <w:tcW w:w="2425" w:type="dxa"/>
                                </w:tcPr>
                                <w:p w14:paraId="6032D681"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Project Location</w:t>
                                  </w:r>
                                  <w:r>
                                    <w:rPr>
                                      <w:rFonts w:ascii="Times New Roman" w:hAnsi="Times New Roman" w:cs="Times New Roman"/>
                                      <w:sz w:val="24"/>
                                      <w:szCs w:val="24"/>
                                    </w:rPr>
                                    <w:t>:</w:t>
                                  </w:r>
                                </w:p>
                              </w:tc>
                              <w:tc>
                                <w:tcPr>
                                  <w:tcW w:w="4680" w:type="dxa"/>
                                </w:tcPr>
                                <w:p w14:paraId="195BF04D"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w:t>
                                  </w:r>
                                  <w:r w:rsidRPr="00B933C7">
                                    <w:rPr>
                                      <w:rFonts w:ascii="Times New Roman" w:hAnsi="Times New Roman" w:cs="Times New Roman"/>
                                      <w:sz w:val="24"/>
                                      <w:szCs w:val="24"/>
                                    </w:rPr>
                                    <w:t xml:space="preserve">rovide </w:t>
                                  </w:r>
                                  <w:r>
                                    <w:rPr>
                                      <w:rFonts w:ascii="Times New Roman" w:hAnsi="Times New Roman" w:cs="Times New Roman"/>
                                      <w:sz w:val="24"/>
                                      <w:szCs w:val="24"/>
                                    </w:rPr>
                                    <w:t xml:space="preserve">a </w:t>
                                  </w:r>
                                  <w:r w:rsidRPr="00B933C7">
                                    <w:rPr>
                                      <w:rFonts w:ascii="Times New Roman" w:hAnsi="Times New Roman" w:cs="Times New Roman"/>
                                      <w:sz w:val="24"/>
                                      <w:szCs w:val="24"/>
                                    </w:rPr>
                                    <w:t xml:space="preserve">descriptive location of the site using the north, south, west, east, north-west, north-east, south-west, or south-east orientation </w:t>
                                  </w:r>
                                  <w:r>
                                    <w:rPr>
                                      <w:rFonts w:ascii="Times New Roman" w:hAnsi="Times New Roman" w:cs="Times New Roman"/>
                                      <w:sz w:val="24"/>
                                      <w:szCs w:val="24"/>
                                    </w:rPr>
                                    <w:t xml:space="preserve">relative to </w:t>
                                  </w:r>
                                  <w:r w:rsidRPr="00B933C7">
                                    <w:rPr>
                                      <w:rFonts w:ascii="Times New Roman" w:hAnsi="Times New Roman" w:cs="Times New Roman"/>
                                      <w:sz w:val="24"/>
                                      <w:szCs w:val="24"/>
                                    </w:rPr>
                                    <w:t>the nearest road intersection. Do not use GPINs or address references as these property identifiers change or get reassigned.</w:t>
                                  </w:r>
                                </w:p>
                                <w:p w14:paraId="771E80DA" w14:textId="77777777" w:rsidR="0032515E" w:rsidRPr="00B933C7" w:rsidRDefault="0032515E" w:rsidP="00487B6B">
                                  <w:pPr>
                                    <w:rPr>
                                      <w:rFonts w:ascii="Times New Roman" w:hAnsi="Times New Roman" w:cs="Times New Roman"/>
                                      <w:sz w:val="24"/>
                                      <w:szCs w:val="24"/>
                                    </w:rPr>
                                  </w:pPr>
                                </w:p>
                              </w:tc>
                              <w:tc>
                                <w:tcPr>
                                  <w:tcW w:w="2970" w:type="dxa"/>
                                </w:tcPr>
                                <w:p w14:paraId="684224F4"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14176801" w14:textId="77777777" w:rsidTr="00487B6B">
                              <w:tc>
                                <w:tcPr>
                                  <w:tcW w:w="2425" w:type="dxa"/>
                                </w:tcPr>
                                <w:p w14:paraId="5F483B3B" w14:textId="77777777" w:rsidR="0032515E" w:rsidRDefault="0032515E" w:rsidP="00487B6B"/>
                              </w:tc>
                              <w:tc>
                                <w:tcPr>
                                  <w:tcW w:w="4680" w:type="dxa"/>
                                </w:tcPr>
                                <w:p w14:paraId="71153D0B" w14:textId="77777777" w:rsidR="0032515E" w:rsidRDefault="0032515E" w:rsidP="00487B6B"/>
                              </w:tc>
                              <w:tc>
                                <w:tcPr>
                                  <w:tcW w:w="2970" w:type="dxa"/>
                                </w:tcPr>
                                <w:p w14:paraId="56D3BD70" w14:textId="77777777" w:rsidR="0032515E" w:rsidRDefault="0032515E" w:rsidP="00487B6B"/>
                              </w:tc>
                            </w:tr>
                          </w:tbl>
                          <w:p w14:paraId="60FD9A92" w14:textId="77777777" w:rsidR="0032515E" w:rsidRDefault="003251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B6660" id="Text Box 4" o:spid="_x0000_s1027" type="#_x0000_t202" style="position:absolute;margin-left:-12pt;margin-top:16.5pt;width:521.25pt;height:3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16BA8BFD" w14:textId="77777777" w:rsidTr="00487B6B">
                        <w:tc>
                          <w:tcPr>
                            <w:tcW w:w="2425" w:type="dxa"/>
                            <w:shd w:val="solid" w:color="auto" w:fill="auto"/>
                          </w:tcPr>
                          <w:p w14:paraId="67B1F677"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31491EE7"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5D335E6E" w14:textId="77777777" w:rsidR="0032515E" w:rsidRDefault="0032515E" w:rsidP="00487B6B">
                            <w:pPr>
                              <w:jc w:val="center"/>
                            </w:pPr>
                            <w:r>
                              <w:rPr>
                                <w:rFonts w:ascii="Times New Roman" w:hAnsi="Times New Roman" w:cs="Times New Roman"/>
                                <w:sz w:val="24"/>
                                <w:szCs w:val="24"/>
                              </w:rPr>
                              <w:t>INFORMATION SOURCE</w:t>
                            </w:r>
                          </w:p>
                        </w:tc>
                      </w:tr>
                      <w:tr w:rsidR="0032515E" w14:paraId="663893C3" w14:textId="77777777" w:rsidTr="00487B6B">
                        <w:tc>
                          <w:tcPr>
                            <w:tcW w:w="2425" w:type="dxa"/>
                          </w:tcPr>
                          <w:p w14:paraId="0D991D37"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Project Plan Name</w:t>
                            </w:r>
                            <w:r>
                              <w:rPr>
                                <w:rFonts w:ascii="Times New Roman" w:hAnsi="Times New Roman" w:cs="Times New Roman"/>
                                <w:sz w:val="24"/>
                                <w:szCs w:val="24"/>
                              </w:rPr>
                              <w:t>:</w:t>
                            </w:r>
                            <w:r w:rsidRPr="00B933C7">
                              <w:rPr>
                                <w:rFonts w:ascii="Times New Roman" w:hAnsi="Times New Roman" w:cs="Times New Roman"/>
                                <w:sz w:val="24"/>
                                <w:szCs w:val="24"/>
                              </w:rPr>
                              <w:t xml:space="preserve">  </w:t>
                            </w:r>
                          </w:p>
                        </w:tc>
                        <w:tc>
                          <w:tcPr>
                            <w:tcW w:w="4680" w:type="dxa"/>
                          </w:tcPr>
                          <w:p w14:paraId="46027237"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Enter t</w:t>
                            </w:r>
                            <w:r w:rsidRPr="00B933C7">
                              <w:rPr>
                                <w:rFonts w:ascii="Times New Roman" w:hAnsi="Times New Roman" w:cs="Times New Roman"/>
                                <w:sz w:val="24"/>
                                <w:szCs w:val="24"/>
                              </w:rPr>
                              <w:t>he name of the plans</w:t>
                            </w:r>
                            <w:r>
                              <w:rPr>
                                <w:rFonts w:ascii="Times New Roman" w:hAnsi="Times New Roman" w:cs="Times New Roman"/>
                                <w:sz w:val="24"/>
                                <w:szCs w:val="24"/>
                              </w:rPr>
                              <w:t>.</w:t>
                            </w:r>
                          </w:p>
                        </w:tc>
                        <w:tc>
                          <w:tcPr>
                            <w:tcW w:w="2970" w:type="dxa"/>
                          </w:tcPr>
                          <w:p w14:paraId="66E47A66"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7D6E7CAD" w14:textId="77777777" w:rsidTr="00487B6B">
                        <w:tc>
                          <w:tcPr>
                            <w:tcW w:w="2425" w:type="dxa"/>
                          </w:tcPr>
                          <w:p w14:paraId="23899195" w14:textId="77777777" w:rsidR="0032515E" w:rsidRPr="00B933C7" w:rsidRDefault="0032515E" w:rsidP="00487B6B">
                            <w:pPr>
                              <w:rPr>
                                <w:rFonts w:ascii="Times New Roman" w:hAnsi="Times New Roman" w:cs="Times New Roman"/>
                                <w:sz w:val="24"/>
                                <w:szCs w:val="24"/>
                              </w:rPr>
                            </w:pPr>
                          </w:p>
                        </w:tc>
                        <w:tc>
                          <w:tcPr>
                            <w:tcW w:w="4680" w:type="dxa"/>
                          </w:tcPr>
                          <w:p w14:paraId="6FA2D0A0" w14:textId="77777777" w:rsidR="0032515E" w:rsidRPr="00B933C7" w:rsidRDefault="0032515E" w:rsidP="00487B6B">
                            <w:pPr>
                              <w:rPr>
                                <w:rFonts w:ascii="Times New Roman" w:hAnsi="Times New Roman" w:cs="Times New Roman"/>
                                <w:sz w:val="24"/>
                                <w:szCs w:val="24"/>
                              </w:rPr>
                            </w:pPr>
                          </w:p>
                        </w:tc>
                        <w:tc>
                          <w:tcPr>
                            <w:tcW w:w="2970" w:type="dxa"/>
                          </w:tcPr>
                          <w:p w14:paraId="542A7F9D" w14:textId="77777777" w:rsidR="0032515E" w:rsidRPr="00B933C7" w:rsidRDefault="0032515E" w:rsidP="00487B6B">
                            <w:pPr>
                              <w:rPr>
                                <w:rFonts w:ascii="Times New Roman" w:hAnsi="Times New Roman" w:cs="Times New Roman"/>
                                <w:sz w:val="24"/>
                                <w:szCs w:val="24"/>
                              </w:rPr>
                            </w:pPr>
                          </w:p>
                        </w:tc>
                      </w:tr>
                      <w:tr w:rsidR="0032515E" w14:paraId="4AD928EE" w14:textId="77777777" w:rsidTr="00487B6B">
                        <w:tc>
                          <w:tcPr>
                            <w:tcW w:w="2425" w:type="dxa"/>
                          </w:tcPr>
                          <w:p w14:paraId="12B20677"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Prince William County Plan Number</w:t>
                            </w:r>
                            <w:r>
                              <w:rPr>
                                <w:rFonts w:ascii="Times New Roman" w:hAnsi="Times New Roman" w:cs="Times New Roman"/>
                                <w:sz w:val="24"/>
                                <w:szCs w:val="24"/>
                              </w:rPr>
                              <w:t>:</w:t>
                            </w:r>
                          </w:p>
                        </w:tc>
                        <w:tc>
                          <w:tcPr>
                            <w:tcW w:w="4680" w:type="dxa"/>
                          </w:tcPr>
                          <w:p w14:paraId="04F95916" w14:textId="77777777" w:rsidR="00C51DF0" w:rsidRDefault="0032515E" w:rsidP="00487B6B">
                            <w:pPr>
                              <w:rPr>
                                <w:rFonts w:ascii="Times New Roman" w:hAnsi="Times New Roman" w:cs="Times New Roman"/>
                                <w:sz w:val="24"/>
                                <w:szCs w:val="24"/>
                              </w:rPr>
                            </w:pPr>
                            <w:r>
                              <w:rPr>
                                <w:rFonts w:ascii="Times New Roman" w:hAnsi="Times New Roman" w:cs="Times New Roman"/>
                                <w:sz w:val="24"/>
                                <w:szCs w:val="24"/>
                              </w:rPr>
                              <w:t>Enter t</w:t>
                            </w:r>
                            <w:r w:rsidRPr="00B933C7">
                              <w:rPr>
                                <w:rFonts w:ascii="Times New Roman" w:hAnsi="Times New Roman" w:cs="Times New Roman"/>
                                <w:sz w:val="24"/>
                                <w:szCs w:val="24"/>
                              </w:rPr>
                              <w:t>he plan number assigned by the County</w:t>
                            </w:r>
                            <w:r w:rsidR="00C51DF0">
                              <w:rPr>
                                <w:rFonts w:ascii="Times New Roman" w:hAnsi="Times New Roman" w:cs="Times New Roman"/>
                                <w:sz w:val="24"/>
                                <w:szCs w:val="24"/>
                              </w:rPr>
                              <w:t xml:space="preserve">. </w:t>
                            </w:r>
                          </w:p>
                          <w:p w14:paraId="37F0727D" w14:textId="77777777" w:rsidR="00C51DF0" w:rsidRDefault="00C51DF0" w:rsidP="00487B6B">
                            <w:pPr>
                              <w:rPr>
                                <w:rFonts w:ascii="Times New Roman" w:hAnsi="Times New Roman" w:cs="Times New Roman"/>
                                <w:sz w:val="24"/>
                                <w:szCs w:val="24"/>
                              </w:rPr>
                            </w:pPr>
                          </w:p>
                          <w:p w14:paraId="52AEC265" w14:textId="38E59562" w:rsidR="0032515E" w:rsidRPr="00B933C7" w:rsidRDefault="00C51DF0" w:rsidP="00C51DF0">
                            <w:pPr>
                              <w:rPr>
                                <w:rFonts w:ascii="Times New Roman" w:hAnsi="Times New Roman" w:cs="Times New Roman"/>
                                <w:sz w:val="24"/>
                                <w:szCs w:val="24"/>
                              </w:rPr>
                            </w:pPr>
                            <w:r>
                              <w:rPr>
                                <w:rFonts w:ascii="Times New Roman" w:hAnsi="Times New Roman" w:cs="Times New Roman"/>
                                <w:sz w:val="24"/>
                                <w:szCs w:val="24"/>
                              </w:rPr>
                              <w:t>When a plan is submitted within the limits of an incorporated town, Retitle the field, “Prince William Water Plan Number,” and report the assigned Prince William Water plan number.</w:t>
                            </w:r>
                          </w:p>
                        </w:tc>
                        <w:tc>
                          <w:tcPr>
                            <w:tcW w:w="2970" w:type="dxa"/>
                          </w:tcPr>
                          <w:p w14:paraId="15647B41"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5C040804" w14:textId="77777777" w:rsidTr="00487B6B">
                        <w:tc>
                          <w:tcPr>
                            <w:tcW w:w="2425" w:type="dxa"/>
                          </w:tcPr>
                          <w:p w14:paraId="080414C5" w14:textId="77777777" w:rsidR="0032515E" w:rsidRPr="00B933C7" w:rsidRDefault="0032515E" w:rsidP="00487B6B">
                            <w:pPr>
                              <w:rPr>
                                <w:rFonts w:ascii="Times New Roman" w:hAnsi="Times New Roman" w:cs="Times New Roman"/>
                                <w:sz w:val="24"/>
                                <w:szCs w:val="24"/>
                              </w:rPr>
                            </w:pPr>
                          </w:p>
                        </w:tc>
                        <w:tc>
                          <w:tcPr>
                            <w:tcW w:w="4680" w:type="dxa"/>
                          </w:tcPr>
                          <w:p w14:paraId="1F9D8908" w14:textId="77777777" w:rsidR="0032515E" w:rsidRPr="00B933C7" w:rsidRDefault="0032515E" w:rsidP="00487B6B">
                            <w:pPr>
                              <w:rPr>
                                <w:rFonts w:ascii="Times New Roman" w:hAnsi="Times New Roman" w:cs="Times New Roman"/>
                                <w:sz w:val="24"/>
                                <w:szCs w:val="24"/>
                              </w:rPr>
                            </w:pPr>
                          </w:p>
                        </w:tc>
                        <w:tc>
                          <w:tcPr>
                            <w:tcW w:w="2970" w:type="dxa"/>
                          </w:tcPr>
                          <w:p w14:paraId="799ECBF9" w14:textId="77777777" w:rsidR="0032515E" w:rsidRPr="00B933C7" w:rsidRDefault="0032515E" w:rsidP="00487B6B">
                            <w:pPr>
                              <w:rPr>
                                <w:rFonts w:ascii="Times New Roman" w:hAnsi="Times New Roman" w:cs="Times New Roman"/>
                                <w:sz w:val="24"/>
                                <w:szCs w:val="24"/>
                              </w:rPr>
                            </w:pPr>
                          </w:p>
                        </w:tc>
                      </w:tr>
                      <w:tr w:rsidR="0032515E" w14:paraId="62C8973C" w14:textId="77777777" w:rsidTr="00487B6B">
                        <w:tc>
                          <w:tcPr>
                            <w:tcW w:w="2425" w:type="dxa"/>
                          </w:tcPr>
                          <w:p w14:paraId="21B46556"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Engineering Firm</w:t>
                            </w:r>
                            <w:r>
                              <w:rPr>
                                <w:rFonts w:ascii="Times New Roman" w:hAnsi="Times New Roman" w:cs="Times New Roman"/>
                                <w:sz w:val="24"/>
                                <w:szCs w:val="24"/>
                              </w:rPr>
                              <w:t>:</w:t>
                            </w:r>
                          </w:p>
                        </w:tc>
                        <w:tc>
                          <w:tcPr>
                            <w:tcW w:w="4680" w:type="dxa"/>
                          </w:tcPr>
                          <w:p w14:paraId="20A04C97"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Enter t</w:t>
                            </w:r>
                            <w:r w:rsidRPr="00B933C7">
                              <w:rPr>
                                <w:rFonts w:ascii="Times New Roman" w:hAnsi="Times New Roman" w:cs="Times New Roman"/>
                                <w:sz w:val="24"/>
                                <w:szCs w:val="24"/>
                              </w:rPr>
                              <w:t>he name of the engineer, surveyor, or architect company producing the plans.</w:t>
                            </w:r>
                          </w:p>
                        </w:tc>
                        <w:tc>
                          <w:tcPr>
                            <w:tcW w:w="2970" w:type="dxa"/>
                          </w:tcPr>
                          <w:p w14:paraId="40A7071C"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389C5342" w14:textId="77777777" w:rsidTr="00487B6B">
                        <w:tc>
                          <w:tcPr>
                            <w:tcW w:w="2425" w:type="dxa"/>
                          </w:tcPr>
                          <w:p w14:paraId="445EBF60" w14:textId="77777777" w:rsidR="0032515E" w:rsidRPr="00B933C7" w:rsidRDefault="0032515E" w:rsidP="00487B6B">
                            <w:pPr>
                              <w:rPr>
                                <w:rFonts w:ascii="Times New Roman" w:hAnsi="Times New Roman" w:cs="Times New Roman"/>
                                <w:sz w:val="24"/>
                                <w:szCs w:val="24"/>
                              </w:rPr>
                            </w:pPr>
                          </w:p>
                        </w:tc>
                        <w:tc>
                          <w:tcPr>
                            <w:tcW w:w="4680" w:type="dxa"/>
                          </w:tcPr>
                          <w:p w14:paraId="01E092E8" w14:textId="77777777" w:rsidR="0032515E" w:rsidRPr="00B933C7" w:rsidRDefault="0032515E" w:rsidP="00487B6B">
                            <w:pPr>
                              <w:rPr>
                                <w:rFonts w:ascii="Times New Roman" w:hAnsi="Times New Roman" w:cs="Times New Roman"/>
                                <w:sz w:val="24"/>
                                <w:szCs w:val="24"/>
                              </w:rPr>
                            </w:pPr>
                          </w:p>
                        </w:tc>
                        <w:tc>
                          <w:tcPr>
                            <w:tcW w:w="2970" w:type="dxa"/>
                          </w:tcPr>
                          <w:p w14:paraId="1F707745" w14:textId="77777777" w:rsidR="0032515E" w:rsidRPr="00B933C7" w:rsidRDefault="0032515E" w:rsidP="00487B6B">
                            <w:pPr>
                              <w:rPr>
                                <w:rFonts w:ascii="Times New Roman" w:hAnsi="Times New Roman" w:cs="Times New Roman"/>
                                <w:sz w:val="24"/>
                                <w:szCs w:val="24"/>
                              </w:rPr>
                            </w:pPr>
                          </w:p>
                        </w:tc>
                      </w:tr>
                      <w:tr w:rsidR="0032515E" w14:paraId="4C9084EC" w14:textId="77777777" w:rsidTr="00487B6B">
                        <w:tc>
                          <w:tcPr>
                            <w:tcW w:w="2425" w:type="dxa"/>
                          </w:tcPr>
                          <w:p w14:paraId="6032D681" w14:textId="77777777" w:rsidR="0032515E" w:rsidRPr="00B933C7" w:rsidRDefault="0032515E" w:rsidP="00487B6B">
                            <w:pPr>
                              <w:rPr>
                                <w:rFonts w:ascii="Times New Roman" w:hAnsi="Times New Roman" w:cs="Times New Roman"/>
                                <w:sz w:val="24"/>
                                <w:szCs w:val="24"/>
                              </w:rPr>
                            </w:pPr>
                            <w:r w:rsidRPr="00B933C7">
                              <w:rPr>
                                <w:rFonts w:ascii="Times New Roman" w:hAnsi="Times New Roman" w:cs="Times New Roman"/>
                                <w:sz w:val="24"/>
                                <w:szCs w:val="24"/>
                              </w:rPr>
                              <w:t>Project Location</w:t>
                            </w:r>
                            <w:r>
                              <w:rPr>
                                <w:rFonts w:ascii="Times New Roman" w:hAnsi="Times New Roman" w:cs="Times New Roman"/>
                                <w:sz w:val="24"/>
                                <w:szCs w:val="24"/>
                              </w:rPr>
                              <w:t>:</w:t>
                            </w:r>
                          </w:p>
                        </w:tc>
                        <w:tc>
                          <w:tcPr>
                            <w:tcW w:w="4680" w:type="dxa"/>
                          </w:tcPr>
                          <w:p w14:paraId="195BF04D"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w:t>
                            </w:r>
                            <w:r w:rsidRPr="00B933C7">
                              <w:rPr>
                                <w:rFonts w:ascii="Times New Roman" w:hAnsi="Times New Roman" w:cs="Times New Roman"/>
                                <w:sz w:val="24"/>
                                <w:szCs w:val="24"/>
                              </w:rPr>
                              <w:t xml:space="preserve">rovide </w:t>
                            </w:r>
                            <w:r>
                              <w:rPr>
                                <w:rFonts w:ascii="Times New Roman" w:hAnsi="Times New Roman" w:cs="Times New Roman"/>
                                <w:sz w:val="24"/>
                                <w:szCs w:val="24"/>
                              </w:rPr>
                              <w:t xml:space="preserve">a </w:t>
                            </w:r>
                            <w:r w:rsidRPr="00B933C7">
                              <w:rPr>
                                <w:rFonts w:ascii="Times New Roman" w:hAnsi="Times New Roman" w:cs="Times New Roman"/>
                                <w:sz w:val="24"/>
                                <w:szCs w:val="24"/>
                              </w:rPr>
                              <w:t xml:space="preserve">descriptive location of the site using the north, south, west, east, north-west, north-east, south-west, or south-east orientation </w:t>
                            </w:r>
                            <w:r>
                              <w:rPr>
                                <w:rFonts w:ascii="Times New Roman" w:hAnsi="Times New Roman" w:cs="Times New Roman"/>
                                <w:sz w:val="24"/>
                                <w:szCs w:val="24"/>
                              </w:rPr>
                              <w:t xml:space="preserve">relative to </w:t>
                            </w:r>
                            <w:r w:rsidRPr="00B933C7">
                              <w:rPr>
                                <w:rFonts w:ascii="Times New Roman" w:hAnsi="Times New Roman" w:cs="Times New Roman"/>
                                <w:sz w:val="24"/>
                                <w:szCs w:val="24"/>
                              </w:rPr>
                              <w:t>the nearest road intersection. Do not use GPINs or address references as these property identifiers change or get reassigned.</w:t>
                            </w:r>
                          </w:p>
                          <w:p w14:paraId="771E80DA" w14:textId="77777777" w:rsidR="0032515E" w:rsidRPr="00B933C7" w:rsidRDefault="0032515E" w:rsidP="00487B6B">
                            <w:pPr>
                              <w:rPr>
                                <w:rFonts w:ascii="Times New Roman" w:hAnsi="Times New Roman" w:cs="Times New Roman"/>
                                <w:sz w:val="24"/>
                                <w:szCs w:val="24"/>
                              </w:rPr>
                            </w:pPr>
                          </w:p>
                        </w:tc>
                        <w:tc>
                          <w:tcPr>
                            <w:tcW w:w="2970" w:type="dxa"/>
                          </w:tcPr>
                          <w:p w14:paraId="684224F4"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14176801" w14:textId="77777777" w:rsidTr="00487B6B">
                        <w:tc>
                          <w:tcPr>
                            <w:tcW w:w="2425" w:type="dxa"/>
                          </w:tcPr>
                          <w:p w14:paraId="5F483B3B" w14:textId="77777777" w:rsidR="0032515E" w:rsidRDefault="0032515E" w:rsidP="00487B6B"/>
                        </w:tc>
                        <w:tc>
                          <w:tcPr>
                            <w:tcW w:w="4680" w:type="dxa"/>
                          </w:tcPr>
                          <w:p w14:paraId="71153D0B" w14:textId="77777777" w:rsidR="0032515E" w:rsidRDefault="0032515E" w:rsidP="00487B6B"/>
                        </w:tc>
                        <w:tc>
                          <w:tcPr>
                            <w:tcW w:w="2970" w:type="dxa"/>
                          </w:tcPr>
                          <w:p w14:paraId="56D3BD70" w14:textId="77777777" w:rsidR="0032515E" w:rsidRDefault="0032515E" w:rsidP="00487B6B"/>
                        </w:tc>
                      </w:tr>
                    </w:tbl>
                    <w:p w14:paraId="60FD9A92" w14:textId="77777777" w:rsidR="0032515E" w:rsidRDefault="0032515E"/>
                  </w:txbxContent>
                </v:textbox>
              </v:shape>
            </w:pict>
          </mc:Fallback>
        </mc:AlternateContent>
      </w:r>
      <w:r w:rsidR="00B933C7" w:rsidRPr="00B933C7">
        <w:rPr>
          <w:rFonts w:ascii="Times New Roman" w:hAnsi="Times New Roman" w:cs="Times New Roman"/>
          <w:sz w:val="24"/>
          <w:szCs w:val="24"/>
        </w:rPr>
        <w:tab/>
      </w:r>
    </w:p>
    <w:p w14:paraId="0DF78771" w14:textId="77777777" w:rsidR="00AB2226" w:rsidRDefault="00AB2226" w:rsidP="009C700D">
      <w:pPr>
        <w:spacing w:after="0"/>
        <w:rPr>
          <w:rFonts w:ascii="Times New Roman" w:hAnsi="Times New Roman" w:cs="Times New Roman"/>
          <w:sz w:val="24"/>
          <w:szCs w:val="24"/>
        </w:rPr>
      </w:pPr>
    </w:p>
    <w:p w14:paraId="6C13A595" w14:textId="77777777" w:rsidR="00AB2226" w:rsidRDefault="00AB2226" w:rsidP="009C700D">
      <w:pPr>
        <w:spacing w:after="0"/>
        <w:rPr>
          <w:rFonts w:ascii="Times New Roman" w:hAnsi="Times New Roman" w:cs="Times New Roman"/>
          <w:sz w:val="24"/>
          <w:szCs w:val="24"/>
        </w:rPr>
      </w:pPr>
    </w:p>
    <w:p w14:paraId="48C4336C" w14:textId="77777777" w:rsidR="00487B6B" w:rsidRDefault="00487B6B" w:rsidP="009C700D">
      <w:pPr>
        <w:spacing w:after="0"/>
        <w:rPr>
          <w:rFonts w:ascii="Times New Roman" w:hAnsi="Times New Roman" w:cs="Times New Roman"/>
          <w:sz w:val="24"/>
          <w:szCs w:val="24"/>
        </w:rPr>
      </w:pPr>
    </w:p>
    <w:p w14:paraId="29F59E76" w14:textId="77777777" w:rsidR="00487B6B" w:rsidRDefault="00487B6B" w:rsidP="009C700D">
      <w:pPr>
        <w:spacing w:after="0"/>
        <w:rPr>
          <w:rFonts w:ascii="Times New Roman" w:hAnsi="Times New Roman" w:cs="Times New Roman"/>
          <w:sz w:val="24"/>
          <w:szCs w:val="24"/>
        </w:rPr>
      </w:pPr>
    </w:p>
    <w:p w14:paraId="4ECCE1BE" w14:textId="77777777" w:rsidR="00487B6B" w:rsidRDefault="00487B6B" w:rsidP="009C700D">
      <w:pPr>
        <w:spacing w:after="0"/>
        <w:rPr>
          <w:rFonts w:ascii="Times New Roman" w:hAnsi="Times New Roman" w:cs="Times New Roman"/>
          <w:sz w:val="24"/>
          <w:szCs w:val="24"/>
        </w:rPr>
      </w:pPr>
    </w:p>
    <w:p w14:paraId="24FD1DCD" w14:textId="77777777" w:rsidR="00487B6B" w:rsidRDefault="00487B6B" w:rsidP="009C700D">
      <w:pPr>
        <w:spacing w:after="0"/>
        <w:rPr>
          <w:rFonts w:ascii="Times New Roman" w:hAnsi="Times New Roman" w:cs="Times New Roman"/>
          <w:sz w:val="24"/>
          <w:szCs w:val="24"/>
        </w:rPr>
      </w:pPr>
    </w:p>
    <w:p w14:paraId="1D6D0AE8" w14:textId="77777777" w:rsidR="00487B6B" w:rsidRDefault="00487B6B" w:rsidP="009C700D">
      <w:pPr>
        <w:spacing w:after="0"/>
        <w:rPr>
          <w:rFonts w:ascii="Times New Roman" w:hAnsi="Times New Roman" w:cs="Times New Roman"/>
          <w:sz w:val="24"/>
          <w:szCs w:val="24"/>
        </w:rPr>
      </w:pPr>
    </w:p>
    <w:p w14:paraId="7B481A0E" w14:textId="77777777" w:rsidR="00487B6B" w:rsidRDefault="00487B6B" w:rsidP="009C700D">
      <w:pPr>
        <w:spacing w:after="0"/>
        <w:rPr>
          <w:rFonts w:ascii="Times New Roman" w:hAnsi="Times New Roman" w:cs="Times New Roman"/>
          <w:sz w:val="24"/>
          <w:szCs w:val="24"/>
        </w:rPr>
      </w:pPr>
    </w:p>
    <w:p w14:paraId="181C78A2" w14:textId="77777777" w:rsidR="00487B6B" w:rsidRDefault="00487B6B" w:rsidP="009C700D">
      <w:pPr>
        <w:spacing w:after="0"/>
        <w:rPr>
          <w:rFonts w:ascii="Times New Roman" w:hAnsi="Times New Roman" w:cs="Times New Roman"/>
          <w:sz w:val="24"/>
          <w:szCs w:val="24"/>
        </w:rPr>
      </w:pPr>
    </w:p>
    <w:p w14:paraId="174CA7E9" w14:textId="77777777" w:rsidR="00487B6B" w:rsidRDefault="00487B6B" w:rsidP="009C700D">
      <w:pPr>
        <w:spacing w:after="0"/>
        <w:rPr>
          <w:rFonts w:ascii="Times New Roman" w:hAnsi="Times New Roman" w:cs="Times New Roman"/>
          <w:sz w:val="24"/>
          <w:szCs w:val="24"/>
        </w:rPr>
      </w:pPr>
    </w:p>
    <w:p w14:paraId="72D24CF0" w14:textId="77777777" w:rsidR="00487B6B" w:rsidRDefault="00487B6B" w:rsidP="009C700D">
      <w:pPr>
        <w:spacing w:after="0"/>
        <w:rPr>
          <w:rFonts w:ascii="Times New Roman" w:hAnsi="Times New Roman" w:cs="Times New Roman"/>
          <w:sz w:val="24"/>
          <w:szCs w:val="24"/>
        </w:rPr>
      </w:pPr>
    </w:p>
    <w:p w14:paraId="08DE9557" w14:textId="77777777" w:rsidR="00487B6B" w:rsidRDefault="00487B6B" w:rsidP="009C700D">
      <w:pPr>
        <w:spacing w:after="0"/>
        <w:rPr>
          <w:rFonts w:ascii="Times New Roman" w:hAnsi="Times New Roman" w:cs="Times New Roman"/>
          <w:sz w:val="24"/>
          <w:szCs w:val="24"/>
        </w:rPr>
      </w:pPr>
    </w:p>
    <w:p w14:paraId="5E13F1B6" w14:textId="77777777" w:rsidR="00487B6B" w:rsidRDefault="00487B6B" w:rsidP="009C700D">
      <w:pPr>
        <w:spacing w:after="0"/>
        <w:rPr>
          <w:rFonts w:ascii="Times New Roman" w:hAnsi="Times New Roman" w:cs="Times New Roman"/>
          <w:sz w:val="24"/>
          <w:szCs w:val="24"/>
        </w:rPr>
      </w:pPr>
    </w:p>
    <w:p w14:paraId="3E2CBB6B" w14:textId="77777777" w:rsidR="00487B6B" w:rsidRDefault="00487B6B" w:rsidP="009C700D">
      <w:pPr>
        <w:spacing w:after="0"/>
        <w:rPr>
          <w:rFonts w:ascii="Times New Roman" w:hAnsi="Times New Roman" w:cs="Times New Roman"/>
          <w:sz w:val="24"/>
          <w:szCs w:val="24"/>
        </w:rPr>
      </w:pPr>
    </w:p>
    <w:p w14:paraId="551ECBB7" w14:textId="77777777" w:rsidR="00487B6B" w:rsidRDefault="00487B6B" w:rsidP="009C700D">
      <w:pPr>
        <w:spacing w:after="0"/>
        <w:rPr>
          <w:rFonts w:ascii="Times New Roman" w:hAnsi="Times New Roman" w:cs="Times New Roman"/>
          <w:sz w:val="24"/>
          <w:szCs w:val="24"/>
        </w:rPr>
      </w:pPr>
    </w:p>
    <w:p w14:paraId="197A0F23" w14:textId="77777777" w:rsidR="00487B6B" w:rsidRDefault="00487B6B" w:rsidP="009C700D">
      <w:pPr>
        <w:spacing w:after="0"/>
        <w:rPr>
          <w:rFonts w:ascii="Times New Roman" w:hAnsi="Times New Roman" w:cs="Times New Roman"/>
          <w:sz w:val="24"/>
          <w:szCs w:val="24"/>
        </w:rPr>
      </w:pPr>
    </w:p>
    <w:p w14:paraId="7AA37B84" w14:textId="77777777" w:rsidR="00487B6B" w:rsidRDefault="00487B6B" w:rsidP="009C700D">
      <w:pPr>
        <w:spacing w:after="0"/>
        <w:rPr>
          <w:rFonts w:ascii="Times New Roman" w:hAnsi="Times New Roman" w:cs="Times New Roman"/>
          <w:sz w:val="24"/>
          <w:szCs w:val="24"/>
        </w:rPr>
      </w:pPr>
    </w:p>
    <w:p w14:paraId="6CC673EE" w14:textId="77777777" w:rsidR="00487B6B" w:rsidRDefault="00487B6B" w:rsidP="009C700D">
      <w:pPr>
        <w:spacing w:after="0"/>
        <w:rPr>
          <w:rFonts w:ascii="Times New Roman" w:hAnsi="Times New Roman" w:cs="Times New Roman"/>
          <w:sz w:val="24"/>
          <w:szCs w:val="24"/>
        </w:rPr>
      </w:pPr>
    </w:p>
    <w:p w14:paraId="145A70C4" w14:textId="77777777" w:rsidR="00487B6B" w:rsidRDefault="00487B6B" w:rsidP="009C700D">
      <w:pPr>
        <w:spacing w:after="0"/>
        <w:rPr>
          <w:rFonts w:ascii="Times New Roman" w:hAnsi="Times New Roman" w:cs="Times New Roman"/>
          <w:sz w:val="24"/>
          <w:szCs w:val="24"/>
        </w:rPr>
      </w:pPr>
    </w:p>
    <w:p w14:paraId="6CA4DA0E" w14:textId="77777777" w:rsidR="00487B6B" w:rsidRDefault="00487B6B" w:rsidP="009C700D">
      <w:pPr>
        <w:spacing w:after="0"/>
        <w:rPr>
          <w:rFonts w:ascii="Times New Roman" w:hAnsi="Times New Roman" w:cs="Times New Roman"/>
          <w:sz w:val="24"/>
          <w:szCs w:val="24"/>
        </w:rPr>
      </w:pPr>
    </w:p>
    <w:p w14:paraId="0B4E3689" w14:textId="77777777" w:rsidR="0032515E" w:rsidRDefault="0032515E" w:rsidP="009C700D">
      <w:pPr>
        <w:spacing w:after="0"/>
        <w:rPr>
          <w:rFonts w:ascii="Times New Roman" w:hAnsi="Times New Roman" w:cs="Times New Roman"/>
          <w:sz w:val="24"/>
          <w:szCs w:val="24"/>
        </w:rPr>
      </w:pPr>
    </w:p>
    <w:p w14:paraId="528EEB87" w14:textId="77777777" w:rsidR="00487B6B" w:rsidRPr="009C700D" w:rsidRDefault="006227D7" w:rsidP="00487B6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Service Area Information</w:t>
      </w:r>
    </w:p>
    <w:p w14:paraId="4FEE7801" w14:textId="77777777" w:rsidR="00487B6B" w:rsidRDefault="00487B6B" w:rsidP="00487B6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1A19FA3" wp14:editId="7075F91E">
                <wp:simplePos x="0" y="0"/>
                <wp:positionH relativeFrom="margin">
                  <wp:align>left</wp:align>
                </wp:positionH>
                <wp:positionV relativeFrom="paragraph">
                  <wp:posOffset>5080</wp:posOffset>
                </wp:positionV>
                <wp:extent cx="6191250" cy="20478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191250" cy="2047875"/>
                        </a:xfrm>
                        <a:prstGeom prst="rect">
                          <a:avLst/>
                        </a:prstGeom>
                        <a:solidFill>
                          <a:schemeClr val="lt1"/>
                        </a:solidFill>
                        <a:ln w="6350">
                          <a:noFill/>
                        </a:ln>
                      </wps:spPr>
                      <wps:txbx>
                        <w:txbxContent>
                          <w:p w14:paraId="672F3A49" w14:textId="77777777" w:rsidR="0032515E" w:rsidRDefault="0032515E">
                            <w:r w:rsidRPr="00487B6B">
                              <w:rPr>
                                <w:noProof/>
                              </w:rPr>
                              <w:drawing>
                                <wp:inline distT="0" distB="0" distL="0" distR="0" wp14:anchorId="422C757C" wp14:editId="1A27A9A8">
                                  <wp:extent cx="6002020" cy="182764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02020" cy="1827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A19FA3" id="Text Box 8" o:spid="_x0000_s1028" type="#_x0000_t202" style="position:absolute;margin-left:0;margin-top:.4pt;width:487.5pt;height:161.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LhLwIAAFw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" fillcolor="white [3201]" stroked="f" strokeweight=".5pt">
                <v:textbox>
                  <w:txbxContent>
                    <w:p w14:paraId="672F3A49" w14:textId="77777777" w:rsidR="0032515E" w:rsidRDefault="0032515E">
                      <w:r w:rsidRPr="00487B6B">
                        <w:rPr>
                          <w:noProof/>
                        </w:rPr>
                        <w:drawing>
                          <wp:inline distT="0" distB="0" distL="0" distR="0" wp14:anchorId="422C757C" wp14:editId="1A27A9A8">
                            <wp:extent cx="6002020" cy="182764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02020" cy="1827642"/>
                                    </a:xfrm>
                                    <a:prstGeom prst="rect">
                                      <a:avLst/>
                                    </a:prstGeom>
                                    <a:noFill/>
                                    <a:ln>
                                      <a:noFill/>
                                    </a:ln>
                                  </pic:spPr>
                                </pic:pic>
                              </a:graphicData>
                            </a:graphic>
                          </wp:inline>
                        </w:drawing>
                      </w:r>
                    </w:p>
                  </w:txbxContent>
                </v:textbox>
                <w10:wrap anchorx="margin"/>
              </v:shape>
            </w:pict>
          </mc:Fallback>
        </mc:AlternateContent>
      </w:r>
    </w:p>
    <w:p w14:paraId="0A7E8FAA" w14:textId="77777777" w:rsidR="00487B6B" w:rsidRDefault="00487B6B" w:rsidP="00487B6B">
      <w:pPr>
        <w:spacing w:after="0"/>
        <w:rPr>
          <w:rFonts w:ascii="Times New Roman" w:hAnsi="Times New Roman" w:cs="Times New Roman"/>
          <w:sz w:val="24"/>
          <w:szCs w:val="24"/>
        </w:rPr>
      </w:pPr>
    </w:p>
    <w:p w14:paraId="345A234F" w14:textId="77777777" w:rsidR="00487B6B" w:rsidRDefault="00487B6B" w:rsidP="00487B6B">
      <w:pPr>
        <w:spacing w:after="0"/>
        <w:rPr>
          <w:rFonts w:ascii="Times New Roman" w:hAnsi="Times New Roman" w:cs="Times New Roman"/>
          <w:sz w:val="24"/>
          <w:szCs w:val="24"/>
        </w:rPr>
      </w:pPr>
    </w:p>
    <w:p w14:paraId="01094A2C" w14:textId="77777777" w:rsidR="00487B6B" w:rsidRDefault="00487B6B" w:rsidP="00487B6B">
      <w:pPr>
        <w:spacing w:after="0"/>
        <w:rPr>
          <w:rFonts w:ascii="Times New Roman" w:hAnsi="Times New Roman" w:cs="Times New Roman"/>
          <w:sz w:val="24"/>
          <w:szCs w:val="24"/>
        </w:rPr>
      </w:pPr>
    </w:p>
    <w:p w14:paraId="5C6F1D80" w14:textId="77777777" w:rsidR="00487B6B" w:rsidRPr="009C700D" w:rsidRDefault="00487B6B" w:rsidP="00487B6B">
      <w:pPr>
        <w:spacing w:after="0"/>
        <w:rPr>
          <w:rFonts w:ascii="Times New Roman" w:hAnsi="Times New Roman" w:cs="Times New Roman"/>
          <w:sz w:val="24"/>
          <w:szCs w:val="24"/>
        </w:rPr>
      </w:pPr>
    </w:p>
    <w:p w14:paraId="2DCB9517" w14:textId="77777777" w:rsidR="00487B6B" w:rsidRDefault="00487B6B" w:rsidP="00487B6B">
      <w:pPr>
        <w:spacing w:after="0"/>
        <w:rPr>
          <w:rFonts w:ascii="Times New Roman" w:hAnsi="Times New Roman" w:cs="Times New Roman"/>
          <w:sz w:val="24"/>
          <w:szCs w:val="24"/>
        </w:rPr>
      </w:pPr>
      <w:r w:rsidRPr="009C700D">
        <w:rPr>
          <w:rFonts w:ascii="Times New Roman" w:hAnsi="Times New Roman" w:cs="Times New Roman"/>
          <w:sz w:val="144"/>
        </w:rPr>
        <w:t xml:space="preserve"> </w:t>
      </w:r>
    </w:p>
    <w:p w14:paraId="76234D46" w14:textId="77777777" w:rsidR="00487B6B" w:rsidRDefault="00487B6B" w:rsidP="00487B6B">
      <w:pPr>
        <w:spacing w:after="0"/>
        <w:rPr>
          <w:rFonts w:ascii="Times New Roman" w:hAnsi="Times New Roman" w:cs="Times New Roman"/>
          <w:sz w:val="24"/>
          <w:szCs w:val="24"/>
        </w:rPr>
      </w:pPr>
    </w:p>
    <w:p w14:paraId="43585FEE" w14:textId="77777777" w:rsidR="00487B6B" w:rsidRDefault="00487B6B" w:rsidP="00487B6B">
      <w:pPr>
        <w:spacing w:after="0"/>
        <w:rPr>
          <w:rFonts w:ascii="Times New Roman" w:hAnsi="Times New Roman" w:cs="Times New Roman"/>
          <w:sz w:val="24"/>
          <w:szCs w:val="24"/>
        </w:rPr>
      </w:pPr>
    </w:p>
    <w:p w14:paraId="3064FDB6" w14:textId="77777777" w:rsidR="00487B6B" w:rsidRDefault="00487B6B" w:rsidP="00487B6B">
      <w:pPr>
        <w:spacing w:after="0"/>
        <w:rPr>
          <w:rFonts w:ascii="Times New Roman" w:hAnsi="Times New Roman" w:cs="Times New Roman"/>
          <w:sz w:val="24"/>
          <w:szCs w:val="24"/>
        </w:rPr>
      </w:pPr>
    </w:p>
    <w:p w14:paraId="2D65F733" w14:textId="77777777" w:rsidR="00487B6B" w:rsidRDefault="00487B6B" w:rsidP="00487B6B">
      <w:pPr>
        <w:spacing w:after="0"/>
        <w:rPr>
          <w:rFonts w:ascii="Times New Roman" w:hAnsi="Times New Roman" w:cs="Times New Roman"/>
          <w:sz w:val="24"/>
          <w:szCs w:val="24"/>
        </w:rPr>
      </w:pPr>
    </w:p>
    <w:p w14:paraId="3BC92F54" w14:textId="77777777" w:rsidR="00487B6B" w:rsidRPr="00AB2226" w:rsidRDefault="00487B6B" w:rsidP="00487B6B">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30296E27" w14:textId="31FD7775" w:rsidR="00487B6B" w:rsidRPr="009C5BDD" w:rsidRDefault="00487B6B" w:rsidP="009C5BDD">
      <w:pPr>
        <w:spacing w:after="0"/>
        <w:rPr>
          <w:rFonts w:ascii="Times New Roman" w:hAnsi="Times New Roman" w:cs="Times New Roman"/>
          <w:sz w:val="24"/>
          <w:szCs w:val="24"/>
        </w:rPr>
      </w:pPr>
      <w:r w:rsidRPr="009C5BDD">
        <w:rPr>
          <w:rFonts w:ascii="Times New Roman" w:hAnsi="Times New Roman" w:cs="Times New Roman"/>
          <w:sz w:val="24"/>
          <w:szCs w:val="24"/>
        </w:rPr>
        <w:t xml:space="preserve">Pressure zone information is </w:t>
      </w:r>
      <w:r w:rsidR="004C3EE7" w:rsidRPr="009C5BDD">
        <w:rPr>
          <w:rFonts w:ascii="Times New Roman" w:hAnsi="Times New Roman" w:cs="Times New Roman"/>
          <w:sz w:val="24"/>
          <w:szCs w:val="24"/>
        </w:rPr>
        <w:t xml:space="preserve">used to </w:t>
      </w:r>
      <w:r w:rsidR="00803E79">
        <w:rPr>
          <w:rFonts w:ascii="Times New Roman" w:hAnsi="Times New Roman" w:cs="Times New Roman"/>
          <w:sz w:val="24"/>
          <w:szCs w:val="24"/>
        </w:rPr>
        <w:t xml:space="preserve">associate the project within a Prince William Water designated pressure zone. </w:t>
      </w:r>
      <w:r w:rsidRPr="009C5BDD">
        <w:rPr>
          <w:rFonts w:ascii="Times New Roman" w:hAnsi="Times New Roman" w:cs="Times New Roman"/>
          <w:sz w:val="24"/>
          <w:szCs w:val="24"/>
        </w:rPr>
        <w:t xml:space="preserve">Sewer Shed information is used to associate the project within a </w:t>
      </w:r>
      <w:r w:rsidR="00803E79">
        <w:rPr>
          <w:rFonts w:ascii="Times New Roman" w:hAnsi="Times New Roman" w:cs="Times New Roman"/>
          <w:sz w:val="24"/>
          <w:szCs w:val="24"/>
        </w:rPr>
        <w:t>Prince William Water</w:t>
      </w:r>
      <w:r w:rsidRPr="009C5BDD">
        <w:rPr>
          <w:rFonts w:ascii="Times New Roman" w:hAnsi="Times New Roman" w:cs="Times New Roman"/>
          <w:sz w:val="24"/>
          <w:szCs w:val="24"/>
        </w:rPr>
        <w:t xml:space="preserve"> designate</w:t>
      </w:r>
      <w:r w:rsidR="005178FF" w:rsidRPr="00072412">
        <w:rPr>
          <w:rFonts w:ascii="Times New Roman" w:hAnsi="Times New Roman" w:cs="Times New Roman"/>
          <w:sz w:val="24"/>
          <w:szCs w:val="24"/>
        </w:rPr>
        <w:t>d</w:t>
      </w:r>
      <w:r w:rsidRPr="009C5BDD">
        <w:rPr>
          <w:rFonts w:ascii="Times New Roman" w:hAnsi="Times New Roman" w:cs="Times New Roman"/>
          <w:sz w:val="24"/>
          <w:szCs w:val="24"/>
        </w:rPr>
        <w:t xml:space="preserve"> sewer shed.  Local Facility Charge </w:t>
      </w:r>
      <w:r w:rsidR="009C5BDD">
        <w:rPr>
          <w:rFonts w:ascii="Times New Roman" w:hAnsi="Times New Roman" w:cs="Times New Roman"/>
          <w:sz w:val="24"/>
          <w:szCs w:val="24"/>
        </w:rPr>
        <w:t>designates</w:t>
      </w:r>
      <w:r w:rsidRPr="009C5BDD">
        <w:rPr>
          <w:rFonts w:ascii="Times New Roman" w:hAnsi="Times New Roman" w:cs="Times New Roman"/>
          <w:sz w:val="24"/>
          <w:szCs w:val="24"/>
        </w:rPr>
        <w:t xml:space="preserve"> that a project is subject to additional fees</w:t>
      </w:r>
      <w:r w:rsidR="009C5BDD">
        <w:rPr>
          <w:rFonts w:ascii="Times New Roman" w:hAnsi="Times New Roman" w:cs="Times New Roman"/>
          <w:sz w:val="24"/>
          <w:szCs w:val="24"/>
        </w:rPr>
        <w:t xml:space="preserve"> for water or sanitary sewer service</w:t>
      </w:r>
      <w:r w:rsidRPr="009C5BDD">
        <w:rPr>
          <w:rFonts w:ascii="Times New Roman" w:hAnsi="Times New Roman" w:cs="Times New Roman"/>
          <w:sz w:val="24"/>
          <w:szCs w:val="24"/>
        </w:rPr>
        <w:t xml:space="preserve">.  </w:t>
      </w:r>
      <w:r w:rsidR="00803E79">
        <w:rPr>
          <w:rFonts w:ascii="Times New Roman" w:hAnsi="Times New Roman" w:cs="Times New Roman"/>
          <w:sz w:val="24"/>
          <w:szCs w:val="24"/>
        </w:rPr>
        <w:t xml:space="preserve">Utility System Improvement </w:t>
      </w:r>
      <w:r w:rsidR="00880677">
        <w:rPr>
          <w:rFonts w:ascii="Times New Roman" w:hAnsi="Times New Roman" w:cs="Times New Roman"/>
          <w:sz w:val="24"/>
          <w:szCs w:val="24"/>
        </w:rPr>
        <w:t xml:space="preserve">Opportunity </w:t>
      </w:r>
      <w:r w:rsidR="00880677" w:rsidRPr="009C5BDD">
        <w:rPr>
          <w:rFonts w:ascii="Times New Roman" w:hAnsi="Times New Roman" w:cs="Times New Roman"/>
          <w:sz w:val="24"/>
          <w:szCs w:val="24"/>
        </w:rPr>
        <w:t>designates</w:t>
      </w:r>
      <w:r w:rsidRPr="009C5BDD">
        <w:rPr>
          <w:rFonts w:ascii="Times New Roman" w:hAnsi="Times New Roman" w:cs="Times New Roman"/>
          <w:sz w:val="24"/>
          <w:szCs w:val="24"/>
        </w:rPr>
        <w:t xml:space="preserve"> th</w:t>
      </w:r>
      <w:r w:rsidR="00803E79">
        <w:rPr>
          <w:rFonts w:ascii="Times New Roman" w:hAnsi="Times New Roman" w:cs="Times New Roman"/>
          <w:sz w:val="24"/>
          <w:szCs w:val="24"/>
        </w:rPr>
        <w:t xml:space="preserve">at Prince William Water </w:t>
      </w:r>
      <w:r w:rsidRPr="009C5BDD">
        <w:rPr>
          <w:rFonts w:ascii="Times New Roman" w:hAnsi="Times New Roman" w:cs="Times New Roman"/>
          <w:sz w:val="24"/>
          <w:szCs w:val="24"/>
        </w:rPr>
        <w:t>has requested betterments beyond the requirements of the Utility Standards Manual</w:t>
      </w:r>
      <w:r w:rsidR="009C5BDD">
        <w:rPr>
          <w:rFonts w:ascii="Times New Roman" w:hAnsi="Times New Roman" w:cs="Times New Roman"/>
          <w:sz w:val="24"/>
          <w:szCs w:val="24"/>
        </w:rPr>
        <w:t>.</w:t>
      </w:r>
      <w:r w:rsidR="00880677">
        <w:rPr>
          <w:rFonts w:ascii="Times New Roman" w:hAnsi="Times New Roman" w:cs="Times New Roman"/>
          <w:sz w:val="24"/>
          <w:szCs w:val="24"/>
        </w:rPr>
        <w:t xml:space="preserve">  This information is used Prince William Water internal reports.</w:t>
      </w:r>
    </w:p>
    <w:p w14:paraId="40739054" w14:textId="77777777" w:rsidR="00487B6B" w:rsidRPr="0032515E" w:rsidRDefault="00487B6B" w:rsidP="00487B6B">
      <w:pPr>
        <w:spacing w:after="0"/>
        <w:rPr>
          <w:rFonts w:ascii="Times New Roman" w:hAnsi="Times New Roman" w:cs="Times New Roman"/>
          <w:sz w:val="20"/>
          <w:szCs w:val="24"/>
        </w:rPr>
      </w:pPr>
    </w:p>
    <w:p w14:paraId="2C74CF44" w14:textId="77777777" w:rsidR="00487B6B" w:rsidRPr="00AB2226" w:rsidRDefault="00487B6B" w:rsidP="00487B6B">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Input Type:</w:t>
      </w:r>
    </w:p>
    <w:p w14:paraId="18403AFF" w14:textId="661862AE" w:rsidR="00487B6B" w:rsidRDefault="004C3EE7" w:rsidP="00487B6B">
      <w:pPr>
        <w:spacing w:after="0"/>
        <w:rPr>
          <w:rFonts w:ascii="Times New Roman" w:hAnsi="Times New Roman" w:cs="Times New Roman"/>
          <w:sz w:val="24"/>
          <w:szCs w:val="24"/>
        </w:rPr>
      </w:pPr>
      <w:r>
        <w:rPr>
          <w:rFonts w:ascii="Times New Roman" w:hAnsi="Times New Roman" w:cs="Times New Roman"/>
          <w:sz w:val="24"/>
          <w:szCs w:val="24"/>
        </w:rPr>
        <w:t xml:space="preserve">Information is selected from </w:t>
      </w:r>
      <w:r w:rsidR="00487B6B">
        <w:rPr>
          <w:rFonts w:ascii="Times New Roman" w:hAnsi="Times New Roman" w:cs="Times New Roman"/>
          <w:sz w:val="24"/>
          <w:szCs w:val="24"/>
        </w:rPr>
        <w:t>predefined list</w:t>
      </w:r>
      <w:r>
        <w:rPr>
          <w:rFonts w:ascii="Times New Roman" w:hAnsi="Times New Roman" w:cs="Times New Roman"/>
          <w:sz w:val="24"/>
          <w:szCs w:val="24"/>
        </w:rPr>
        <w:t>s</w:t>
      </w:r>
      <w:r w:rsidR="00487B6B">
        <w:rPr>
          <w:rFonts w:ascii="Times New Roman" w:hAnsi="Times New Roman" w:cs="Times New Roman"/>
          <w:sz w:val="24"/>
          <w:szCs w:val="24"/>
        </w:rPr>
        <w:t>.  Some field</w:t>
      </w:r>
      <w:r w:rsidR="009C5BDD">
        <w:rPr>
          <w:rFonts w:ascii="Times New Roman" w:hAnsi="Times New Roman" w:cs="Times New Roman"/>
          <w:sz w:val="24"/>
          <w:szCs w:val="24"/>
        </w:rPr>
        <w:t>s are</w:t>
      </w:r>
      <w:r w:rsidR="00487B6B">
        <w:rPr>
          <w:rFonts w:ascii="Times New Roman" w:hAnsi="Times New Roman" w:cs="Times New Roman"/>
          <w:sz w:val="24"/>
          <w:szCs w:val="24"/>
        </w:rPr>
        <w:t xml:space="preserve"> pre-populate</w:t>
      </w:r>
      <w:r w:rsidR="005178FF" w:rsidRPr="00072412">
        <w:rPr>
          <w:rFonts w:ascii="Times New Roman" w:hAnsi="Times New Roman" w:cs="Times New Roman"/>
          <w:sz w:val="24"/>
          <w:szCs w:val="24"/>
        </w:rPr>
        <w:t>d</w:t>
      </w:r>
      <w:r w:rsidR="00487B6B">
        <w:rPr>
          <w:rFonts w:ascii="Times New Roman" w:hAnsi="Times New Roman" w:cs="Times New Roman"/>
          <w:sz w:val="24"/>
          <w:szCs w:val="24"/>
        </w:rPr>
        <w:t xml:space="preserve"> based on the selection</w:t>
      </w:r>
      <w:r w:rsidR="006227D7">
        <w:rPr>
          <w:rFonts w:ascii="Times New Roman" w:hAnsi="Times New Roman" w:cs="Times New Roman"/>
          <w:sz w:val="24"/>
          <w:szCs w:val="24"/>
        </w:rPr>
        <w:t xml:space="preserve"> of the pressure zone</w:t>
      </w:r>
      <w:r w:rsidR="00487B6B">
        <w:rPr>
          <w:rFonts w:ascii="Times New Roman" w:hAnsi="Times New Roman" w:cs="Times New Roman"/>
          <w:sz w:val="24"/>
          <w:szCs w:val="24"/>
        </w:rPr>
        <w:t>.</w:t>
      </w:r>
      <w:r w:rsidR="004E1B97">
        <w:rPr>
          <w:rFonts w:ascii="Times New Roman" w:hAnsi="Times New Roman" w:cs="Times New Roman"/>
          <w:sz w:val="24"/>
          <w:szCs w:val="24"/>
        </w:rPr>
        <w:t xml:space="preserve"> Pressure zone, sewer shed, and Local Facility Charge maps can </w:t>
      </w:r>
      <w:r w:rsidR="0020118F">
        <w:rPr>
          <w:rFonts w:ascii="Times New Roman" w:hAnsi="Times New Roman" w:cs="Times New Roman"/>
          <w:sz w:val="24"/>
          <w:szCs w:val="24"/>
        </w:rPr>
        <w:t xml:space="preserve">be </w:t>
      </w:r>
      <w:r w:rsidR="004E1B97">
        <w:rPr>
          <w:rFonts w:ascii="Times New Roman" w:hAnsi="Times New Roman" w:cs="Times New Roman"/>
          <w:sz w:val="24"/>
          <w:szCs w:val="24"/>
        </w:rPr>
        <w:t xml:space="preserve">found </w:t>
      </w:r>
      <w:r w:rsidR="009A18C6">
        <w:rPr>
          <w:rFonts w:ascii="Times New Roman" w:hAnsi="Times New Roman" w:cs="Times New Roman"/>
          <w:sz w:val="24"/>
          <w:szCs w:val="24"/>
        </w:rPr>
        <w:t>as a reference map under web page for Prince William Water Standard Plan Sheets.</w:t>
      </w:r>
    </w:p>
    <w:p w14:paraId="73241390" w14:textId="77777777" w:rsidR="00487B6B" w:rsidRPr="0032515E" w:rsidRDefault="00487B6B" w:rsidP="00843EF0">
      <w:pPr>
        <w:pStyle w:val="Heading3"/>
        <w:rPr>
          <w:sz w:val="22"/>
        </w:rPr>
      </w:pPr>
    </w:p>
    <w:p w14:paraId="4A0F6DBA" w14:textId="77777777" w:rsidR="00487B6B" w:rsidRPr="00B933C7" w:rsidRDefault="0032515E" w:rsidP="00487B6B">
      <w:pPr>
        <w:spacing w:after="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8E2E9FB" wp14:editId="364036B6">
                <wp:simplePos x="0" y="0"/>
                <wp:positionH relativeFrom="column">
                  <wp:posOffset>-85725</wp:posOffset>
                </wp:positionH>
                <wp:positionV relativeFrom="paragraph">
                  <wp:posOffset>205740</wp:posOffset>
                </wp:positionV>
                <wp:extent cx="6619875" cy="35433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619875" cy="35433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7D3F4780" w14:textId="77777777" w:rsidTr="00487B6B">
                              <w:tc>
                                <w:tcPr>
                                  <w:tcW w:w="2425" w:type="dxa"/>
                                  <w:shd w:val="solid" w:color="auto" w:fill="auto"/>
                                </w:tcPr>
                                <w:p w14:paraId="26F1556F"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13675320"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7DECB742" w14:textId="77777777" w:rsidR="0032515E" w:rsidRDefault="0032515E" w:rsidP="00487B6B">
                                  <w:pPr>
                                    <w:jc w:val="center"/>
                                  </w:pPr>
                                  <w:r>
                                    <w:rPr>
                                      <w:rFonts w:ascii="Times New Roman" w:hAnsi="Times New Roman" w:cs="Times New Roman"/>
                                      <w:sz w:val="24"/>
                                      <w:szCs w:val="24"/>
                                    </w:rPr>
                                    <w:t>INFORMATION SOURCE</w:t>
                                  </w:r>
                                </w:p>
                              </w:tc>
                            </w:tr>
                            <w:tr w:rsidR="0032515E" w14:paraId="7028469D" w14:textId="77777777" w:rsidTr="00487B6B">
                              <w:tc>
                                <w:tcPr>
                                  <w:tcW w:w="2425" w:type="dxa"/>
                                </w:tcPr>
                                <w:p w14:paraId="7FA6E252"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Pressure Zone:</w:t>
                                  </w:r>
                                  <w:r w:rsidRPr="00B933C7">
                                    <w:rPr>
                                      <w:rFonts w:ascii="Times New Roman" w:hAnsi="Times New Roman" w:cs="Times New Roman"/>
                                      <w:sz w:val="24"/>
                                      <w:szCs w:val="24"/>
                                    </w:rPr>
                                    <w:t xml:space="preserve">  </w:t>
                                  </w:r>
                                </w:p>
                              </w:tc>
                              <w:tc>
                                <w:tcPr>
                                  <w:tcW w:w="4680" w:type="dxa"/>
                                </w:tcPr>
                                <w:p w14:paraId="4045687D"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Select the pressure zone the project resides in.</w:t>
                                  </w:r>
                                </w:p>
                              </w:tc>
                              <w:tc>
                                <w:tcPr>
                                  <w:tcW w:w="2970" w:type="dxa"/>
                                </w:tcPr>
                                <w:p w14:paraId="41C6514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Pressure zone maps</w:t>
                                  </w:r>
                                </w:p>
                              </w:tc>
                            </w:tr>
                            <w:tr w:rsidR="0032515E" w14:paraId="3E57E21D" w14:textId="77777777" w:rsidTr="00487B6B">
                              <w:tc>
                                <w:tcPr>
                                  <w:tcW w:w="2425" w:type="dxa"/>
                                </w:tcPr>
                                <w:p w14:paraId="5429D59E" w14:textId="77777777" w:rsidR="0032515E" w:rsidRPr="00B933C7" w:rsidRDefault="0032515E" w:rsidP="00487B6B">
                                  <w:pPr>
                                    <w:rPr>
                                      <w:rFonts w:ascii="Times New Roman" w:hAnsi="Times New Roman" w:cs="Times New Roman"/>
                                      <w:sz w:val="24"/>
                                      <w:szCs w:val="24"/>
                                    </w:rPr>
                                  </w:pPr>
                                </w:p>
                              </w:tc>
                              <w:tc>
                                <w:tcPr>
                                  <w:tcW w:w="4680" w:type="dxa"/>
                                </w:tcPr>
                                <w:p w14:paraId="63F4ED7B" w14:textId="77777777" w:rsidR="0032515E" w:rsidRPr="00B933C7" w:rsidRDefault="0032515E" w:rsidP="00487B6B">
                                  <w:pPr>
                                    <w:rPr>
                                      <w:rFonts w:ascii="Times New Roman" w:hAnsi="Times New Roman" w:cs="Times New Roman"/>
                                      <w:sz w:val="24"/>
                                      <w:szCs w:val="24"/>
                                    </w:rPr>
                                  </w:pPr>
                                </w:p>
                              </w:tc>
                              <w:tc>
                                <w:tcPr>
                                  <w:tcW w:w="2970" w:type="dxa"/>
                                </w:tcPr>
                                <w:p w14:paraId="464774C7" w14:textId="77777777" w:rsidR="0032515E" w:rsidRPr="00B933C7" w:rsidRDefault="0032515E" w:rsidP="00487B6B">
                                  <w:pPr>
                                    <w:rPr>
                                      <w:rFonts w:ascii="Times New Roman" w:hAnsi="Times New Roman" w:cs="Times New Roman"/>
                                      <w:sz w:val="24"/>
                                      <w:szCs w:val="24"/>
                                    </w:rPr>
                                  </w:pPr>
                                </w:p>
                              </w:tc>
                            </w:tr>
                            <w:tr w:rsidR="0032515E" w14:paraId="56CCD103" w14:textId="77777777" w:rsidTr="00487B6B">
                              <w:tc>
                                <w:tcPr>
                                  <w:tcW w:w="2425" w:type="dxa"/>
                                </w:tcPr>
                                <w:p w14:paraId="4C8A5AFC"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 xml:space="preserve">High Hydraulic Grade Line: </w:t>
                                  </w:r>
                                </w:p>
                              </w:tc>
                              <w:tc>
                                <w:tcPr>
                                  <w:tcW w:w="4680" w:type="dxa"/>
                                </w:tcPr>
                                <w:p w14:paraId="72D1575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Information is automatically populated by the Pressure Zone section and is used to make calculations in other parts of the sheet.</w:t>
                                  </w:r>
                                </w:p>
                              </w:tc>
                              <w:tc>
                                <w:tcPr>
                                  <w:tcW w:w="2970" w:type="dxa"/>
                                </w:tcPr>
                                <w:p w14:paraId="64100CED"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0BCAC94A" w14:textId="77777777" w:rsidTr="00487B6B">
                              <w:tc>
                                <w:tcPr>
                                  <w:tcW w:w="2425" w:type="dxa"/>
                                </w:tcPr>
                                <w:p w14:paraId="0A7B5608" w14:textId="77777777" w:rsidR="0032515E" w:rsidRPr="00B933C7" w:rsidRDefault="0032515E" w:rsidP="00487B6B">
                                  <w:pPr>
                                    <w:rPr>
                                      <w:rFonts w:ascii="Times New Roman" w:hAnsi="Times New Roman" w:cs="Times New Roman"/>
                                      <w:sz w:val="24"/>
                                      <w:szCs w:val="24"/>
                                    </w:rPr>
                                  </w:pPr>
                                </w:p>
                              </w:tc>
                              <w:tc>
                                <w:tcPr>
                                  <w:tcW w:w="4680" w:type="dxa"/>
                                </w:tcPr>
                                <w:p w14:paraId="38A020A3" w14:textId="77777777" w:rsidR="0032515E" w:rsidRPr="00B933C7" w:rsidRDefault="0032515E" w:rsidP="00487B6B">
                                  <w:pPr>
                                    <w:rPr>
                                      <w:rFonts w:ascii="Times New Roman" w:hAnsi="Times New Roman" w:cs="Times New Roman"/>
                                      <w:sz w:val="24"/>
                                      <w:szCs w:val="24"/>
                                    </w:rPr>
                                  </w:pPr>
                                </w:p>
                              </w:tc>
                              <w:tc>
                                <w:tcPr>
                                  <w:tcW w:w="2970" w:type="dxa"/>
                                </w:tcPr>
                                <w:p w14:paraId="7210DBBD" w14:textId="77777777" w:rsidR="0032515E" w:rsidRPr="00B933C7" w:rsidRDefault="0032515E" w:rsidP="00487B6B">
                                  <w:pPr>
                                    <w:rPr>
                                      <w:rFonts w:ascii="Times New Roman" w:hAnsi="Times New Roman" w:cs="Times New Roman"/>
                                      <w:sz w:val="24"/>
                                      <w:szCs w:val="24"/>
                                    </w:rPr>
                                  </w:pPr>
                                </w:p>
                              </w:tc>
                            </w:tr>
                            <w:tr w:rsidR="0032515E" w14:paraId="4934BE1D" w14:textId="77777777" w:rsidTr="00487B6B">
                              <w:tc>
                                <w:tcPr>
                                  <w:tcW w:w="2425" w:type="dxa"/>
                                </w:tcPr>
                                <w:p w14:paraId="7D98D773"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 xml:space="preserve">Low Hydraulic Grade Line: </w:t>
                                  </w:r>
                                </w:p>
                              </w:tc>
                              <w:tc>
                                <w:tcPr>
                                  <w:tcW w:w="4680" w:type="dxa"/>
                                </w:tcPr>
                                <w:p w14:paraId="6B8E4020"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Information is automatically populated by the Pressure Zone section and is used to make calculations in other parts of the sheet.</w:t>
                                  </w:r>
                                </w:p>
                              </w:tc>
                              <w:tc>
                                <w:tcPr>
                                  <w:tcW w:w="2970" w:type="dxa"/>
                                </w:tcPr>
                                <w:p w14:paraId="4B3EF473"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7B80E4D4" w14:textId="77777777" w:rsidTr="00487B6B">
                              <w:tc>
                                <w:tcPr>
                                  <w:tcW w:w="2425" w:type="dxa"/>
                                </w:tcPr>
                                <w:p w14:paraId="076E2C51" w14:textId="77777777" w:rsidR="0032515E" w:rsidRPr="00B933C7" w:rsidRDefault="0032515E" w:rsidP="00487B6B">
                                  <w:pPr>
                                    <w:rPr>
                                      <w:rFonts w:ascii="Times New Roman" w:hAnsi="Times New Roman" w:cs="Times New Roman"/>
                                      <w:sz w:val="24"/>
                                      <w:szCs w:val="24"/>
                                    </w:rPr>
                                  </w:pPr>
                                </w:p>
                              </w:tc>
                              <w:tc>
                                <w:tcPr>
                                  <w:tcW w:w="4680" w:type="dxa"/>
                                </w:tcPr>
                                <w:p w14:paraId="28A6C15F" w14:textId="77777777" w:rsidR="0032515E" w:rsidRPr="00B933C7" w:rsidRDefault="0032515E" w:rsidP="00487B6B">
                                  <w:pPr>
                                    <w:rPr>
                                      <w:rFonts w:ascii="Times New Roman" w:hAnsi="Times New Roman" w:cs="Times New Roman"/>
                                      <w:sz w:val="24"/>
                                      <w:szCs w:val="24"/>
                                    </w:rPr>
                                  </w:pPr>
                                </w:p>
                              </w:tc>
                              <w:tc>
                                <w:tcPr>
                                  <w:tcW w:w="2970" w:type="dxa"/>
                                </w:tcPr>
                                <w:p w14:paraId="205517DB" w14:textId="77777777" w:rsidR="0032515E" w:rsidRPr="00B933C7" w:rsidRDefault="0032515E" w:rsidP="00487B6B">
                                  <w:pPr>
                                    <w:rPr>
                                      <w:rFonts w:ascii="Times New Roman" w:hAnsi="Times New Roman" w:cs="Times New Roman"/>
                                      <w:sz w:val="24"/>
                                      <w:szCs w:val="24"/>
                                    </w:rPr>
                                  </w:pPr>
                                </w:p>
                              </w:tc>
                            </w:tr>
                            <w:tr w:rsidR="0032515E" w14:paraId="31118072" w14:textId="77777777" w:rsidTr="00487B6B">
                              <w:tc>
                                <w:tcPr>
                                  <w:tcW w:w="2425" w:type="dxa"/>
                                </w:tcPr>
                                <w:p w14:paraId="1AD782AB"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Sewer Shed:</w:t>
                                  </w:r>
                                </w:p>
                              </w:tc>
                              <w:tc>
                                <w:tcPr>
                                  <w:tcW w:w="4680" w:type="dxa"/>
                                </w:tcPr>
                                <w:p w14:paraId="58BC9217"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Select the sewer shed the project resides in.</w:t>
                                  </w:r>
                                </w:p>
                              </w:tc>
                              <w:tc>
                                <w:tcPr>
                                  <w:tcW w:w="2970" w:type="dxa"/>
                                </w:tcPr>
                                <w:p w14:paraId="553D707E"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Sewer shed maps.</w:t>
                                  </w:r>
                                </w:p>
                              </w:tc>
                            </w:tr>
                            <w:tr w:rsidR="0032515E" w14:paraId="5EA33574" w14:textId="77777777" w:rsidTr="00487B6B">
                              <w:tc>
                                <w:tcPr>
                                  <w:tcW w:w="2425" w:type="dxa"/>
                                </w:tcPr>
                                <w:p w14:paraId="077953C2" w14:textId="77777777" w:rsidR="0032515E" w:rsidRPr="009C5BDD" w:rsidRDefault="0032515E" w:rsidP="00487B6B">
                                  <w:pPr>
                                    <w:rPr>
                                      <w:rFonts w:ascii="Times New Roman" w:hAnsi="Times New Roman" w:cs="Times New Roman"/>
                                      <w:sz w:val="24"/>
                                      <w:szCs w:val="24"/>
                                    </w:rPr>
                                  </w:pPr>
                                </w:p>
                              </w:tc>
                              <w:tc>
                                <w:tcPr>
                                  <w:tcW w:w="4680" w:type="dxa"/>
                                </w:tcPr>
                                <w:p w14:paraId="548EF1BF" w14:textId="77777777" w:rsidR="0032515E" w:rsidRPr="009C5BDD" w:rsidRDefault="0032515E" w:rsidP="00487B6B">
                                  <w:pPr>
                                    <w:rPr>
                                      <w:rFonts w:ascii="Times New Roman" w:hAnsi="Times New Roman" w:cs="Times New Roman"/>
                                      <w:sz w:val="24"/>
                                      <w:szCs w:val="24"/>
                                    </w:rPr>
                                  </w:pPr>
                                </w:p>
                              </w:tc>
                              <w:tc>
                                <w:tcPr>
                                  <w:tcW w:w="2970" w:type="dxa"/>
                                </w:tcPr>
                                <w:p w14:paraId="0ADD160A" w14:textId="77777777" w:rsidR="0032515E" w:rsidRPr="009C5BDD" w:rsidRDefault="0032515E" w:rsidP="00487B6B">
                                  <w:pPr>
                                    <w:rPr>
                                      <w:rFonts w:ascii="Times New Roman" w:hAnsi="Times New Roman" w:cs="Times New Roman"/>
                                      <w:sz w:val="24"/>
                                      <w:szCs w:val="24"/>
                                    </w:rPr>
                                  </w:pPr>
                                </w:p>
                              </w:tc>
                            </w:tr>
                            <w:tr w:rsidR="0032515E" w14:paraId="5E4275F5" w14:textId="77777777" w:rsidTr="00487B6B">
                              <w:tc>
                                <w:tcPr>
                                  <w:tcW w:w="2425" w:type="dxa"/>
                                </w:tcPr>
                                <w:p w14:paraId="36468958"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Local Facility Charge:</w:t>
                                  </w:r>
                                </w:p>
                              </w:tc>
                              <w:tc>
                                <w:tcPr>
                                  <w:tcW w:w="4680" w:type="dxa"/>
                                </w:tcPr>
                                <w:p w14:paraId="4B0FC584"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Select the Local Facility Charge area the project resides in.</w:t>
                                  </w:r>
                                </w:p>
                              </w:tc>
                              <w:tc>
                                <w:tcPr>
                                  <w:tcW w:w="2970" w:type="dxa"/>
                                </w:tcPr>
                                <w:p w14:paraId="37193CE9"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Local Facility Charge map.</w:t>
                                  </w:r>
                                </w:p>
                              </w:tc>
                            </w:tr>
                            <w:tr w:rsidR="0032515E" w14:paraId="1FE4574F" w14:textId="77777777" w:rsidTr="00487B6B">
                              <w:tc>
                                <w:tcPr>
                                  <w:tcW w:w="2425" w:type="dxa"/>
                                </w:tcPr>
                                <w:p w14:paraId="36B42480" w14:textId="77777777" w:rsidR="0032515E" w:rsidRPr="009C5BDD" w:rsidRDefault="0032515E" w:rsidP="00843EF0">
                                  <w:pPr>
                                    <w:rPr>
                                      <w:rFonts w:ascii="Times New Roman" w:hAnsi="Times New Roman" w:cs="Times New Roman"/>
                                      <w:sz w:val="24"/>
                                      <w:szCs w:val="24"/>
                                    </w:rPr>
                                  </w:pPr>
                                </w:p>
                              </w:tc>
                              <w:tc>
                                <w:tcPr>
                                  <w:tcW w:w="4680" w:type="dxa"/>
                                </w:tcPr>
                                <w:p w14:paraId="37E91CF0" w14:textId="77777777" w:rsidR="0032515E" w:rsidRPr="009C5BDD" w:rsidRDefault="0032515E" w:rsidP="00843EF0">
                                  <w:pPr>
                                    <w:rPr>
                                      <w:rFonts w:ascii="Times New Roman" w:hAnsi="Times New Roman" w:cs="Times New Roman"/>
                                      <w:sz w:val="24"/>
                                      <w:szCs w:val="24"/>
                                    </w:rPr>
                                  </w:pPr>
                                </w:p>
                              </w:tc>
                              <w:tc>
                                <w:tcPr>
                                  <w:tcW w:w="2970" w:type="dxa"/>
                                </w:tcPr>
                                <w:p w14:paraId="0508063F" w14:textId="77777777" w:rsidR="0032515E" w:rsidRPr="009C5BDD" w:rsidRDefault="0032515E" w:rsidP="00843EF0">
                                  <w:pPr>
                                    <w:rPr>
                                      <w:rFonts w:ascii="Times New Roman" w:hAnsi="Times New Roman" w:cs="Times New Roman"/>
                                      <w:sz w:val="24"/>
                                      <w:szCs w:val="24"/>
                                    </w:rPr>
                                  </w:pPr>
                                </w:p>
                              </w:tc>
                            </w:tr>
                            <w:tr w:rsidR="0032515E" w14:paraId="6E767DFA" w14:textId="77777777" w:rsidTr="00487B6B">
                              <w:tc>
                                <w:tcPr>
                                  <w:tcW w:w="2425" w:type="dxa"/>
                                </w:tcPr>
                                <w:p w14:paraId="15F642ED" w14:textId="1A0E9003" w:rsidR="0032515E" w:rsidRPr="009C5BDD" w:rsidRDefault="00880677" w:rsidP="00843EF0">
                                  <w:pPr>
                                    <w:rPr>
                                      <w:rFonts w:ascii="Times New Roman" w:hAnsi="Times New Roman" w:cs="Times New Roman"/>
                                      <w:sz w:val="24"/>
                                      <w:szCs w:val="24"/>
                                    </w:rPr>
                                  </w:pPr>
                                  <w:r>
                                    <w:rPr>
                                      <w:rFonts w:ascii="Times New Roman" w:hAnsi="Times New Roman" w:cs="Times New Roman"/>
                                      <w:sz w:val="24"/>
                                      <w:szCs w:val="24"/>
                                    </w:rPr>
                                    <w:t>Utility System Improvement Opportunity</w:t>
                                  </w:r>
                                  <w:r w:rsidR="0032515E" w:rsidRPr="009C5BDD">
                                    <w:rPr>
                                      <w:rFonts w:ascii="Times New Roman" w:hAnsi="Times New Roman" w:cs="Times New Roman"/>
                                      <w:sz w:val="24"/>
                                      <w:szCs w:val="24"/>
                                    </w:rPr>
                                    <w:t>:</w:t>
                                  </w:r>
                                </w:p>
                              </w:tc>
                              <w:tc>
                                <w:tcPr>
                                  <w:tcW w:w="4680" w:type="dxa"/>
                                </w:tcPr>
                                <w:p w14:paraId="23722DAE" w14:textId="77777777" w:rsidR="0032515E" w:rsidRPr="009C5BDD" w:rsidRDefault="0032515E" w:rsidP="00843EF0">
                                  <w:pPr>
                                    <w:rPr>
                                      <w:rFonts w:ascii="Times New Roman" w:hAnsi="Times New Roman" w:cs="Times New Roman"/>
                                      <w:sz w:val="24"/>
                                      <w:szCs w:val="24"/>
                                    </w:rPr>
                                  </w:pPr>
                                  <w:r w:rsidRPr="009C5BDD">
                                    <w:rPr>
                                      <w:rFonts w:ascii="Times New Roman" w:hAnsi="Times New Roman" w:cs="Times New Roman"/>
                                      <w:sz w:val="24"/>
                                      <w:szCs w:val="24"/>
                                    </w:rPr>
                                    <w:t>Select if applicable.</w:t>
                                  </w:r>
                                </w:p>
                              </w:tc>
                              <w:tc>
                                <w:tcPr>
                                  <w:tcW w:w="2970" w:type="dxa"/>
                                </w:tcPr>
                                <w:p w14:paraId="6E4F2CCC" w14:textId="23CC74A5" w:rsidR="0032515E" w:rsidRPr="009C5BDD" w:rsidRDefault="0032515E" w:rsidP="00843EF0">
                                  <w:pPr>
                                    <w:rPr>
                                      <w:rFonts w:ascii="Times New Roman" w:hAnsi="Times New Roman" w:cs="Times New Roman"/>
                                      <w:sz w:val="24"/>
                                      <w:szCs w:val="24"/>
                                    </w:rPr>
                                  </w:pPr>
                                  <w:r w:rsidRPr="009C5BDD">
                                    <w:rPr>
                                      <w:rFonts w:ascii="Times New Roman" w:hAnsi="Times New Roman" w:cs="Times New Roman"/>
                                      <w:sz w:val="24"/>
                                      <w:szCs w:val="24"/>
                                    </w:rPr>
                                    <w:t>P</w:t>
                                  </w:r>
                                  <w:r w:rsidR="00E96D22">
                                    <w:rPr>
                                      <w:rFonts w:ascii="Times New Roman" w:hAnsi="Times New Roman" w:cs="Times New Roman"/>
                                      <w:sz w:val="24"/>
                                      <w:szCs w:val="24"/>
                                    </w:rPr>
                                    <w:t>rince William Water</w:t>
                                  </w:r>
                                  <w:r w:rsidRPr="009C5BDD">
                                    <w:rPr>
                                      <w:rFonts w:ascii="Times New Roman" w:hAnsi="Times New Roman" w:cs="Times New Roman"/>
                                      <w:sz w:val="24"/>
                                      <w:szCs w:val="24"/>
                                    </w:rPr>
                                    <w:t xml:space="preserve"> Policy § 41555</w:t>
                                  </w:r>
                                  <w:r w:rsidR="004E1B97">
                                    <w:rPr>
                                      <w:rFonts w:ascii="Times New Roman" w:hAnsi="Times New Roman" w:cs="Times New Roman"/>
                                      <w:sz w:val="24"/>
                                      <w:szCs w:val="24"/>
                                    </w:rPr>
                                    <w:t xml:space="preserve"> in USM Appendix I.</w:t>
                                  </w:r>
                                </w:p>
                              </w:tc>
                            </w:tr>
                          </w:tbl>
                          <w:p w14:paraId="52CBC100" w14:textId="77777777" w:rsidR="0032515E" w:rsidRDefault="0032515E" w:rsidP="00487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E9FB" id="Text Box 6" o:spid="_x0000_s1029" type="#_x0000_t202" style="position:absolute;margin-left:-6.75pt;margin-top:16.2pt;width:521.25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7D3F4780" w14:textId="77777777" w:rsidTr="00487B6B">
                        <w:tc>
                          <w:tcPr>
                            <w:tcW w:w="2425" w:type="dxa"/>
                            <w:shd w:val="solid" w:color="auto" w:fill="auto"/>
                          </w:tcPr>
                          <w:p w14:paraId="26F1556F"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13675320"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7DECB742" w14:textId="77777777" w:rsidR="0032515E" w:rsidRDefault="0032515E" w:rsidP="00487B6B">
                            <w:pPr>
                              <w:jc w:val="center"/>
                            </w:pPr>
                            <w:r>
                              <w:rPr>
                                <w:rFonts w:ascii="Times New Roman" w:hAnsi="Times New Roman" w:cs="Times New Roman"/>
                                <w:sz w:val="24"/>
                                <w:szCs w:val="24"/>
                              </w:rPr>
                              <w:t>INFORMATION SOURCE</w:t>
                            </w:r>
                          </w:p>
                        </w:tc>
                      </w:tr>
                      <w:tr w:rsidR="0032515E" w14:paraId="7028469D" w14:textId="77777777" w:rsidTr="00487B6B">
                        <w:tc>
                          <w:tcPr>
                            <w:tcW w:w="2425" w:type="dxa"/>
                          </w:tcPr>
                          <w:p w14:paraId="7FA6E252"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Pressure Zone:</w:t>
                            </w:r>
                            <w:r w:rsidRPr="00B933C7">
                              <w:rPr>
                                <w:rFonts w:ascii="Times New Roman" w:hAnsi="Times New Roman" w:cs="Times New Roman"/>
                                <w:sz w:val="24"/>
                                <w:szCs w:val="24"/>
                              </w:rPr>
                              <w:t xml:space="preserve">  </w:t>
                            </w:r>
                          </w:p>
                        </w:tc>
                        <w:tc>
                          <w:tcPr>
                            <w:tcW w:w="4680" w:type="dxa"/>
                          </w:tcPr>
                          <w:p w14:paraId="4045687D"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Select the pressure zone the project resides in.</w:t>
                            </w:r>
                          </w:p>
                        </w:tc>
                        <w:tc>
                          <w:tcPr>
                            <w:tcW w:w="2970" w:type="dxa"/>
                          </w:tcPr>
                          <w:p w14:paraId="41C6514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Pressure zone maps</w:t>
                            </w:r>
                          </w:p>
                        </w:tc>
                      </w:tr>
                      <w:tr w:rsidR="0032515E" w14:paraId="3E57E21D" w14:textId="77777777" w:rsidTr="00487B6B">
                        <w:tc>
                          <w:tcPr>
                            <w:tcW w:w="2425" w:type="dxa"/>
                          </w:tcPr>
                          <w:p w14:paraId="5429D59E" w14:textId="77777777" w:rsidR="0032515E" w:rsidRPr="00B933C7" w:rsidRDefault="0032515E" w:rsidP="00487B6B">
                            <w:pPr>
                              <w:rPr>
                                <w:rFonts w:ascii="Times New Roman" w:hAnsi="Times New Roman" w:cs="Times New Roman"/>
                                <w:sz w:val="24"/>
                                <w:szCs w:val="24"/>
                              </w:rPr>
                            </w:pPr>
                          </w:p>
                        </w:tc>
                        <w:tc>
                          <w:tcPr>
                            <w:tcW w:w="4680" w:type="dxa"/>
                          </w:tcPr>
                          <w:p w14:paraId="63F4ED7B" w14:textId="77777777" w:rsidR="0032515E" w:rsidRPr="00B933C7" w:rsidRDefault="0032515E" w:rsidP="00487B6B">
                            <w:pPr>
                              <w:rPr>
                                <w:rFonts w:ascii="Times New Roman" w:hAnsi="Times New Roman" w:cs="Times New Roman"/>
                                <w:sz w:val="24"/>
                                <w:szCs w:val="24"/>
                              </w:rPr>
                            </w:pPr>
                          </w:p>
                        </w:tc>
                        <w:tc>
                          <w:tcPr>
                            <w:tcW w:w="2970" w:type="dxa"/>
                          </w:tcPr>
                          <w:p w14:paraId="464774C7" w14:textId="77777777" w:rsidR="0032515E" w:rsidRPr="00B933C7" w:rsidRDefault="0032515E" w:rsidP="00487B6B">
                            <w:pPr>
                              <w:rPr>
                                <w:rFonts w:ascii="Times New Roman" w:hAnsi="Times New Roman" w:cs="Times New Roman"/>
                                <w:sz w:val="24"/>
                                <w:szCs w:val="24"/>
                              </w:rPr>
                            </w:pPr>
                          </w:p>
                        </w:tc>
                      </w:tr>
                      <w:tr w:rsidR="0032515E" w14:paraId="56CCD103" w14:textId="77777777" w:rsidTr="00487B6B">
                        <w:tc>
                          <w:tcPr>
                            <w:tcW w:w="2425" w:type="dxa"/>
                          </w:tcPr>
                          <w:p w14:paraId="4C8A5AFC"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 xml:space="preserve">High Hydraulic Grade Line: </w:t>
                            </w:r>
                          </w:p>
                        </w:tc>
                        <w:tc>
                          <w:tcPr>
                            <w:tcW w:w="4680" w:type="dxa"/>
                          </w:tcPr>
                          <w:p w14:paraId="72D1575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Information is automatically populated by the Pressure Zone section and is used to make calculations in other parts of the sheet.</w:t>
                            </w:r>
                          </w:p>
                        </w:tc>
                        <w:tc>
                          <w:tcPr>
                            <w:tcW w:w="2970" w:type="dxa"/>
                          </w:tcPr>
                          <w:p w14:paraId="64100CED"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0BCAC94A" w14:textId="77777777" w:rsidTr="00487B6B">
                        <w:tc>
                          <w:tcPr>
                            <w:tcW w:w="2425" w:type="dxa"/>
                          </w:tcPr>
                          <w:p w14:paraId="0A7B5608" w14:textId="77777777" w:rsidR="0032515E" w:rsidRPr="00B933C7" w:rsidRDefault="0032515E" w:rsidP="00487B6B">
                            <w:pPr>
                              <w:rPr>
                                <w:rFonts w:ascii="Times New Roman" w:hAnsi="Times New Roman" w:cs="Times New Roman"/>
                                <w:sz w:val="24"/>
                                <w:szCs w:val="24"/>
                              </w:rPr>
                            </w:pPr>
                          </w:p>
                        </w:tc>
                        <w:tc>
                          <w:tcPr>
                            <w:tcW w:w="4680" w:type="dxa"/>
                          </w:tcPr>
                          <w:p w14:paraId="38A020A3" w14:textId="77777777" w:rsidR="0032515E" w:rsidRPr="00B933C7" w:rsidRDefault="0032515E" w:rsidP="00487B6B">
                            <w:pPr>
                              <w:rPr>
                                <w:rFonts w:ascii="Times New Roman" w:hAnsi="Times New Roman" w:cs="Times New Roman"/>
                                <w:sz w:val="24"/>
                                <w:szCs w:val="24"/>
                              </w:rPr>
                            </w:pPr>
                          </w:p>
                        </w:tc>
                        <w:tc>
                          <w:tcPr>
                            <w:tcW w:w="2970" w:type="dxa"/>
                          </w:tcPr>
                          <w:p w14:paraId="7210DBBD" w14:textId="77777777" w:rsidR="0032515E" w:rsidRPr="00B933C7" w:rsidRDefault="0032515E" w:rsidP="00487B6B">
                            <w:pPr>
                              <w:rPr>
                                <w:rFonts w:ascii="Times New Roman" w:hAnsi="Times New Roman" w:cs="Times New Roman"/>
                                <w:sz w:val="24"/>
                                <w:szCs w:val="24"/>
                              </w:rPr>
                            </w:pPr>
                          </w:p>
                        </w:tc>
                      </w:tr>
                      <w:tr w:rsidR="0032515E" w14:paraId="4934BE1D" w14:textId="77777777" w:rsidTr="00487B6B">
                        <w:tc>
                          <w:tcPr>
                            <w:tcW w:w="2425" w:type="dxa"/>
                          </w:tcPr>
                          <w:p w14:paraId="7D98D773"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 xml:space="preserve">Low Hydraulic Grade Line: </w:t>
                            </w:r>
                          </w:p>
                        </w:tc>
                        <w:tc>
                          <w:tcPr>
                            <w:tcW w:w="4680" w:type="dxa"/>
                          </w:tcPr>
                          <w:p w14:paraId="6B8E4020"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Information is automatically populated by the Pressure Zone section and is used to make calculations in other parts of the sheet.</w:t>
                            </w:r>
                          </w:p>
                        </w:tc>
                        <w:tc>
                          <w:tcPr>
                            <w:tcW w:w="2970" w:type="dxa"/>
                          </w:tcPr>
                          <w:p w14:paraId="4B3EF473"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7B80E4D4" w14:textId="77777777" w:rsidTr="00487B6B">
                        <w:tc>
                          <w:tcPr>
                            <w:tcW w:w="2425" w:type="dxa"/>
                          </w:tcPr>
                          <w:p w14:paraId="076E2C51" w14:textId="77777777" w:rsidR="0032515E" w:rsidRPr="00B933C7" w:rsidRDefault="0032515E" w:rsidP="00487B6B">
                            <w:pPr>
                              <w:rPr>
                                <w:rFonts w:ascii="Times New Roman" w:hAnsi="Times New Roman" w:cs="Times New Roman"/>
                                <w:sz w:val="24"/>
                                <w:szCs w:val="24"/>
                              </w:rPr>
                            </w:pPr>
                          </w:p>
                        </w:tc>
                        <w:tc>
                          <w:tcPr>
                            <w:tcW w:w="4680" w:type="dxa"/>
                          </w:tcPr>
                          <w:p w14:paraId="28A6C15F" w14:textId="77777777" w:rsidR="0032515E" w:rsidRPr="00B933C7" w:rsidRDefault="0032515E" w:rsidP="00487B6B">
                            <w:pPr>
                              <w:rPr>
                                <w:rFonts w:ascii="Times New Roman" w:hAnsi="Times New Roman" w:cs="Times New Roman"/>
                                <w:sz w:val="24"/>
                                <w:szCs w:val="24"/>
                              </w:rPr>
                            </w:pPr>
                          </w:p>
                        </w:tc>
                        <w:tc>
                          <w:tcPr>
                            <w:tcW w:w="2970" w:type="dxa"/>
                          </w:tcPr>
                          <w:p w14:paraId="205517DB" w14:textId="77777777" w:rsidR="0032515E" w:rsidRPr="00B933C7" w:rsidRDefault="0032515E" w:rsidP="00487B6B">
                            <w:pPr>
                              <w:rPr>
                                <w:rFonts w:ascii="Times New Roman" w:hAnsi="Times New Roman" w:cs="Times New Roman"/>
                                <w:sz w:val="24"/>
                                <w:szCs w:val="24"/>
                              </w:rPr>
                            </w:pPr>
                          </w:p>
                        </w:tc>
                      </w:tr>
                      <w:tr w:rsidR="0032515E" w14:paraId="31118072" w14:textId="77777777" w:rsidTr="00487B6B">
                        <w:tc>
                          <w:tcPr>
                            <w:tcW w:w="2425" w:type="dxa"/>
                          </w:tcPr>
                          <w:p w14:paraId="1AD782AB"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Sewer Shed:</w:t>
                            </w:r>
                          </w:p>
                        </w:tc>
                        <w:tc>
                          <w:tcPr>
                            <w:tcW w:w="4680" w:type="dxa"/>
                          </w:tcPr>
                          <w:p w14:paraId="58BC9217"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Select the sewer shed the project resides in.</w:t>
                            </w:r>
                          </w:p>
                        </w:tc>
                        <w:tc>
                          <w:tcPr>
                            <w:tcW w:w="2970" w:type="dxa"/>
                          </w:tcPr>
                          <w:p w14:paraId="553D707E"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Sewer shed maps.</w:t>
                            </w:r>
                          </w:p>
                        </w:tc>
                      </w:tr>
                      <w:tr w:rsidR="0032515E" w14:paraId="5EA33574" w14:textId="77777777" w:rsidTr="00487B6B">
                        <w:tc>
                          <w:tcPr>
                            <w:tcW w:w="2425" w:type="dxa"/>
                          </w:tcPr>
                          <w:p w14:paraId="077953C2" w14:textId="77777777" w:rsidR="0032515E" w:rsidRPr="009C5BDD" w:rsidRDefault="0032515E" w:rsidP="00487B6B">
                            <w:pPr>
                              <w:rPr>
                                <w:rFonts w:ascii="Times New Roman" w:hAnsi="Times New Roman" w:cs="Times New Roman"/>
                                <w:sz w:val="24"/>
                                <w:szCs w:val="24"/>
                              </w:rPr>
                            </w:pPr>
                          </w:p>
                        </w:tc>
                        <w:tc>
                          <w:tcPr>
                            <w:tcW w:w="4680" w:type="dxa"/>
                          </w:tcPr>
                          <w:p w14:paraId="548EF1BF" w14:textId="77777777" w:rsidR="0032515E" w:rsidRPr="009C5BDD" w:rsidRDefault="0032515E" w:rsidP="00487B6B">
                            <w:pPr>
                              <w:rPr>
                                <w:rFonts w:ascii="Times New Roman" w:hAnsi="Times New Roman" w:cs="Times New Roman"/>
                                <w:sz w:val="24"/>
                                <w:szCs w:val="24"/>
                              </w:rPr>
                            </w:pPr>
                          </w:p>
                        </w:tc>
                        <w:tc>
                          <w:tcPr>
                            <w:tcW w:w="2970" w:type="dxa"/>
                          </w:tcPr>
                          <w:p w14:paraId="0ADD160A" w14:textId="77777777" w:rsidR="0032515E" w:rsidRPr="009C5BDD" w:rsidRDefault="0032515E" w:rsidP="00487B6B">
                            <w:pPr>
                              <w:rPr>
                                <w:rFonts w:ascii="Times New Roman" w:hAnsi="Times New Roman" w:cs="Times New Roman"/>
                                <w:sz w:val="24"/>
                                <w:szCs w:val="24"/>
                              </w:rPr>
                            </w:pPr>
                          </w:p>
                        </w:tc>
                      </w:tr>
                      <w:tr w:rsidR="0032515E" w14:paraId="5E4275F5" w14:textId="77777777" w:rsidTr="00487B6B">
                        <w:tc>
                          <w:tcPr>
                            <w:tcW w:w="2425" w:type="dxa"/>
                          </w:tcPr>
                          <w:p w14:paraId="36468958"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Local Facility Charge:</w:t>
                            </w:r>
                          </w:p>
                        </w:tc>
                        <w:tc>
                          <w:tcPr>
                            <w:tcW w:w="4680" w:type="dxa"/>
                          </w:tcPr>
                          <w:p w14:paraId="4B0FC584"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Select the Local Facility Charge area the project resides in.</w:t>
                            </w:r>
                          </w:p>
                        </w:tc>
                        <w:tc>
                          <w:tcPr>
                            <w:tcW w:w="2970" w:type="dxa"/>
                          </w:tcPr>
                          <w:p w14:paraId="37193CE9" w14:textId="77777777" w:rsidR="0032515E" w:rsidRPr="00B933C7" w:rsidRDefault="0032515E" w:rsidP="00843EF0">
                            <w:pPr>
                              <w:rPr>
                                <w:rFonts w:ascii="Times New Roman" w:hAnsi="Times New Roman" w:cs="Times New Roman"/>
                                <w:sz w:val="24"/>
                                <w:szCs w:val="24"/>
                              </w:rPr>
                            </w:pPr>
                            <w:r>
                              <w:rPr>
                                <w:rFonts w:ascii="Times New Roman" w:hAnsi="Times New Roman" w:cs="Times New Roman"/>
                                <w:sz w:val="24"/>
                                <w:szCs w:val="24"/>
                              </w:rPr>
                              <w:t>Local Facility Charge map.</w:t>
                            </w:r>
                          </w:p>
                        </w:tc>
                      </w:tr>
                      <w:tr w:rsidR="0032515E" w14:paraId="1FE4574F" w14:textId="77777777" w:rsidTr="00487B6B">
                        <w:tc>
                          <w:tcPr>
                            <w:tcW w:w="2425" w:type="dxa"/>
                          </w:tcPr>
                          <w:p w14:paraId="36B42480" w14:textId="77777777" w:rsidR="0032515E" w:rsidRPr="009C5BDD" w:rsidRDefault="0032515E" w:rsidP="00843EF0">
                            <w:pPr>
                              <w:rPr>
                                <w:rFonts w:ascii="Times New Roman" w:hAnsi="Times New Roman" w:cs="Times New Roman"/>
                                <w:sz w:val="24"/>
                                <w:szCs w:val="24"/>
                              </w:rPr>
                            </w:pPr>
                          </w:p>
                        </w:tc>
                        <w:tc>
                          <w:tcPr>
                            <w:tcW w:w="4680" w:type="dxa"/>
                          </w:tcPr>
                          <w:p w14:paraId="37E91CF0" w14:textId="77777777" w:rsidR="0032515E" w:rsidRPr="009C5BDD" w:rsidRDefault="0032515E" w:rsidP="00843EF0">
                            <w:pPr>
                              <w:rPr>
                                <w:rFonts w:ascii="Times New Roman" w:hAnsi="Times New Roman" w:cs="Times New Roman"/>
                                <w:sz w:val="24"/>
                                <w:szCs w:val="24"/>
                              </w:rPr>
                            </w:pPr>
                          </w:p>
                        </w:tc>
                        <w:tc>
                          <w:tcPr>
                            <w:tcW w:w="2970" w:type="dxa"/>
                          </w:tcPr>
                          <w:p w14:paraId="0508063F" w14:textId="77777777" w:rsidR="0032515E" w:rsidRPr="009C5BDD" w:rsidRDefault="0032515E" w:rsidP="00843EF0">
                            <w:pPr>
                              <w:rPr>
                                <w:rFonts w:ascii="Times New Roman" w:hAnsi="Times New Roman" w:cs="Times New Roman"/>
                                <w:sz w:val="24"/>
                                <w:szCs w:val="24"/>
                              </w:rPr>
                            </w:pPr>
                          </w:p>
                        </w:tc>
                      </w:tr>
                      <w:tr w:rsidR="0032515E" w14:paraId="6E767DFA" w14:textId="77777777" w:rsidTr="00487B6B">
                        <w:tc>
                          <w:tcPr>
                            <w:tcW w:w="2425" w:type="dxa"/>
                          </w:tcPr>
                          <w:p w14:paraId="15F642ED" w14:textId="1A0E9003" w:rsidR="0032515E" w:rsidRPr="009C5BDD" w:rsidRDefault="00880677" w:rsidP="00843EF0">
                            <w:pPr>
                              <w:rPr>
                                <w:rFonts w:ascii="Times New Roman" w:hAnsi="Times New Roman" w:cs="Times New Roman"/>
                                <w:sz w:val="24"/>
                                <w:szCs w:val="24"/>
                              </w:rPr>
                            </w:pPr>
                            <w:r>
                              <w:rPr>
                                <w:rFonts w:ascii="Times New Roman" w:hAnsi="Times New Roman" w:cs="Times New Roman"/>
                                <w:sz w:val="24"/>
                                <w:szCs w:val="24"/>
                              </w:rPr>
                              <w:t>Utility System Improvement Opportunity</w:t>
                            </w:r>
                            <w:r w:rsidR="0032515E" w:rsidRPr="009C5BDD">
                              <w:rPr>
                                <w:rFonts w:ascii="Times New Roman" w:hAnsi="Times New Roman" w:cs="Times New Roman"/>
                                <w:sz w:val="24"/>
                                <w:szCs w:val="24"/>
                              </w:rPr>
                              <w:t>:</w:t>
                            </w:r>
                          </w:p>
                        </w:tc>
                        <w:tc>
                          <w:tcPr>
                            <w:tcW w:w="4680" w:type="dxa"/>
                          </w:tcPr>
                          <w:p w14:paraId="23722DAE" w14:textId="77777777" w:rsidR="0032515E" w:rsidRPr="009C5BDD" w:rsidRDefault="0032515E" w:rsidP="00843EF0">
                            <w:pPr>
                              <w:rPr>
                                <w:rFonts w:ascii="Times New Roman" w:hAnsi="Times New Roman" w:cs="Times New Roman"/>
                                <w:sz w:val="24"/>
                                <w:szCs w:val="24"/>
                              </w:rPr>
                            </w:pPr>
                            <w:r w:rsidRPr="009C5BDD">
                              <w:rPr>
                                <w:rFonts w:ascii="Times New Roman" w:hAnsi="Times New Roman" w:cs="Times New Roman"/>
                                <w:sz w:val="24"/>
                                <w:szCs w:val="24"/>
                              </w:rPr>
                              <w:t>Select if applicable.</w:t>
                            </w:r>
                          </w:p>
                        </w:tc>
                        <w:tc>
                          <w:tcPr>
                            <w:tcW w:w="2970" w:type="dxa"/>
                          </w:tcPr>
                          <w:p w14:paraId="6E4F2CCC" w14:textId="23CC74A5" w:rsidR="0032515E" w:rsidRPr="009C5BDD" w:rsidRDefault="0032515E" w:rsidP="00843EF0">
                            <w:pPr>
                              <w:rPr>
                                <w:rFonts w:ascii="Times New Roman" w:hAnsi="Times New Roman" w:cs="Times New Roman"/>
                                <w:sz w:val="24"/>
                                <w:szCs w:val="24"/>
                              </w:rPr>
                            </w:pPr>
                            <w:r w:rsidRPr="009C5BDD">
                              <w:rPr>
                                <w:rFonts w:ascii="Times New Roman" w:hAnsi="Times New Roman" w:cs="Times New Roman"/>
                                <w:sz w:val="24"/>
                                <w:szCs w:val="24"/>
                              </w:rPr>
                              <w:t>P</w:t>
                            </w:r>
                            <w:r w:rsidR="00E96D22">
                              <w:rPr>
                                <w:rFonts w:ascii="Times New Roman" w:hAnsi="Times New Roman" w:cs="Times New Roman"/>
                                <w:sz w:val="24"/>
                                <w:szCs w:val="24"/>
                              </w:rPr>
                              <w:t>rince William Water</w:t>
                            </w:r>
                            <w:r w:rsidRPr="009C5BDD">
                              <w:rPr>
                                <w:rFonts w:ascii="Times New Roman" w:hAnsi="Times New Roman" w:cs="Times New Roman"/>
                                <w:sz w:val="24"/>
                                <w:szCs w:val="24"/>
                              </w:rPr>
                              <w:t xml:space="preserve"> Policy § 41555</w:t>
                            </w:r>
                            <w:r w:rsidR="004E1B97">
                              <w:rPr>
                                <w:rFonts w:ascii="Times New Roman" w:hAnsi="Times New Roman" w:cs="Times New Roman"/>
                                <w:sz w:val="24"/>
                                <w:szCs w:val="24"/>
                              </w:rPr>
                              <w:t xml:space="preserve"> in USM Appendix I.</w:t>
                            </w:r>
                          </w:p>
                        </w:tc>
                      </w:tr>
                    </w:tbl>
                    <w:p w14:paraId="52CBC100" w14:textId="77777777" w:rsidR="0032515E" w:rsidRDefault="0032515E" w:rsidP="00487B6B"/>
                  </w:txbxContent>
                </v:textbox>
              </v:shape>
            </w:pict>
          </mc:Fallback>
        </mc:AlternateContent>
      </w:r>
      <w:r w:rsidR="00487B6B" w:rsidRPr="00B933C7">
        <w:rPr>
          <w:rFonts w:ascii="Times New Roman" w:hAnsi="Times New Roman" w:cs="Times New Roman"/>
          <w:sz w:val="24"/>
          <w:szCs w:val="24"/>
          <w:u w:val="single"/>
        </w:rPr>
        <w:t>Field Information:</w:t>
      </w:r>
    </w:p>
    <w:p w14:paraId="4CF1607F" w14:textId="77777777" w:rsidR="00487B6B" w:rsidRPr="00B933C7" w:rsidRDefault="00487B6B" w:rsidP="00487B6B">
      <w:pPr>
        <w:spacing w:after="0"/>
        <w:rPr>
          <w:rFonts w:ascii="Times New Roman" w:hAnsi="Times New Roman" w:cs="Times New Roman"/>
          <w:sz w:val="24"/>
          <w:szCs w:val="24"/>
        </w:rPr>
      </w:pPr>
      <w:r w:rsidRPr="00B933C7">
        <w:rPr>
          <w:rFonts w:ascii="Times New Roman" w:hAnsi="Times New Roman" w:cs="Times New Roman"/>
          <w:sz w:val="24"/>
          <w:szCs w:val="24"/>
        </w:rPr>
        <w:tab/>
      </w:r>
    </w:p>
    <w:p w14:paraId="630FBF80" w14:textId="77777777" w:rsidR="00487B6B" w:rsidRDefault="00487B6B" w:rsidP="00487B6B">
      <w:pPr>
        <w:spacing w:after="0"/>
        <w:rPr>
          <w:rFonts w:ascii="Times New Roman" w:hAnsi="Times New Roman" w:cs="Times New Roman"/>
          <w:sz w:val="24"/>
          <w:szCs w:val="24"/>
        </w:rPr>
      </w:pPr>
    </w:p>
    <w:p w14:paraId="6E3289C2" w14:textId="77777777" w:rsidR="00487B6B" w:rsidRDefault="00487B6B" w:rsidP="00487B6B">
      <w:pPr>
        <w:spacing w:after="0"/>
        <w:rPr>
          <w:rFonts w:ascii="Times New Roman" w:hAnsi="Times New Roman" w:cs="Times New Roman"/>
          <w:sz w:val="24"/>
          <w:szCs w:val="24"/>
        </w:rPr>
      </w:pPr>
    </w:p>
    <w:p w14:paraId="23DBC5C6" w14:textId="77777777" w:rsidR="00487B6B" w:rsidRDefault="00487B6B" w:rsidP="00487B6B">
      <w:pPr>
        <w:spacing w:after="0"/>
        <w:rPr>
          <w:rFonts w:ascii="Times New Roman" w:hAnsi="Times New Roman" w:cs="Times New Roman"/>
          <w:sz w:val="24"/>
          <w:szCs w:val="24"/>
        </w:rPr>
      </w:pPr>
    </w:p>
    <w:p w14:paraId="413EFECB" w14:textId="77777777" w:rsidR="00487B6B" w:rsidRDefault="00487B6B" w:rsidP="00487B6B">
      <w:pPr>
        <w:spacing w:after="0"/>
        <w:rPr>
          <w:rFonts w:ascii="Times New Roman" w:hAnsi="Times New Roman" w:cs="Times New Roman"/>
          <w:sz w:val="24"/>
          <w:szCs w:val="24"/>
        </w:rPr>
      </w:pPr>
    </w:p>
    <w:p w14:paraId="28C17EA0" w14:textId="77777777" w:rsidR="00487B6B" w:rsidRDefault="00487B6B" w:rsidP="00487B6B">
      <w:pPr>
        <w:spacing w:after="0"/>
        <w:rPr>
          <w:rFonts w:ascii="Times New Roman" w:hAnsi="Times New Roman" w:cs="Times New Roman"/>
          <w:sz w:val="24"/>
          <w:szCs w:val="24"/>
        </w:rPr>
      </w:pPr>
    </w:p>
    <w:p w14:paraId="2223818A" w14:textId="77777777" w:rsidR="00487B6B" w:rsidRDefault="00487B6B" w:rsidP="00487B6B">
      <w:pPr>
        <w:spacing w:after="0"/>
        <w:rPr>
          <w:rFonts w:ascii="Times New Roman" w:hAnsi="Times New Roman" w:cs="Times New Roman"/>
          <w:sz w:val="24"/>
          <w:szCs w:val="24"/>
        </w:rPr>
      </w:pPr>
    </w:p>
    <w:p w14:paraId="472D5490" w14:textId="77777777" w:rsidR="00487B6B" w:rsidRDefault="00487B6B" w:rsidP="00487B6B">
      <w:pPr>
        <w:spacing w:after="0"/>
        <w:rPr>
          <w:rFonts w:ascii="Times New Roman" w:hAnsi="Times New Roman" w:cs="Times New Roman"/>
          <w:sz w:val="24"/>
          <w:szCs w:val="24"/>
        </w:rPr>
      </w:pPr>
    </w:p>
    <w:p w14:paraId="3111F274" w14:textId="77777777" w:rsidR="00487B6B" w:rsidRDefault="00487B6B" w:rsidP="00487B6B">
      <w:pPr>
        <w:spacing w:after="0"/>
        <w:rPr>
          <w:rFonts w:ascii="Times New Roman" w:hAnsi="Times New Roman" w:cs="Times New Roman"/>
          <w:sz w:val="24"/>
          <w:szCs w:val="24"/>
        </w:rPr>
      </w:pPr>
    </w:p>
    <w:p w14:paraId="188F1353" w14:textId="77777777" w:rsidR="00487B6B" w:rsidRDefault="00487B6B" w:rsidP="00487B6B">
      <w:pPr>
        <w:spacing w:after="0"/>
        <w:rPr>
          <w:rFonts w:ascii="Times New Roman" w:hAnsi="Times New Roman" w:cs="Times New Roman"/>
          <w:sz w:val="24"/>
          <w:szCs w:val="24"/>
        </w:rPr>
      </w:pPr>
    </w:p>
    <w:p w14:paraId="43E5200F" w14:textId="77777777" w:rsidR="00487B6B" w:rsidRDefault="00487B6B" w:rsidP="00487B6B">
      <w:pPr>
        <w:spacing w:after="0"/>
        <w:rPr>
          <w:rFonts w:ascii="Times New Roman" w:hAnsi="Times New Roman" w:cs="Times New Roman"/>
          <w:sz w:val="24"/>
          <w:szCs w:val="24"/>
        </w:rPr>
      </w:pPr>
    </w:p>
    <w:p w14:paraId="480BAF2C" w14:textId="77777777" w:rsidR="00487B6B" w:rsidRDefault="00487B6B" w:rsidP="00487B6B">
      <w:pPr>
        <w:spacing w:after="0"/>
        <w:rPr>
          <w:rFonts w:ascii="Times New Roman" w:hAnsi="Times New Roman" w:cs="Times New Roman"/>
          <w:sz w:val="24"/>
          <w:szCs w:val="24"/>
        </w:rPr>
      </w:pPr>
    </w:p>
    <w:p w14:paraId="034C0F05" w14:textId="77777777" w:rsidR="008402EB" w:rsidRDefault="008402EB" w:rsidP="00487B6B">
      <w:pPr>
        <w:spacing w:after="0"/>
        <w:rPr>
          <w:rFonts w:ascii="Times New Roman" w:hAnsi="Times New Roman" w:cs="Times New Roman"/>
          <w:sz w:val="24"/>
          <w:szCs w:val="24"/>
        </w:rPr>
      </w:pPr>
    </w:p>
    <w:p w14:paraId="17E8D2BD" w14:textId="77777777" w:rsidR="0032515E" w:rsidRDefault="0032515E" w:rsidP="00487B6B">
      <w:pPr>
        <w:spacing w:after="0"/>
        <w:rPr>
          <w:rFonts w:ascii="Times New Roman" w:hAnsi="Times New Roman" w:cs="Times New Roman"/>
          <w:sz w:val="24"/>
          <w:szCs w:val="24"/>
        </w:rPr>
      </w:pPr>
    </w:p>
    <w:p w14:paraId="108F67E2" w14:textId="77777777" w:rsidR="00880677" w:rsidRDefault="00880677" w:rsidP="00487B6B">
      <w:pPr>
        <w:spacing w:after="0"/>
        <w:rPr>
          <w:rFonts w:ascii="Times New Roman" w:hAnsi="Times New Roman" w:cs="Times New Roman"/>
          <w:sz w:val="24"/>
          <w:szCs w:val="24"/>
        </w:rPr>
      </w:pPr>
    </w:p>
    <w:p w14:paraId="1E479F27" w14:textId="77777777" w:rsidR="00880677" w:rsidRDefault="00880677" w:rsidP="00487B6B">
      <w:pPr>
        <w:spacing w:after="0"/>
        <w:rPr>
          <w:rFonts w:ascii="Times New Roman" w:hAnsi="Times New Roman" w:cs="Times New Roman"/>
          <w:sz w:val="24"/>
          <w:szCs w:val="24"/>
        </w:rPr>
      </w:pPr>
    </w:p>
    <w:p w14:paraId="3C1A0671" w14:textId="77777777" w:rsidR="00FA31D0" w:rsidRDefault="00FA31D0" w:rsidP="008402EB">
      <w:pPr>
        <w:pStyle w:val="ListParagraph"/>
        <w:numPr>
          <w:ilvl w:val="0"/>
          <w:numId w:val="1"/>
        </w:numPr>
        <w:spacing w:after="0"/>
        <w:rPr>
          <w:rFonts w:ascii="Times New Roman" w:hAnsi="Times New Roman" w:cs="Times New Roman"/>
          <w:sz w:val="24"/>
          <w:szCs w:val="24"/>
        </w:rPr>
      </w:pPr>
      <w:r w:rsidRPr="008402EB">
        <w:rPr>
          <w:rFonts w:ascii="Times New Roman" w:hAnsi="Times New Roman" w:cs="Times New Roman"/>
          <w:sz w:val="24"/>
          <w:szCs w:val="24"/>
        </w:rPr>
        <w:lastRenderedPageBreak/>
        <w:t>Project Metrics</w:t>
      </w:r>
    </w:p>
    <w:p w14:paraId="4D75E80E" w14:textId="77777777" w:rsidR="00FA31D0" w:rsidRDefault="00FA31D0" w:rsidP="00FA31D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8819020" wp14:editId="2D82E49B">
                <wp:simplePos x="0" y="0"/>
                <wp:positionH relativeFrom="column">
                  <wp:posOffset>-238125</wp:posOffset>
                </wp:positionH>
                <wp:positionV relativeFrom="paragraph">
                  <wp:posOffset>198755</wp:posOffset>
                </wp:positionV>
                <wp:extent cx="6296025" cy="55816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296025" cy="5581650"/>
                        </a:xfrm>
                        <a:prstGeom prst="rect">
                          <a:avLst/>
                        </a:prstGeom>
                        <a:solidFill>
                          <a:schemeClr val="lt1"/>
                        </a:solidFill>
                        <a:ln w="6350">
                          <a:noFill/>
                        </a:ln>
                      </wps:spPr>
                      <wps:txbx>
                        <w:txbxContent>
                          <w:p w14:paraId="48E980B8" w14:textId="77777777" w:rsidR="0032515E" w:rsidRDefault="0032515E">
                            <w:r w:rsidRPr="00FA31D0">
                              <w:rPr>
                                <w:noProof/>
                              </w:rPr>
                              <w:drawing>
                                <wp:inline distT="0" distB="0" distL="0" distR="0" wp14:anchorId="30E09887" wp14:editId="13C8CBDB">
                                  <wp:extent cx="6106795" cy="5270348"/>
                                  <wp:effectExtent l="0" t="0" r="825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06795" cy="52703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19020" id="Text Box 10" o:spid="_x0000_s1030" type="#_x0000_t202" style="position:absolute;margin-left:-18.75pt;margin-top:15.65pt;width:495.75pt;height:4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K8MQIAAFw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" fillcolor="white [3201]" stroked="f" strokeweight=".5pt">
                <v:textbox>
                  <w:txbxContent>
                    <w:p w14:paraId="48E980B8" w14:textId="77777777" w:rsidR="0032515E" w:rsidRDefault="0032515E">
                      <w:r w:rsidRPr="00FA31D0">
                        <w:rPr>
                          <w:noProof/>
                        </w:rPr>
                        <w:drawing>
                          <wp:inline distT="0" distB="0" distL="0" distR="0" wp14:anchorId="30E09887" wp14:editId="13C8CBDB">
                            <wp:extent cx="6106795" cy="5270348"/>
                            <wp:effectExtent l="0" t="0" r="825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06795" cy="5270348"/>
                                    </a:xfrm>
                                    <a:prstGeom prst="rect">
                                      <a:avLst/>
                                    </a:prstGeom>
                                    <a:noFill/>
                                    <a:ln>
                                      <a:noFill/>
                                    </a:ln>
                                  </pic:spPr>
                                </pic:pic>
                              </a:graphicData>
                            </a:graphic>
                          </wp:inline>
                        </w:drawing>
                      </w:r>
                    </w:p>
                  </w:txbxContent>
                </v:textbox>
              </v:shape>
            </w:pict>
          </mc:Fallback>
        </mc:AlternateContent>
      </w:r>
    </w:p>
    <w:p w14:paraId="3F54341B" w14:textId="77777777" w:rsidR="00FA31D0" w:rsidRDefault="00FA31D0" w:rsidP="00FA31D0">
      <w:pPr>
        <w:spacing w:after="0"/>
        <w:rPr>
          <w:rFonts w:ascii="Times New Roman" w:hAnsi="Times New Roman" w:cs="Times New Roman"/>
          <w:sz w:val="24"/>
          <w:szCs w:val="24"/>
        </w:rPr>
      </w:pPr>
    </w:p>
    <w:p w14:paraId="1C5FD38A" w14:textId="77777777" w:rsidR="00FA31D0" w:rsidRDefault="00FA31D0" w:rsidP="00FA31D0">
      <w:pPr>
        <w:spacing w:after="0"/>
        <w:rPr>
          <w:rFonts w:ascii="Times New Roman" w:hAnsi="Times New Roman" w:cs="Times New Roman"/>
          <w:sz w:val="24"/>
          <w:szCs w:val="24"/>
        </w:rPr>
      </w:pPr>
    </w:p>
    <w:p w14:paraId="234325E8" w14:textId="77777777" w:rsidR="00FA31D0" w:rsidRDefault="00FA31D0" w:rsidP="00FA31D0">
      <w:pPr>
        <w:spacing w:after="0"/>
        <w:rPr>
          <w:rFonts w:ascii="Times New Roman" w:hAnsi="Times New Roman" w:cs="Times New Roman"/>
          <w:sz w:val="24"/>
          <w:szCs w:val="24"/>
        </w:rPr>
      </w:pPr>
    </w:p>
    <w:p w14:paraId="621207C7" w14:textId="77777777" w:rsidR="00FA31D0" w:rsidRDefault="00FA31D0" w:rsidP="00FA31D0">
      <w:pPr>
        <w:spacing w:after="0"/>
        <w:rPr>
          <w:rFonts w:ascii="Times New Roman" w:hAnsi="Times New Roman" w:cs="Times New Roman"/>
          <w:sz w:val="24"/>
          <w:szCs w:val="24"/>
        </w:rPr>
      </w:pPr>
    </w:p>
    <w:p w14:paraId="68C1369B" w14:textId="77777777" w:rsidR="00FA31D0" w:rsidRDefault="00FA31D0" w:rsidP="00FA31D0">
      <w:pPr>
        <w:spacing w:after="0"/>
        <w:rPr>
          <w:rFonts w:ascii="Times New Roman" w:hAnsi="Times New Roman" w:cs="Times New Roman"/>
          <w:sz w:val="24"/>
          <w:szCs w:val="24"/>
        </w:rPr>
      </w:pPr>
    </w:p>
    <w:p w14:paraId="5758C5ED" w14:textId="77777777" w:rsidR="00FA31D0" w:rsidRDefault="00FA31D0" w:rsidP="00FA31D0">
      <w:pPr>
        <w:spacing w:after="0"/>
        <w:rPr>
          <w:rFonts w:ascii="Times New Roman" w:hAnsi="Times New Roman" w:cs="Times New Roman"/>
          <w:sz w:val="24"/>
          <w:szCs w:val="24"/>
        </w:rPr>
      </w:pPr>
    </w:p>
    <w:p w14:paraId="03AE0B57" w14:textId="77777777" w:rsidR="00FA31D0" w:rsidRDefault="00FA31D0" w:rsidP="00FA31D0">
      <w:pPr>
        <w:spacing w:after="0"/>
        <w:rPr>
          <w:rFonts w:ascii="Times New Roman" w:hAnsi="Times New Roman" w:cs="Times New Roman"/>
          <w:sz w:val="24"/>
          <w:szCs w:val="24"/>
        </w:rPr>
      </w:pPr>
    </w:p>
    <w:p w14:paraId="46F5ADD8" w14:textId="77777777" w:rsidR="00FA31D0" w:rsidRDefault="00FA31D0" w:rsidP="00FA31D0">
      <w:pPr>
        <w:spacing w:after="0"/>
        <w:rPr>
          <w:rFonts w:ascii="Times New Roman" w:hAnsi="Times New Roman" w:cs="Times New Roman"/>
          <w:sz w:val="24"/>
          <w:szCs w:val="24"/>
        </w:rPr>
      </w:pPr>
    </w:p>
    <w:p w14:paraId="5A1B1BDF" w14:textId="77777777" w:rsidR="00FA31D0" w:rsidRDefault="00FA31D0" w:rsidP="00FA31D0">
      <w:pPr>
        <w:spacing w:after="0"/>
        <w:rPr>
          <w:rFonts w:ascii="Times New Roman" w:hAnsi="Times New Roman" w:cs="Times New Roman"/>
          <w:sz w:val="24"/>
          <w:szCs w:val="24"/>
        </w:rPr>
      </w:pPr>
    </w:p>
    <w:p w14:paraId="5D092322" w14:textId="77777777" w:rsidR="00FA31D0" w:rsidRDefault="00FA31D0" w:rsidP="00FA31D0">
      <w:pPr>
        <w:spacing w:after="0"/>
        <w:rPr>
          <w:rFonts w:ascii="Times New Roman" w:hAnsi="Times New Roman" w:cs="Times New Roman"/>
          <w:sz w:val="24"/>
          <w:szCs w:val="24"/>
        </w:rPr>
      </w:pPr>
    </w:p>
    <w:p w14:paraId="4295C97C" w14:textId="77777777" w:rsidR="00FA31D0" w:rsidRPr="00FA31D0" w:rsidRDefault="00FA31D0" w:rsidP="00FA31D0">
      <w:pPr>
        <w:spacing w:after="0"/>
        <w:rPr>
          <w:rFonts w:ascii="Times New Roman" w:hAnsi="Times New Roman" w:cs="Times New Roman"/>
          <w:sz w:val="24"/>
          <w:szCs w:val="24"/>
        </w:rPr>
      </w:pPr>
    </w:p>
    <w:p w14:paraId="075F76BD" w14:textId="77777777" w:rsidR="00487B6B" w:rsidRDefault="00487B6B" w:rsidP="00487B6B">
      <w:pPr>
        <w:spacing w:after="0"/>
        <w:rPr>
          <w:rFonts w:ascii="Times New Roman" w:hAnsi="Times New Roman" w:cs="Times New Roman"/>
          <w:sz w:val="24"/>
          <w:szCs w:val="24"/>
        </w:rPr>
      </w:pPr>
    </w:p>
    <w:p w14:paraId="745AD838" w14:textId="77777777" w:rsidR="00487B6B" w:rsidRDefault="00487B6B" w:rsidP="00487B6B">
      <w:pPr>
        <w:spacing w:after="0"/>
        <w:rPr>
          <w:rFonts w:ascii="Times New Roman" w:hAnsi="Times New Roman" w:cs="Times New Roman"/>
          <w:sz w:val="24"/>
          <w:szCs w:val="24"/>
        </w:rPr>
      </w:pPr>
    </w:p>
    <w:p w14:paraId="5C25D8F3" w14:textId="77777777" w:rsidR="00487B6B" w:rsidRDefault="00487B6B" w:rsidP="00487B6B">
      <w:pPr>
        <w:spacing w:after="0"/>
        <w:rPr>
          <w:rFonts w:ascii="Times New Roman" w:hAnsi="Times New Roman" w:cs="Times New Roman"/>
          <w:sz w:val="24"/>
          <w:szCs w:val="24"/>
        </w:rPr>
      </w:pPr>
    </w:p>
    <w:p w14:paraId="3300BED1" w14:textId="77777777" w:rsidR="008402EB" w:rsidRDefault="008402EB" w:rsidP="00487B6B">
      <w:pPr>
        <w:spacing w:after="0"/>
        <w:rPr>
          <w:rFonts w:ascii="Times New Roman" w:hAnsi="Times New Roman" w:cs="Times New Roman"/>
          <w:sz w:val="24"/>
          <w:szCs w:val="24"/>
        </w:rPr>
      </w:pPr>
    </w:p>
    <w:p w14:paraId="3EA517EA" w14:textId="77777777" w:rsidR="008402EB" w:rsidRDefault="008402EB" w:rsidP="00487B6B">
      <w:pPr>
        <w:spacing w:after="0"/>
        <w:rPr>
          <w:rFonts w:ascii="Times New Roman" w:hAnsi="Times New Roman" w:cs="Times New Roman"/>
          <w:sz w:val="24"/>
          <w:szCs w:val="24"/>
        </w:rPr>
      </w:pPr>
    </w:p>
    <w:p w14:paraId="5E934A7E" w14:textId="77777777" w:rsidR="008402EB" w:rsidRDefault="008402EB" w:rsidP="00487B6B">
      <w:pPr>
        <w:spacing w:after="0"/>
        <w:rPr>
          <w:rFonts w:ascii="Times New Roman" w:hAnsi="Times New Roman" w:cs="Times New Roman"/>
          <w:sz w:val="24"/>
          <w:szCs w:val="24"/>
        </w:rPr>
      </w:pPr>
    </w:p>
    <w:p w14:paraId="539D9F7C" w14:textId="77777777" w:rsidR="00487B6B" w:rsidRDefault="00487B6B" w:rsidP="00487B6B">
      <w:pPr>
        <w:spacing w:after="0"/>
        <w:rPr>
          <w:rFonts w:ascii="Times New Roman" w:hAnsi="Times New Roman" w:cs="Times New Roman"/>
          <w:sz w:val="24"/>
          <w:szCs w:val="24"/>
        </w:rPr>
      </w:pPr>
    </w:p>
    <w:p w14:paraId="60FC3E79" w14:textId="77777777" w:rsidR="00487B6B" w:rsidRDefault="00487B6B" w:rsidP="00487B6B">
      <w:pPr>
        <w:spacing w:after="0"/>
        <w:rPr>
          <w:rFonts w:ascii="Times New Roman" w:hAnsi="Times New Roman" w:cs="Times New Roman"/>
          <w:sz w:val="24"/>
          <w:szCs w:val="24"/>
        </w:rPr>
      </w:pPr>
    </w:p>
    <w:p w14:paraId="47F58D69" w14:textId="77777777" w:rsidR="00487B6B" w:rsidRDefault="00487B6B" w:rsidP="009C700D">
      <w:pPr>
        <w:spacing w:after="0"/>
        <w:rPr>
          <w:rFonts w:ascii="Times New Roman" w:hAnsi="Times New Roman" w:cs="Times New Roman"/>
          <w:sz w:val="24"/>
          <w:szCs w:val="24"/>
        </w:rPr>
      </w:pPr>
    </w:p>
    <w:p w14:paraId="323ECCBD" w14:textId="77777777" w:rsidR="00487B6B" w:rsidRDefault="00487B6B" w:rsidP="009C700D">
      <w:pPr>
        <w:spacing w:after="0"/>
        <w:rPr>
          <w:rFonts w:ascii="Times New Roman" w:hAnsi="Times New Roman" w:cs="Times New Roman"/>
          <w:sz w:val="24"/>
          <w:szCs w:val="24"/>
        </w:rPr>
      </w:pPr>
    </w:p>
    <w:p w14:paraId="2E412F1A" w14:textId="77777777" w:rsidR="00487B6B" w:rsidRDefault="00487B6B" w:rsidP="009C700D">
      <w:pPr>
        <w:spacing w:after="0"/>
        <w:rPr>
          <w:rFonts w:ascii="Times New Roman" w:hAnsi="Times New Roman" w:cs="Times New Roman"/>
          <w:sz w:val="24"/>
          <w:szCs w:val="24"/>
        </w:rPr>
      </w:pPr>
    </w:p>
    <w:p w14:paraId="15B8B404" w14:textId="77777777" w:rsidR="00FA31D0" w:rsidRDefault="00FA31D0" w:rsidP="009C700D">
      <w:pPr>
        <w:spacing w:after="0"/>
        <w:rPr>
          <w:rFonts w:ascii="Times New Roman" w:hAnsi="Times New Roman" w:cs="Times New Roman"/>
          <w:sz w:val="24"/>
          <w:szCs w:val="24"/>
        </w:rPr>
      </w:pPr>
    </w:p>
    <w:p w14:paraId="69DEC070" w14:textId="77777777" w:rsidR="00FA31D0" w:rsidRDefault="00FA31D0" w:rsidP="009C700D">
      <w:pPr>
        <w:spacing w:after="0"/>
        <w:rPr>
          <w:rFonts w:ascii="Times New Roman" w:hAnsi="Times New Roman" w:cs="Times New Roman"/>
          <w:sz w:val="24"/>
          <w:szCs w:val="24"/>
        </w:rPr>
      </w:pPr>
    </w:p>
    <w:p w14:paraId="2189715D" w14:textId="77777777" w:rsidR="00FA31D0" w:rsidRDefault="00FA31D0" w:rsidP="009C700D">
      <w:pPr>
        <w:spacing w:after="0"/>
        <w:rPr>
          <w:rFonts w:ascii="Times New Roman" w:hAnsi="Times New Roman" w:cs="Times New Roman"/>
          <w:sz w:val="24"/>
          <w:szCs w:val="24"/>
        </w:rPr>
      </w:pPr>
    </w:p>
    <w:p w14:paraId="30CECD1C" w14:textId="77777777" w:rsidR="00FA31D0" w:rsidRDefault="00FA31D0" w:rsidP="009C700D">
      <w:pPr>
        <w:spacing w:after="0"/>
        <w:rPr>
          <w:rFonts w:ascii="Times New Roman" w:hAnsi="Times New Roman" w:cs="Times New Roman"/>
          <w:sz w:val="24"/>
          <w:szCs w:val="24"/>
        </w:rPr>
      </w:pPr>
    </w:p>
    <w:p w14:paraId="089F7A3A" w14:textId="77777777" w:rsidR="00FA31D0" w:rsidRDefault="00FA31D0" w:rsidP="009C700D">
      <w:pPr>
        <w:spacing w:after="0"/>
        <w:rPr>
          <w:rFonts w:ascii="Times New Roman" w:hAnsi="Times New Roman" w:cs="Times New Roman"/>
          <w:sz w:val="24"/>
          <w:szCs w:val="24"/>
        </w:rPr>
      </w:pPr>
    </w:p>
    <w:p w14:paraId="6920A862" w14:textId="77777777" w:rsidR="00FA31D0" w:rsidRDefault="00FA31D0" w:rsidP="009C700D">
      <w:pPr>
        <w:spacing w:after="0"/>
        <w:rPr>
          <w:rFonts w:ascii="Times New Roman" w:hAnsi="Times New Roman" w:cs="Times New Roman"/>
          <w:sz w:val="24"/>
          <w:szCs w:val="24"/>
        </w:rPr>
      </w:pPr>
    </w:p>
    <w:p w14:paraId="24E8A2FA" w14:textId="77777777" w:rsidR="00FA31D0" w:rsidRPr="00AB2226" w:rsidRDefault="00FA31D0" w:rsidP="00FA31D0">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0BC10F77" w14:textId="2D85EA4A" w:rsidR="004C3EE7" w:rsidRDefault="004C3EE7" w:rsidP="009C5BDD">
      <w:pPr>
        <w:spacing w:after="0"/>
        <w:rPr>
          <w:rFonts w:ascii="Times New Roman" w:hAnsi="Times New Roman" w:cs="Times New Roman"/>
          <w:sz w:val="24"/>
          <w:szCs w:val="24"/>
        </w:rPr>
      </w:pPr>
      <w:r w:rsidRPr="009C5BDD">
        <w:rPr>
          <w:rFonts w:ascii="Times New Roman" w:hAnsi="Times New Roman" w:cs="Times New Roman"/>
          <w:sz w:val="24"/>
          <w:szCs w:val="24"/>
        </w:rPr>
        <w:t xml:space="preserve">Quantities of the different water main sizes and materials are </w:t>
      </w:r>
      <w:r w:rsidR="00FA31D0" w:rsidRPr="009C5BDD">
        <w:rPr>
          <w:rFonts w:ascii="Times New Roman" w:hAnsi="Times New Roman" w:cs="Times New Roman"/>
          <w:sz w:val="24"/>
          <w:szCs w:val="24"/>
        </w:rPr>
        <w:t xml:space="preserve">directly </w:t>
      </w:r>
      <w:r w:rsidR="005B76E8">
        <w:rPr>
          <w:rFonts w:ascii="Times New Roman" w:hAnsi="Times New Roman" w:cs="Times New Roman"/>
          <w:sz w:val="24"/>
          <w:szCs w:val="24"/>
        </w:rPr>
        <w:t>entered</w:t>
      </w:r>
      <w:r w:rsidR="00FA31D0" w:rsidRPr="009C5BDD">
        <w:rPr>
          <w:rFonts w:ascii="Times New Roman" w:hAnsi="Times New Roman" w:cs="Times New Roman"/>
          <w:sz w:val="24"/>
          <w:szCs w:val="24"/>
        </w:rPr>
        <w:t xml:space="preserve"> into forms submitted to Virginia Depart of Health Office of Drinking </w:t>
      </w:r>
      <w:r w:rsidR="008402EB">
        <w:rPr>
          <w:rFonts w:ascii="Times New Roman" w:hAnsi="Times New Roman" w:cs="Times New Roman"/>
          <w:sz w:val="24"/>
          <w:szCs w:val="24"/>
        </w:rPr>
        <w:t xml:space="preserve">Water </w:t>
      </w:r>
      <w:r w:rsidR="00FA31D0" w:rsidRPr="009C5BDD">
        <w:rPr>
          <w:rFonts w:ascii="Times New Roman" w:hAnsi="Times New Roman" w:cs="Times New Roman"/>
          <w:sz w:val="24"/>
          <w:szCs w:val="24"/>
        </w:rPr>
        <w:t xml:space="preserve">(VDH) </w:t>
      </w:r>
      <w:r w:rsidR="002301CE">
        <w:rPr>
          <w:rFonts w:ascii="Times New Roman" w:hAnsi="Times New Roman" w:cs="Times New Roman"/>
          <w:sz w:val="24"/>
          <w:szCs w:val="24"/>
        </w:rPr>
        <w:t>and are</w:t>
      </w:r>
      <w:r w:rsidR="00FA31D0" w:rsidRPr="009C5BDD">
        <w:rPr>
          <w:rFonts w:ascii="Times New Roman" w:hAnsi="Times New Roman" w:cs="Times New Roman"/>
          <w:sz w:val="24"/>
          <w:szCs w:val="24"/>
        </w:rPr>
        <w:t xml:space="preserve"> part</w:t>
      </w:r>
      <w:r w:rsidR="0010599E">
        <w:rPr>
          <w:rFonts w:ascii="Times New Roman" w:hAnsi="Times New Roman" w:cs="Times New Roman"/>
          <w:sz w:val="24"/>
          <w:szCs w:val="24"/>
        </w:rPr>
        <w:t xml:space="preserve"> of the requirements to a</w:t>
      </w:r>
      <w:r w:rsidR="005B76E8">
        <w:rPr>
          <w:rFonts w:ascii="Times New Roman" w:hAnsi="Times New Roman" w:cs="Times New Roman"/>
          <w:sz w:val="24"/>
          <w:szCs w:val="24"/>
        </w:rPr>
        <w:t>ccept</w:t>
      </w:r>
      <w:r w:rsidR="00FA31D0" w:rsidRPr="009C5BDD">
        <w:rPr>
          <w:rFonts w:ascii="Times New Roman" w:hAnsi="Times New Roman" w:cs="Times New Roman"/>
          <w:sz w:val="24"/>
          <w:szCs w:val="24"/>
        </w:rPr>
        <w:t xml:space="preserve"> the project under </w:t>
      </w:r>
      <w:r w:rsidR="006F7B4C">
        <w:rPr>
          <w:rFonts w:ascii="Times New Roman" w:hAnsi="Times New Roman" w:cs="Times New Roman"/>
          <w:sz w:val="24"/>
          <w:szCs w:val="24"/>
        </w:rPr>
        <w:t xml:space="preserve">Prince William Water’s </w:t>
      </w:r>
      <w:r w:rsidR="00FA31D0" w:rsidRPr="009C5BDD">
        <w:rPr>
          <w:rFonts w:ascii="Times New Roman" w:hAnsi="Times New Roman" w:cs="Times New Roman"/>
          <w:sz w:val="24"/>
          <w:szCs w:val="24"/>
        </w:rPr>
        <w:t xml:space="preserve">Local Review Authority.  </w:t>
      </w:r>
      <w:r w:rsidRPr="009C5BDD">
        <w:rPr>
          <w:rFonts w:ascii="Times New Roman" w:hAnsi="Times New Roman" w:cs="Times New Roman"/>
          <w:sz w:val="24"/>
          <w:szCs w:val="24"/>
        </w:rPr>
        <w:t xml:space="preserve">Water main quantities are also used to assess various types of fees </w:t>
      </w:r>
      <w:r w:rsidR="00DF6F3C" w:rsidRPr="009C5BDD">
        <w:rPr>
          <w:rFonts w:ascii="Times New Roman" w:hAnsi="Times New Roman" w:cs="Times New Roman"/>
          <w:sz w:val="24"/>
          <w:szCs w:val="24"/>
        </w:rPr>
        <w:t xml:space="preserve">with rates specific to </w:t>
      </w:r>
      <w:r w:rsidR="008402EB">
        <w:rPr>
          <w:rFonts w:ascii="Times New Roman" w:hAnsi="Times New Roman" w:cs="Times New Roman"/>
          <w:sz w:val="24"/>
          <w:szCs w:val="24"/>
        </w:rPr>
        <w:t xml:space="preserve">a </w:t>
      </w:r>
      <w:r w:rsidR="00DF6F3C" w:rsidRPr="009C5BDD">
        <w:rPr>
          <w:rFonts w:ascii="Times New Roman" w:hAnsi="Times New Roman" w:cs="Times New Roman"/>
          <w:sz w:val="24"/>
          <w:szCs w:val="24"/>
        </w:rPr>
        <w:t>water main</w:t>
      </w:r>
      <w:r w:rsidR="00641DB1" w:rsidRPr="009C5BDD">
        <w:rPr>
          <w:rFonts w:ascii="Times New Roman" w:hAnsi="Times New Roman" w:cs="Times New Roman"/>
          <w:sz w:val="24"/>
          <w:szCs w:val="24"/>
        </w:rPr>
        <w:t xml:space="preserve"> at the time of plan permitting.</w:t>
      </w:r>
    </w:p>
    <w:p w14:paraId="087AF604" w14:textId="77777777" w:rsidR="009C5BDD" w:rsidRPr="009C5BDD" w:rsidRDefault="009C5BDD" w:rsidP="009C5BDD">
      <w:pPr>
        <w:spacing w:after="0"/>
        <w:rPr>
          <w:rFonts w:ascii="Times New Roman" w:hAnsi="Times New Roman" w:cs="Times New Roman"/>
          <w:sz w:val="24"/>
          <w:szCs w:val="24"/>
        </w:rPr>
      </w:pPr>
    </w:p>
    <w:p w14:paraId="60D78615" w14:textId="77777777" w:rsidR="007D7122" w:rsidRDefault="004C3EE7" w:rsidP="007D7122">
      <w:pPr>
        <w:spacing w:after="0"/>
        <w:rPr>
          <w:rFonts w:ascii="Times New Roman" w:hAnsi="Times New Roman" w:cs="Times New Roman"/>
          <w:sz w:val="24"/>
          <w:szCs w:val="24"/>
        </w:rPr>
      </w:pPr>
      <w:r w:rsidRPr="009C5BDD">
        <w:rPr>
          <w:rFonts w:ascii="Times New Roman" w:hAnsi="Times New Roman" w:cs="Times New Roman"/>
          <w:sz w:val="24"/>
          <w:szCs w:val="24"/>
        </w:rPr>
        <w:t xml:space="preserve">Sewer main, low pressure force main, and pump station force main </w:t>
      </w:r>
      <w:r w:rsidR="001D3749" w:rsidRPr="009C5BDD">
        <w:rPr>
          <w:rFonts w:ascii="Times New Roman" w:hAnsi="Times New Roman" w:cs="Times New Roman"/>
          <w:sz w:val="24"/>
          <w:szCs w:val="24"/>
        </w:rPr>
        <w:t xml:space="preserve">quantities </w:t>
      </w:r>
      <w:r w:rsidRPr="009C5BDD">
        <w:rPr>
          <w:rFonts w:ascii="Times New Roman" w:hAnsi="Times New Roman" w:cs="Times New Roman"/>
          <w:sz w:val="24"/>
          <w:szCs w:val="24"/>
        </w:rPr>
        <w:t xml:space="preserve">are used </w:t>
      </w:r>
      <w:r w:rsidR="001D3749" w:rsidRPr="009C5BDD">
        <w:rPr>
          <w:rFonts w:ascii="Times New Roman" w:hAnsi="Times New Roman" w:cs="Times New Roman"/>
          <w:sz w:val="24"/>
          <w:szCs w:val="24"/>
        </w:rPr>
        <w:t xml:space="preserve">to </w:t>
      </w:r>
      <w:r w:rsidRPr="009C5BDD">
        <w:rPr>
          <w:rFonts w:ascii="Times New Roman" w:hAnsi="Times New Roman" w:cs="Times New Roman"/>
          <w:sz w:val="24"/>
          <w:szCs w:val="24"/>
        </w:rPr>
        <w:t xml:space="preserve">assess various </w:t>
      </w:r>
      <w:r w:rsidR="008402EB">
        <w:rPr>
          <w:rFonts w:ascii="Times New Roman" w:hAnsi="Times New Roman" w:cs="Times New Roman"/>
          <w:sz w:val="24"/>
          <w:szCs w:val="24"/>
        </w:rPr>
        <w:t>t</w:t>
      </w:r>
      <w:r w:rsidRPr="009C5BDD">
        <w:rPr>
          <w:rFonts w:ascii="Times New Roman" w:hAnsi="Times New Roman" w:cs="Times New Roman"/>
          <w:sz w:val="24"/>
          <w:szCs w:val="24"/>
        </w:rPr>
        <w:t xml:space="preserve">ypes of fees </w:t>
      </w:r>
      <w:r w:rsidR="00DF6F3C" w:rsidRPr="009C5BDD">
        <w:rPr>
          <w:rFonts w:ascii="Times New Roman" w:hAnsi="Times New Roman" w:cs="Times New Roman"/>
          <w:sz w:val="24"/>
          <w:szCs w:val="24"/>
        </w:rPr>
        <w:t xml:space="preserve">with rates specific to </w:t>
      </w:r>
      <w:r w:rsidR="008402EB">
        <w:rPr>
          <w:rFonts w:ascii="Times New Roman" w:hAnsi="Times New Roman" w:cs="Times New Roman"/>
          <w:sz w:val="24"/>
          <w:szCs w:val="24"/>
        </w:rPr>
        <w:t xml:space="preserve">the </w:t>
      </w:r>
      <w:r w:rsidR="00DF6F3C" w:rsidRPr="009C5BDD">
        <w:rPr>
          <w:rFonts w:ascii="Times New Roman" w:hAnsi="Times New Roman" w:cs="Times New Roman"/>
          <w:sz w:val="24"/>
          <w:szCs w:val="24"/>
        </w:rPr>
        <w:t>type of asset</w:t>
      </w:r>
      <w:r w:rsidR="00641DB1" w:rsidRPr="009C5BDD">
        <w:rPr>
          <w:rFonts w:ascii="Times New Roman" w:hAnsi="Times New Roman" w:cs="Times New Roman"/>
          <w:sz w:val="24"/>
          <w:szCs w:val="24"/>
        </w:rPr>
        <w:t xml:space="preserve"> at the time of plan permitting</w:t>
      </w:r>
      <w:r w:rsidR="00DF6F3C" w:rsidRPr="009C5BDD">
        <w:rPr>
          <w:rFonts w:ascii="Times New Roman" w:hAnsi="Times New Roman" w:cs="Times New Roman"/>
          <w:sz w:val="24"/>
          <w:szCs w:val="24"/>
        </w:rPr>
        <w:t xml:space="preserve">.  </w:t>
      </w:r>
      <w:r w:rsidR="00D85A35">
        <w:rPr>
          <w:rFonts w:ascii="Times New Roman" w:hAnsi="Times New Roman" w:cs="Times New Roman"/>
          <w:sz w:val="24"/>
          <w:szCs w:val="24"/>
        </w:rPr>
        <w:t>Low pressure force main and f</w:t>
      </w:r>
      <w:r w:rsidR="008402EB" w:rsidRPr="009C5BDD">
        <w:rPr>
          <w:rFonts w:ascii="Times New Roman" w:hAnsi="Times New Roman" w:cs="Times New Roman"/>
          <w:sz w:val="24"/>
          <w:szCs w:val="24"/>
        </w:rPr>
        <w:t xml:space="preserve">orce main quantities </w:t>
      </w:r>
      <w:r w:rsidR="006227D7">
        <w:rPr>
          <w:rFonts w:ascii="Times New Roman" w:hAnsi="Times New Roman" w:cs="Times New Roman"/>
          <w:sz w:val="24"/>
          <w:szCs w:val="24"/>
        </w:rPr>
        <w:t xml:space="preserve">are </w:t>
      </w:r>
      <w:r w:rsidR="008402EB" w:rsidRPr="009C5BDD">
        <w:rPr>
          <w:rFonts w:ascii="Times New Roman" w:hAnsi="Times New Roman" w:cs="Times New Roman"/>
          <w:sz w:val="24"/>
          <w:szCs w:val="24"/>
        </w:rPr>
        <w:t>not assessed TV Inspection fees.</w:t>
      </w:r>
      <w:r w:rsidR="008402EB">
        <w:rPr>
          <w:rFonts w:ascii="Times New Roman" w:hAnsi="Times New Roman" w:cs="Times New Roman"/>
          <w:sz w:val="24"/>
          <w:szCs w:val="24"/>
        </w:rPr>
        <w:t xml:space="preserve"> Q</w:t>
      </w:r>
      <w:r w:rsidR="00DF6F3C" w:rsidRPr="009C5BDD">
        <w:rPr>
          <w:rFonts w:ascii="Times New Roman" w:hAnsi="Times New Roman" w:cs="Times New Roman"/>
          <w:sz w:val="24"/>
          <w:szCs w:val="24"/>
        </w:rPr>
        <w:t xml:space="preserve">uantities </w:t>
      </w:r>
      <w:r w:rsidR="001D3749" w:rsidRPr="009C5BDD">
        <w:rPr>
          <w:rFonts w:ascii="Times New Roman" w:hAnsi="Times New Roman" w:cs="Times New Roman"/>
          <w:sz w:val="24"/>
          <w:szCs w:val="24"/>
        </w:rPr>
        <w:t>are matched with the Unit Price Sheet as a bondable item.</w:t>
      </w:r>
      <w:r w:rsidR="007D7122" w:rsidRPr="007D7122">
        <w:rPr>
          <w:rFonts w:ascii="Times New Roman" w:hAnsi="Times New Roman" w:cs="Times New Roman"/>
          <w:sz w:val="24"/>
          <w:szCs w:val="24"/>
        </w:rPr>
        <w:t xml:space="preserve"> </w:t>
      </w:r>
    </w:p>
    <w:p w14:paraId="015BE737" w14:textId="0718E360" w:rsidR="007D7122" w:rsidRPr="008402EB" w:rsidRDefault="007D7122" w:rsidP="007D71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4.0   </w:t>
      </w:r>
      <w:r w:rsidRPr="008402EB">
        <w:rPr>
          <w:rFonts w:ascii="Times New Roman" w:hAnsi="Times New Roman" w:cs="Times New Roman"/>
          <w:sz w:val="24"/>
          <w:szCs w:val="24"/>
        </w:rPr>
        <w:t xml:space="preserve">Project Metrics – Continued </w:t>
      </w:r>
    </w:p>
    <w:p w14:paraId="6DB315C0" w14:textId="3DC1DE68" w:rsidR="005B76E8" w:rsidRDefault="005B76E8" w:rsidP="008402EB">
      <w:pPr>
        <w:spacing w:after="0"/>
        <w:rPr>
          <w:rFonts w:ascii="Times New Roman" w:hAnsi="Times New Roman" w:cs="Times New Roman"/>
          <w:sz w:val="24"/>
          <w:szCs w:val="24"/>
        </w:rPr>
      </w:pPr>
    </w:p>
    <w:p w14:paraId="5F2213FD" w14:textId="668AFB8D" w:rsidR="00A300BC" w:rsidRDefault="00726221" w:rsidP="00A300BC">
      <w:pPr>
        <w:spacing w:after="0"/>
        <w:rPr>
          <w:rFonts w:ascii="Times New Roman" w:hAnsi="Times New Roman" w:cs="Times New Roman"/>
          <w:sz w:val="24"/>
          <w:szCs w:val="24"/>
        </w:rPr>
      </w:pPr>
      <w:r>
        <w:rPr>
          <w:rFonts w:ascii="Times New Roman" w:hAnsi="Times New Roman" w:cs="Times New Roman"/>
          <w:sz w:val="24"/>
          <w:szCs w:val="24"/>
        </w:rPr>
        <w:t>P</w:t>
      </w:r>
      <w:r w:rsidR="00A300BC" w:rsidRPr="00A300BC">
        <w:rPr>
          <w:rFonts w:ascii="Times New Roman" w:hAnsi="Times New Roman" w:cs="Times New Roman"/>
          <w:sz w:val="24"/>
          <w:szCs w:val="24"/>
        </w:rPr>
        <w:t xml:space="preserve">rivate </w:t>
      </w:r>
      <w:r w:rsidR="0027693E">
        <w:rPr>
          <w:rFonts w:ascii="Times New Roman" w:hAnsi="Times New Roman" w:cs="Times New Roman"/>
          <w:sz w:val="24"/>
          <w:szCs w:val="24"/>
        </w:rPr>
        <w:t xml:space="preserve">gravity </w:t>
      </w:r>
      <w:r w:rsidR="00A300BC" w:rsidRPr="00A300BC">
        <w:rPr>
          <w:rFonts w:ascii="Times New Roman" w:hAnsi="Times New Roman" w:cs="Times New Roman"/>
          <w:sz w:val="24"/>
          <w:szCs w:val="24"/>
        </w:rPr>
        <w:t xml:space="preserve">sanitary sewer </w:t>
      </w:r>
      <w:r w:rsidR="0027693E">
        <w:rPr>
          <w:rFonts w:ascii="Times New Roman" w:hAnsi="Times New Roman" w:cs="Times New Roman"/>
          <w:sz w:val="24"/>
          <w:szCs w:val="24"/>
        </w:rPr>
        <w:t xml:space="preserve">minas are inspected by Prince William Water. Private gravity sewer main </w:t>
      </w:r>
      <w:r w:rsidR="00A300BC" w:rsidRPr="00A300BC">
        <w:rPr>
          <w:rFonts w:ascii="Times New Roman" w:hAnsi="Times New Roman" w:cs="Times New Roman"/>
          <w:sz w:val="24"/>
          <w:szCs w:val="24"/>
        </w:rPr>
        <w:t xml:space="preserve">quantities </w:t>
      </w:r>
      <w:r w:rsidR="0027693E">
        <w:rPr>
          <w:rFonts w:ascii="Times New Roman" w:hAnsi="Times New Roman" w:cs="Times New Roman"/>
          <w:sz w:val="24"/>
          <w:szCs w:val="24"/>
        </w:rPr>
        <w:t xml:space="preserve">are entered and </w:t>
      </w:r>
      <w:r w:rsidR="00A300BC" w:rsidRPr="00A300BC">
        <w:rPr>
          <w:rFonts w:ascii="Times New Roman" w:hAnsi="Times New Roman" w:cs="Times New Roman"/>
          <w:sz w:val="24"/>
          <w:szCs w:val="24"/>
        </w:rPr>
        <w:t>identified in the Gravity Sanitary Ser Main table</w:t>
      </w:r>
      <w:r w:rsidR="0027693E">
        <w:rPr>
          <w:rFonts w:ascii="Times New Roman" w:hAnsi="Times New Roman" w:cs="Times New Roman"/>
          <w:sz w:val="24"/>
          <w:szCs w:val="24"/>
        </w:rPr>
        <w:t xml:space="preserve">. </w:t>
      </w:r>
      <w:r w:rsidR="00A300BC" w:rsidRPr="00A300BC">
        <w:rPr>
          <w:rFonts w:ascii="Times New Roman" w:hAnsi="Times New Roman" w:cs="Times New Roman"/>
          <w:sz w:val="24"/>
          <w:szCs w:val="24"/>
        </w:rPr>
        <w:t xml:space="preserve">Both </w:t>
      </w:r>
      <w:r w:rsidR="00B33DF9">
        <w:rPr>
          <w:rFonts w:ascii="Times New Roman" w:hAnsi="Times New Roman" w:cs="Times New Roman"/>
          <w:sz w:val="24"/>
          <w:szCs w:val="24"/>
        </w:rPr>
        <w:t xml:space="preserve">Prince William Water </w:t>
      </w:r>
      <w:r w:rsidR="00A300BC" w:rsidRPr="00A300BC">
        <w:rPr>
          <w:rFonts w:ascii="Times New Roman" w:hAnsi="Times New Roman" w:cs="Times New Roman"/>
          <w:sz w:val="24"/>
          <w:szCs w:val="24"/>
        </w:rPr>
        <w:t xml:space="preserve">and </w:t>
      </w:r>
      <w:r w:rsidR="00CA7BE0">
        <w:rPr>
          <w:rFonts w:ascii="Times New Roman" w:hAnsi="Times New Roman" w:cs="Times New Roman"/>
          <w:sz w:val="24"/>
          <w:szCs w:val="24"/>
        </w:rPr>
        <w:t>p</w:t>
      </w:r>
      <w:r w:rsidR="00A300BC" w:rsidRPr="00A300BC">
        <w:rPr>
          <w:rFonts w:ascii="Times New Roman" w:hAnsi="Times New Roman" w:cs="Times New Roman"/>
          <w:sz w:val="24"/>
          <w:szCs w:val="24"/>
        </w:rPr>
        <w:t xml:space="preserve">rivate sewer quantities shall be totaled together.  </w:t>
      </w:r>
      <w:r>
        <w:rPr>
          <w:rFonts w:ascii="Times New Roman" w:hAnsi="Times New Roman" w:cs="Times New Roman"/>
          <w:sz w:val="24"/>
          <w:szCs w:val="24"/>
        </w:rPr>
        <w:t>Be advised that p</w:t>
      </w:r>
      <w:r>
        <w:rPr>
          <w:rFonts w:ascii="Times New Roman" w:hAnsi="Times New Roman" w:cs="Times New Roman"/>
          <w:sz w:val="24"/>
          <w:szCs w:val="24"/>
        </w:rPr>
        <w:t>rivate low pressure force mains and private force mains are not inspected by Prince William Water</w:t>
      </w:r>
      <w:r>
        <w:rPr>
          <w:rFonts w:ascii="Times New Roman" w:hAnsi="Times New Roman" w:cs="Times New Roman"/>
          <w:sz w:val="24"/>
          <w:szCs w:val="24"/>
        </w:rPr>
        <w:t xml:space="preserve">; therefore, not reported in the project metric table. </w:t>
      </w:r>
    </w:p>
    <w:p w14:paraId="0CC0BECE" w14:textId="0A965F02" w:rsidR="008402EB" w:rsidRPr="007D7122" w:rsidRDefault="00DF6F3C" w:rsidP="007D7122">
      <w:pPr>
        <w:spacing w:after="0"/>
        <w:rPr>
          <w:rFonts w:ascii="Times New Roman" w:hAnsi="Times New Roman" w:cs="Times New Roman"/>
          <w:sz w:val="24"/>
          <w:szCs w:val="24"/>
        </w:rPr>
      </w:pPr>
      <w:r w:rsidRPr="007D7122">
        <w:rPr>
          <w:rFonts w:ascii="Times New Roman" w:hAnsi="Times New Roman" w:cs="Times New Roman"/>
          <w:sz w:val="24"/>
          <w:szCs w:val="24"/>
        </w:rPr>
        <w:t xml:space="preserve">  </w:t>
      </w:r>
    </w:p>
    <w:p w14:paraId="02007494" w14:textId="0E523BF5" w:rsidR="008402EB" w:rsidRPr="007D7122" w:rsidRDefault="001D3749" w:rsidP="008402EB">
      <w:pPr>
        <w:spacing w:after="0"/>
        <w:rPr>
          <w:rFonts w:ascii="Times New Roman" w:hAnsi="Times New Roman" w:cs="Times New Roman"/>
          <w:sz w:val="24"/>
          <w:szCs w:val="24"/>
        </w:rPr>
      </w:pPr>
      <w:r w:rsidRPr="008402EB">
        <w:rPr>
          <w:rFonts w:ascii="Times New Roman" w:hAnsi="Times New Roman" w:cs="Times New Roman"/>
          <w:sz w:val="24"/>
          <w:szCs w:val="24"/>
        </w:rPr>
        <w:t>The valve count is for inspection purposes and are matched with the Unit Price Sheet as a bondable item.</w:t>
      </w:r>
      <w:r w:rsidR="008402EB">
        <w:rPr>
          <w:rFonts w:ascii="Times New Roman" w:hAnsi="Times New Roman" w:cs="Times New Roman"/>
          <w:sz w:val="24"/>
          <w:szCs w:val="24"/>
        </w:rPr>
        <w:t xml:space="preserve">  </w:t>
      </w:r>
      <w:r w:rsidRPr="008402EB">
        <w:rPr>
          <w:rFonts w:ascii="Times New Roman" w:hAnsi="Times New Roman" w:cs="Times New Roman"/>
          <w:sz w:val="24"/>
          <w:szCs w:val="24"/>
        </w:rPr>
        <w:t>Manhole</w:t>
      </w:r>
      <w:r w:rsidR="00FA124D" w:rsidRPr="00072412">
        <w:rPr>
          <w:rFonts w:ascii="Times New Roman" w:hAnsi="Times New Roman" w:cs="Times New Roman"/>
          <w:sz w:val="24"/>
          <w:szCs w:val="24"/>
        </w:rPr>
        <w:t>s</w:t>
      </w:r>
      <w:r w:rsidRPr="008402EB">
        <w:rPr>
          <w:rFonts w:ascii="Times New Roman" w:hAnsi="Times New Roman" w:cs="Times New Roman"/>
          <w:sz w:val="24"/>
          <w:szCs w:val="24"/>
        </w:rPr>
        <w:t xml:space="preserve"> and fire hydrants are matched with the Unit Price Sheet as a bondable item.</w:t>
      </w:r>
      <w:r w:rsidR="008402EB">
        <w:rPr>
          <w:rFonts w:ascii="Times New Roman" w:hAnsi="Times New Roman" w:cs="Times New Roman"/>
          <w:sz w:val="24"/>
          <w:szCs w:val="24"/>
        </w:rPr>
        <w:t xml:space="preserve">  </w:t>
      </w:r>
    </w:p>
    <w:p w14:paraId="614C6EEF" w14:textId="77777777" w:rsidR="007D7122" w:rsidRPr="007D7122" w:rsidRDefault="007D7122" w:rsidP="008402EB">
      <w:pPr>
        <w:spacing w:after="0"/>
        <w:rPr>
          <w:rFonts w:ascii="Times New Roman" w:hAnsi="Times New Roman" w:cs="Times New Roman"/>
          <w:sz w:val="24"/>
          <w:szCs w:val="24"/>
        </w:rPr>
      </w:pPr>
    </w:p>
    <w:p w14:paraId="6684F162" w14:textId="77777777" w:rsidR="001D3749" w:rsidRPr="008402EB" w:rsidRDefault="001D3749" w:rsidP="008402EB">
      <w:pPr>
        <w:spacing w:after="0"/>
        <w:rPr>
          <w:rFonts w:ascii="Times New Roman" w:hAnsi="Times New Roman" w:cs="Times New Roman"/>
          <w:sz w:val="24"/>
          <w:szCs w:val="24"/>
        </w:rPr>
      </w:pPr>
      <w:r>
        <w:rPr>
          <w:rFonts w:ascii="Times New Roman" w:hAnsi="Times New Roman" w:cs="Times New Roman"/>
          <w:sz w:val="24"/>
          <w:szCs w:val="24"/>
        </w:rPr>
        <w:t xml:space="preserve">The number of water meter crocks to be installed </w:t>
      </w:r>
      <w:r w:rsidR="002301CE">
        <w:rPr>
          <w:rFonts w:ascii="Times New Roman" w:hAnsi="Times New Roman" w:cs="Times New Roman"/>
          <w:sz w:val="24"/>
          <w:szCs w:val="24"/>
        </w:rPr>
        <w:t>is</w:t>
      </w:r>
      <w:r>
        <w:rPr>
          <w:rFonts w:ascii="Times New Roman" w:hAnsi="Times New Roman" w:cs="Times New Roman"/>
          <w:sz w:val="24"/>
          <w:szCs w:val="24"/>
        </w:rPr>
        <w:t xml:space="preserve"> matched with the Unit Price Sheet as a bonda</w:t>
      </w:r>
      <w:r w:rsidR="000249C3">
        <w:rPr>
          <w:rFonts w:ascii="Times New Roman" w:hAnsi="Times New Roman" w:cs="Times New Roman"/>
          <w:sz w:val="24"/>
          <w:szCs w:val="24"/>
        </w:rPr>
        <w:t xml:space="preserve">ble item.  The number of meter crocks </w:t>
      </w:r>
      <w:r>
        <w:rPr>
          <w:rFonts w:ascii="Times New Roman" w:hAnsi="Times New Roman" w:cs="Times New Roman"/>
          <w:sz w:val="24"/>
          <w:szCs w:val="24"/>
        </w:rPr>
        <w:t>also helps identify if crocks are being installed for future use or if existing crocks</w:t>
      </w:r>
      <w:r w:rsidR="000249C3">
        <w:rPr>
          <w:rFonts w:ascii="Times New Roman" w:hAnsi="Times New Roman" w:cs="Times New Roman"/>
          <w:sz w:val="24"/>
          <w:szCs w:val="24"/>
        </w:rPr>
        <w:t xml:space="preserve"> are utilized </w:t>
      </w:r>
      <w:r>
        <w:rPr>
          <w:rFonts w:ascii="Times New Roman" w:hAnsi="Times New Roman" w:cs="Times New Roman"/>
          <w:sz w:val="24"/>
          <w:szCs w:val="24"/>
        </w:rPr>
        <w:t>from another project.</w:t>
      </w:r>
      <w:r w:rsidR="008402EB">
        <w:rPr>
          <w:rFonts w:ascii="Times New Roman" w:hAnsi="Times New Roman" w:cs="Times New Roman"/>
          <w:sz w:val="24"/>
          <w:szCs w:val="24"/>
        </w:rPr>
        <w:t xml:space="preserve">  </w:t>
      </w:r>
      <w:r w:rsidRPr="008402EB">
        <w:rPr>
          <w:rFonts w:ascii="Times New Roman" w:hAnsi="Times New Roman" w:cs="Times New Roman"/>
          <w:sz w:val="24"/>
          <w:szCs w:val="24"/>
        </w:rPr>
        <w:t xml:space="preserve">The number of </w:t>
      </w:r>
      <w:r w:rsidR="006227D7">
        <w:rPr>
          <w:rFonts w:ascii="Times New Roman" w:hAnsi="Times New Roman" w:cs="Times New Roman"/>
          <w:sz w:val="24"/>
          <w:szCs w:val="24"/>
        </w:rPr>
        <w:t xml:space="preserve">proposed </w:t>
      </w:r>
      <w:r w:rsidRPr="008402EB">
        <w:rPr>
          <w:rFonts w:ascii="Times New Roman" w:hAnsi="Times New Roman" w:cs="Times New Roman"/>
          <w:sz w:val="24"/>
          <w:szCs w:val="24"/>
        </w:rPr>
        <w:t>meter</w:t>
      </w:r>
      <w:r w:rsidR="006227D7">
        <w:rPr>
          <w:rFonts w:ascii="Times New Roman" w:hAnsi="Times New Roman" w:cs="Times New Roman"/>
          <w:sz w:val="24"/>
          <w:szCs w:val="24"/>
        </w:rPr>
        <w:t>ed</w:t>
      </w:r>
      <w:r w:rsidR="002301CE">
        <w:rPr>
          <w:rFonts w:ascii="Times New Roman" w:hAnsi="Times New Roman" w:cs="Times New Roman"/>
          <w:sz w:val="24"/>
          <w:szCs w:val="24"/>
        </w:rPr>
        <w:t xml:space="preserve"> accounts</w:t>
      </w:r>
      <w:r w:rsidRPr="008402EB">
        <w:rPr>
          <w:rFonts w:ascii="Times New Roman" w:hAnsi="Times New Roman" w:cs="Times New Roman"/>
          <w:sz w:val="24"/>
          <w:szCs w:val="24"/>
        </w:rPr>
        <w:t xml:space="preserve"> </w:t>
      </w:r>
      <w:r w:rsidR="006227D7">
        <w:rPr>
          <w:rFonts w:ascii="Times New Roman" w:hAnsi="Times New Roman" w:cs="Times New Roman"/>
          <w:sz w:val="24"/>
          <w:szCs w:val="24"/>
        </w:rPr>
        <w:t>i</w:t>
      </w:r>
      <w:r w:rsidR="000249C3">
        <w:rPr>
          <w:rFonts w:ascii="Times New Roman" w:hAnsi="Times New Roman" w:cs="Times New Roman"/>
          <w:sz w:val="24"/>
          <w:szCs w:val="24"/>
        </w:rPr>
        <w:t xml:space="preserve">s </w:t>
      </w:r>
      <w:r w:rsidRPr="008402EB">
        <w:rPr>
          <w:rFonts w:ascii="Times New Roman" w:hAnsi="Times New Roman" w:cs="Times New Roman"/>
          <w:sz w:val="24"/>
          <w:szCs w:val="24"/>
        </w:rPr>
        <w:t xml:space="preserve">reported to determine </w:t>
      </w:r>
      <w:r w:rsidR="000249C3">
        <w:rPr>
          <w:rFonts w:ascii="Times New Roman" w:hAnsi="Times New Roman" w:cs="Times New Roman"/>
          <w:sz w:val="24"/>
          <w:szCs w:val="24"/>
        </w:rPr>
        <w:t xml:space="preserve">the number of new accounts that will be created </w:t>
      </w:r>
      <w:r w:rsidRPr="008402EB">
        <w:rPr>
          <w:rFonts w:ascii="Times New Roman" w:hAnsi="Times New Roman" w:cs="Times New Roman"/>
          <w:sz w:val="24"/>
          <w:szCs w:val="24"/>
        </w:rPr>
        <w:t xml:space="preserve">with the plan.  </w:t>
      </w:r>
    </w:p>
    <w:p w14:paraId="152D2F79" w14:textId="77777777" w:rsidR="001D3749" w:rsidRPr="004C3EE7" w:rsidRDefault="001D3749" w:rsidP="001D3749">
      <w:pPr>
        <w:pStyle w:val="ListParagraph"/>
        <w:spacing w:after="0"/>
        <w:rPr>
          <w:rFonts w:ascii="Times New Roman" w:hAnsi="Times New Roman" w:cs="Times New Roman"/>
          <w:sz w:val="24"/>
          <w:szCs w:val="24"/>
        </w:rPr>
      </w:pPr>
    </w:p>
    <w:p w14:paraId="0182EA89" w14:textId="77777777" w:rsidR="00FA31D0" w:rsidRPr="00AB2226" w:rsidRDefault="00FA31D0" w:rsidP="00FA31D0">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Input Type:</w:t>
      </w:r>
    </w:p>
    <w:p w14:paraId="166C3861" w14:textId="77777777" w:rsidR="00FA31D0" w:rsidRDefault="001D3749" w:rsidP="009C700D">
      <w:pPr>
        <w:spacing w:after="0"/>
        <w:rPr>
          <w:rFonts w:ascii="Times New Roman" w:hAnsi="Times New Roman" w:cs="Times New Roman"/>
          <w:sz w:val="24"/>
          <w:szCs w:val="24"/>
        </w:rPr>
      </w:pPr>
      <w:r>
        <w:rPr>
          <w:rFonts w:ascii="Times New Roman" w:hAnsi="Times New Roman" w:cs="Times New Roman"/>
          <w:sz w:val="24"/>
          <w:szCs w:val="24"/>
        </w:rPr>
        <w:t>Pipe lengths and unit quantities are manually inputted.  The pipe sizes and material are s</w:t>
      </w:r>
      <w:r w:rsidR="006B7CD6">
        <w:rPr>
          <w:rFonts w:ascii="Times New Roman" w:hAnsi="Times New Roman" w:cs="Times New Roman"/>
          <w:sz w:val="24"/>
          <w:szCs w:val="24"/>
        </w:rPr>
        <w:t>elected from predefined lists.</w:t>
      </w:r>
    </w:p>
    <w:p w14:paraId="19036E89" w14:textId="5B6FAEA1" w:rsidR="007D7122" w:rsidRDefault="007D7122">
      <w:pPr>
        <w:rPr>
          <w:rFonts w:ascii="Times New Roman" w:hAnsi="Times New Roman" w:cs="Times New Roman"/>
          <w:sz w:val="24"/>
          <w:szCs w:val="24"/>
        </w:rPr>
      </w:pPr>
      <w:r>
        <w:rPr>
          <w:rFonts w:ascii="Times New Roman" w:hAnsi="Times New Roman" w:cs="Times New Roman"/>
          <w:sz w:val="24"/>
          <w:szCs w:val="24"/>
        </w:rPr>
        <w:br w:type="page"/>
      </w:r>
    </w:p>
    <w:p w14:paraId="0599E882" w14:textId="77777777" w:rsidR="00497FDB" w:rsidRPr="008402EB" w:rsidRDefault="00497FDB" w:rsidP="00497FD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4.0   </w:t>
      </w:r>
      <w:r w:rsidRPr="008402EB">
        <w:rPr>
          <w:rFonts w:ascii="Times New Roman" w:hAnsi="Times New Roman" w:cs="Times New Roman"/>
          <w:sz w:val="24"/>
          <w:szCs w:val="24"/>
        </w:rPr>
        <w:t xml:space="preserve">Project Metrics – Continued </w:t>
      </w:r>
    </w:p>
    <w:p w14:paraId="63246094" w14:textId="77777777" w:rsidR="00497FDB" w:rsidRDefault="00497FDB">
      <w:pPr>
        <w:rPr>
          <w:rFonts w:ascii="Times New Roman" w:hAnsi="Times New Roman" w:cs="Times New Roman"/>
          <w:sz w:val="24"/>
          <w:szCs w:val="24"/>
        </w:rPr>
      </w:pPr>
    </w:p>
    <w:p w14:paraId="47284EF2" w14:textId="77777777" w:rsidR="001D3749" w:rsidRPr="00B933C7" w:rsidRDefault="001D3749" w:rsidP="001D3749">
      <w:pPr>
        <w:spacing w:after="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188E501" wp14:editId="6788AEF1">
                <wp:simplePos x="0" y="0"/>
                <wp:positionH relativeFrom="column">
                  <wp:posOffset>-121920</wp:posOffset>
                </wp:positionH>
                <wp:positionV relativeFrom="paragraph">
                  <wp:posOffset>231775</wp:posOffset>
                </wp:positionV>
                <wp:extent cx="6619875" cy="779526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619875" cy="779526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1F8681E4" w14:textId="77777777" w:rsidTr="00487B6B">
                              <w:tc>
                                <w:tcPr>
                                  <w:tcW w:w="2425" w:type="dxa"/>
                                  <w:shd w:val="solid" w:color="auto" w:fill="auto"/>
                                </w:tcPr>
                                <w:p w14:paraId="1ED8A30A"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77F366A9"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4FB64BCB" w14:textId="77777777" w:rsidR="0032515E" w:rsidRDefault="0032515E" w:rsidP="00487B6B">
                                  <w:pPr>
                                    <w:jc w:val="center"/>
                                  </w:pPr>
                                  <w:r>
                                    <w:rPr>
                                      <w:rFonts w:ascii="Times New Roman" w:hAnsi="Times New Roman" w:cs="Times New Roman"/>
                                      <w:sz w:val="24"/>
                                      <w:szCs w:val="24"/>
                                    </w:rPr>
                                    <w:t>INFORMATION SOURCE</w:t>
                                  </w:r>
                                </w:p>
                              </w:tc>
                            </w:tr>
                            <w:tr w:rsidR="0032515E" w14:paraId="7BA09DDF" w14:textId="77777777" w:rsidTr="00487B6B">
                              <w:tc>
                                <w:tcPr>
                                  <w:tcW w:w="2425" w:type="dxa"/>
                                </w:tcPr>
                                <w:p w14:paraId="0631C4D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Size:</w:t>
                                  </w:r>
                                </w:p>
                              </w:tc>
                              <w:tc>
                                <w:tcPr>
                                  <w:tcW w:w="4680" w:type="dxa"/>
                                </w:tcPr>
                                <w:p w14:paraId="232F541F" w14:textId="77777777" w:rsidR="0032515E" w:rsidRDefault="0032515E" w:rsidP="00DF6F3C">
                                  <w:pPr>
                                    <w:rPr>
                                      <w:rFonts w:ascii="Times New Roman" w:hAnsi="Times New Roman" w:cs="Times New Roman"/>
                                      <w:sz w:val="24"/>
                                      <w:szCs w:val="24"/>
                                    </w:rPr>
                                  </w:pPr>
                                  <w:r>
                                    <w:rPr>
                                      <w:rFonts w:ascii="Times New Roman" w:hAnsi="Times New Roman" w:cs="Times New Roman"/>
                                      <w:sz w:val="24"/>
                                      <w:szCs w:val="24"/>
                                    </w:rPr>
                                    <w:t xml:space="preserve">The pipe sizes are selectable from a list based on the different pipe sizes specified in the plans.  </w:t>
                                  </w:r>
                                </w:p>
                                <w:p w14:paraId="43C6ACE6" w14:textId="77777777" w:rsidR="00610CB5" w:rsidRDefault="00610CB5" w:rsidP="00DF6F3C">
                                  <w:pPr>
                                    <w:rPr>
                                      <w:rFonts w:ascii="Times New Roman" w:hAnsi="Times New Roman" w:cs="Times New Roman"/>
                                      <w:sz w:val="24"/>
                                      <w:szCs w:val="24"/>
                                    </w:rPr>
                                  </w:pPr>
                                </w:p>
                                <w:p w14:paraId="3E588095" w14:textId="74691FF5" w:rsidR="00610CB5" w:rsidRPr="00B933C7" w:rsidRDefault="00610CB5" w:rsidP="00DF6F3C">
                                  <w:pPr>
                                    <w:rPr>
                                      <w:rFonts w:ascii="Times New Roman" w:hAnsi="Times New Roman" w:cs="Times New Roman"/>
                                      <w:sz w:val="24"/>
                                      <w:szCs w:val="24"/>
                                    </w:rPr>
                                  </w:pPr>
                                  <w:r w:rsidRPr="00610CB5">
                                    <w:rPr>
                                      <w:rFonts w:ascii="Times New Roman" w:hAnsi="Times New Roman" w:cs="Times New Roman"/>
                                      <w:sz w:val="24"/>
                                      <w:szCs w:val="24"/>
                                    </w:rPr>
                                    <w:t>Note: 6-inch hydrant leads, less than 50 feet, and</w:t>
                                  </w:r>
                                  <w:r>
                                    <w:rPr>
                                      <w:rFonts w:ascii="Times New Roman" w:hAnsi="Times New Roman" w:cs="Times New Roman"/>
                                      <w:sz w:val="24"/>
                                      <w:szCs w:val="24"/>
                                    </w:rPr>
                                    <w:t xml:space="preserve"> </w:t>
                                  </w:r>
                                  <w:r w:rsidRPr="00610CB5">
                                    <w:rPr>
                                      <w:rFonts w:ascii="Times New Roman" w:hAnsi="Times New Roman" w:cs="Times New Roman"/>
                                      <w:sz w:val="24"/>
                                      <w:szCs w:val="24"/>
                                    </w:rPr>
                                    <w:t>water service lines to meters are not reported.</w:t>
                                  </w:r>
                                </w:p>
                              </w:tc>
                              <w:tc>
                                <w:tcPr>
                                  <w:tcW w:w="2970" w:type="dxa"/>
                                </w:tcPr>
                                <w:p w14:paraId="6449BB3A"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732539D1" w14:textId="77777777" w:rsidTr="000249C3">
                              <w:trPr>
                                <w:trHeight w:val="122"/>
                              </w:trPr>
                              <w:tc>
                                <w:tcPr>
                                  <w:tcW w:w="2425" w:type="dxa"/>
                                </w:tcPr>
                                <w:p w14:paraId="5BD5733D" w14:textId="77777777" w:rsidR="0032515E" w:rsidRPr="000249C3" w:rsidRDefault="0032515E" w:rsidP="00487B6B">
                                  <w:pPr>
                                    <w:rPr>
                                      <w:rFonts w:ascii="Times New Roman" w:hAnsi="Times New Roman" w:cs="Times New Roman"/>
                                      <w:sz w:val="16"/>
                                      <w:szCs w:val="24"/>
                                    </w:rPr>
                                  </w:pPr>
                                </w:p>
                              </w:tc>
                              <w:tc>
                                <w:tcPr>
                                  <w:tcW w:w="4680" w:type="dxa"/>
                                </w:tcPr>
                                <w:p w14:paraId="26B2D57C" w14:textId="77777777" w:rsidR="0032515E" w:rsidRPr="000249C3" w:rsidRDefault="0032515E" w:rsidP="00487B6B">
                                  <w:pPr>
                                    <w:rPr>
                                      <w:rFonts w:ascii="Times New Roman" w:hAnsi="Times New Roman" w:cs="Times New Roman"/>
                                      <w:sz w:val="16"/>
                                      <w:szCs w:val="24"/>
                                    </w:rPr>
                                  </w:pPr>
                                </w:p>
                              </w:tc>
                              <w:tc>
                                <w:tcPr>
                                  <w:tcW w:w="2970" w:type="dxa"/>
                                </w:tcPr>
                                <w:p w14:paraId="35B4C639" w14:textId="77777777" w:rsidR="0032515E" w:rsidRPr="000249C3" w:rsidRDefault="0032515E" w:rsidP="00487B6B">
                                  <w:pPr>
                                    <w:rPr>
                                      <w:rFonts w:ascii="Times New Roman" w:hAnsi="Times New Roman" w:cs="Times New Roman"/>
                                      <w:sz w:val="16"/>
                                      <w:szCs w:val="24"/>
                                    </w:rPr>
                                  </w:pPr>
                                </w:p>
                              </w:tc>
                            </w:tr>
                            <w:tr w:rsidR="0032515E" w14:paraId="5230472C" w14:textId="77777777" w:rsidTr="00487B6B">
                              <w:tc>
                                <w:tcPr>
                                  <w:tcW w:w="2425" w:type="dxa"/>
                                </w:tcPr>
                                <w:p w14:paraId="76280135"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Length:</w:t>
                                  </w:r>
                                </w:p>
                              </w:tc>
                              <w:tc>
                                <w:tcPr>
                                  <w:tcW w:w="4680" w:type="dxa"/>
                                </w:tcPr>
                                <w:p w14:paraId="79F9487F" w14:textId="77777777" w:rsidR="0032515E" w:rsidRDefault="0032515E" w:rsidP="00500130">
                                  <w:pPr>
                                    <w:rPr>
                                      <w:rFonts w:ascii="Times New Roman" w:hAnsi="Times New Roman" w:cs="Times New Roman"/>
                                      <w:sz w:val="24"/>
                                      <w:szCs w:val="24"/>
                                    </w:rPr>
                                  </w:pPr>
                                  <w:r>
                                    <w:rPr>
                                      <w:rFonts w:ascii="Times New Roman" w:hAnsi="Times New Roman" w:cs="Times New Roman"/>
                                      <w:sz w:val="24"/>
                                      <w:szCs w:val="24"/>
                                    </w:rPr>
                                    <w:t>The propose</w:t>
                                  </w:r>
                                  <w:r w:rsidRPr="00072412">
                                    <w:rPr>
                                      <w:rFonts w:ascii="Times New Roman" w:hAnsi="Times New Roman" w:cs="Times New Roman"/>
                                      <w:sz w:val="24"/>
                                      <w:szCs w:val="24"/>
                                    </w:rPr>
                                    <w:t>d</w:t>
                                  </w:r>
                                  <w:r>
                                    <w:rPr>
                                      <w:rFonts w:ascii="Times New Roman" w:hAnsi="Times New Roman" w:cs="Times New Roman"/>
                                      <w:sz w:val="24"/>
                                      <w:szCs w:val="24"/>
                                    </w:rPr>
                                    <w:t xml:space="preserve"> pipe lengths are reported for the different sizes specified in the plans. </w:t>
                                  </w:r>
                                  <w:r w:rsidR="00610CB5">
                                    <w:rPr>
                                      <w:rFonts w:ascii="Times New Roman" w:hAnsi="Times New Roman" w:cs="Times New Roman"/>
                                      <w:sz w:val="24"/>
                                      <w:szCs w:val="24"/>
                                    </w:rPr>
                                    <w:t xml:space="preserve"> </w:t>
                                  </w:r>
                                  <w:r w:rsidR="00610CB5" w:rsidRPr="00610CB5">
                                    <w:rPr>
                                      <w:rFonts w:ascii="Times New Roman" w:hAnsi="Times New Roman" w:cs="Times New Roman"/>
                                      <w:b/>
                                      <w:bCs/>
                                      <w:sz w:val="24"/>
                                      <w:szCs w:val="24"/>
                                    </w:rPr>
                                    <w:t>All reported lengths shall be rounded up to the fullest linear footage</w:t>
                                  </w:r>
                                  <w:r w:rsidR="00610CB5">
                                    <w:rPr>
                                      <w:rFonts w:ascii="Times New Roman" w:hAnsi="Times New Roman" w:cs="Times New Roman"/>
                                      <w:sz w:val="24"/>
                                      <w:szCs w:val="24"/>
                                    </w:rPr>
                                    <w:t>. Factional lengths are not acceptable.</w:t>
                                  </w:r>
                                </w:p>
                                <w:p w14:paraId="6189DB50" w14:textId="6FA94065" w:rsidR="00497FDB" w:rsidRDefault="00497FDB" w:rsidP="00497FD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Water, low pressure force main, and force main lengths are calculated using the linear footage from the waterline profiles.</w:t>
                                  </w:r>
                                </w:p>
                                <w:p w14:paraId="77C338E0" w14:textId="6BDC51EE" w:rsidR="00497FDB" w:rsidRPr="00497FDB" w:rsidRDefault="00497FDB" w:rsidP="00497FD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Gravity sanitary sewer main lengths are calculated by summing the lengths of pipe used to compute the slope.</w:t>
                                  </w:r>
                                </w:p>
                              </w:tc>
                              <w:tc>
                                <w:tcPr>
                                  <w:tcW w:w="2970" w:type="dxa"/>
                                </w:tcPr>
                                <w:p w14:paraId="1769D580"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641CAF76" w14:textId="77777777" w:rsidTr="000249C3">
                              <w:trPr>
                                <w:trHeight w:val="77"/>
                              </w:trPr>
                              <w:tc>
                                <w:tcPr>
                                  <w:tcW w:w="2425" w:type="dxa"/>
                                </w:tcPr>
                                <w:p w14:paraId="21273B41" w14:textId="77777777" w:rsidR="0032515E" w:rsidRPr="000249C3" w:rsidRDefault="0032515E" w:rsidP="00487B6B">
                                  <w:pPr>
                                    <w:rPr>
                                      <w:rFonts w:ascii="Times New Roman" w:hAnsi="Times New Roman" w:cs="Times New Roman"/>
                                      <w:sz w:val="16"/>
                                      <w:szCs w:val="24"/>
                                    </w:rPr>
                                  </w:pPr>
                                </w:p>
                              </w:tc>
                              <w:tc>
                                <w:tcPr>
                                  <w:tcW w:w="4680" w:type="dxa"/>
                                </w:tcPr>
                                <w:p w14:paraId="7918DF09" w14:textId="77777777" w:rsidR="0032515E" w:rsidRPr="000249C3" w:rsidRDefault="0032515E" w:rsidP="00487B6B">
                                  <w:pPr>
                                    <w:rPr>
                                      <w:rFonts w:ascii="Times New Roman" w:hAnsi="Times New Roman" w:cs="Times New Roman"/>
                                      <w:sz w:val="16"/>
                                      <w:szCs w:val="24"/>
                                    </w:rPr>
                                  </w:pPr>
                                </w:p>
                              </w:tc>
                              <w:tc>
                                <w:tcPr>
                                  <w:tcW w:w="2970" w:type="dxa"/>
                                </w:tcPr>
                                <w:p w14:paraId="4A3165D6" w14:textId="77777777" w:rsidR="0032515E" w:rsidRPr="000249C3" w:rsidRDefault="0032515E" w:rsidP="00487B6B">
                                  <w:pPr>
                                    <w:rPr>
                                      <w:rFonts w:ascii="Times New Roman" w:hAnsi="Times New Roman" w:cs="Times New Roman"/>
                                      <w:sz w:val="16"/>
                                      <w:szCs w:val="24"/>
                                    </w:rPr>
                                  </w:pPr>
                                </w:p>
                              </w:tc>
                            </w:tr>
                            <w:tr w:rsidR="0032515E" w14:paraId="3A241854" w14:textId="77777777" w:rsidTr="00487B6B">
                              <w:tc>
                                <w:tcPr>
                                  <w:tcW w:w="2425" w:type="dxa"/>
                                </w:tcPr>
                                <w:p w14:paraId="3B843136"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 xml:space="preserve">Material: </w:t>
                                  </w:r>
                                </w:p>
                              </w:tc>
                              <w:tc>
                                <w:tcPr>
                                  <w:tcW w:w="4680" w:type="dxa"/>
                                </w:tcPr>
                                <w:p w14:paraId="5960BB4F" w14:textId="77777777" w:rsidR="0032515E" w:rsidRPr="00B933C7" w:rsidRDefault="0032515E" w:rsidP="00500130">
                                  <w:pPr>
                                    <w:rPr>
                                      <w:rFonts w:ascii="Times New Roman" w:hAnsi="Times New Roman" w:cs="Times New Roman"/>
                                      <w:sz w:val="24"/>
                                      <w:szCs w:val="24"/>
                                    </w:rPr>
                                  </w:pPr>
                                  <w:r>
                                    <w:rPr>
                                      <w:rFonts w:ascii="Times New Roman" w:hAnsi="Times New Roman" w:cs="Times New Roman"/>
                                      <w:sz w:val="24"/>
                                      <w:szCs w:val="24"/>
                                    </w:rPr>
                                    <w:t xml:space="preserve">The pipe materials are selectable from a list based on the different pipe materials specified in the plans.  </w:t>
                                  </w:r>
                                </w:p>
                              </w:tc>
                              <w:tc>
                                <w:tcPr>
                                  <w:tcW w:w="2970" w:type="dxa"/>
                                </w:tcPr>
                                <w:p w14:paraId="6EFEA59B"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1B27B77" w14:textId="77777777" w:rsidTr="00487B6B">
                              <w:tc>
                                <w:tcPr>
                                  <w:tcW w:w="2425" w:type="dxa"/>
                                </w:tcPr>
                                <w:p w14:paraId="15C63372" w14:textId="77777777" w:rsidR="0032515E" w:rsidRPr="000249C3" w:rsidRDefault="0032515E" w:rsidP="00DF6F3C">
                                  <w:pPr>
                                    <w:rPr>
                                      <w:rFonts w:ascii="Times New Roman" w:hAnsi="Times New Roman" w:cs="Times New Roman"/>
                                      <w:sz w:val="16"/>
                                      <w:szCs w:val="24"/>
                                    </w:rPr>
                                  </w:pPr>
                                </w:p>
                              </w:tc>
                              <w:tc>
                                <w:tcPr>
                                  <w:tcW w:w="4680" w:type="dxa"/>
                                </w:tcPr>
                                <w:p w14:paraId="6FB06996" w14:textId="77777777" w:rsidR="0032515E" w:rsidRPr="000249C3" w:rsidRDefault="0032515E" w:rsidP="00DF6F3C">
                                  <w:pPr>
                                    <w:rPr>
                                      <w:rFonts w:ascii="Times New Roman" w:hAnsi="Times New Roman" w:cs="Times New Roman"/>
                                      <w:sz w:val="16"/>
                                      <w:szCs w:val="24"/>
                                    </w:rPr>
                                  </w:pPr>
                                </w:p>
                              </w:tc>
                              <w:tc>
                                <w:tcPr>
                                  <w:tcW w:w="2970" w:type="dxa"/>
                                </w:tcPr>
                                <w:p w14:paraId="5DCFA324" w14:textId="77777777" w:rsidR="0032515E" w:rsidRPr="000249C3" w:rsidRDefault="0032515E" w:rsidP="00DF6F3C">
                                  <w:pPr>
                                    <w:rPr>
                                      <w:rFonts w:ascii="Times New Roman" w:hAnsi="Times New Roman" w:cs="Times New Roman"/>
                                      <w:sz w:val="16"/>
                                      <w:szCs w:val="24"/>
                                    </w:rPr>
                                  </w:pPr>
                                </w:p>
                              </w:tc>
                            </w:tr>
                            <w:tr w:rsidR="0032515E" w14:paraId="7948DA27" w14:textId="77777777" w:rsidTr="00487B6B">
                              <w:tc>
                                <w:tcPr>
                                  <w:tcW w:w="2425" w:type="dxa"/>
                                </w:tcPr>
                                <w:p w14:paraId="37374079"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Total Length:</w:t>
                                  </w:r>
                                </w:p>
                              </w:tc>
                              <w:tc>
                                <w:tcPr>
                                  <w:tcW w:w="4680" w:type="dxa"/>
                                </w:tcPr>
                                <w:p w14:paraId="5DB13D4C" w14:textId="77777777" w:rsidR="0032515E" w:rsidRPr="00B933C7" w:rsidRDefault="0032515E" w:rsidP="000249C3">
                                  <w:pPr>
                                    <w:rPr>
                                      <w:rFonts w:ascii="Times New Roman" w:hAnsi="Times New Roman" w:cs="Times New Roman"/>
                                      <w:sz w:val="24"/>
                                      <w:szCs w:val="24"/>
                                    </w:rPr>
                                  </w:pPr>
                                  <w:r>
                                    <w:rPr>
                                      <w:rFonts w:ascii="Times New Roman" w:hAnsi="Times New Roman" w:cs="Times New Roman"/>
                                      <w:sz w:val="24"/>
                                      <w:szCs w:val="24"/>
                                    </w:rPr>
                                    <w:t xml:space="preserve">Pipe totals are automatically summed and used to populate Pipe Quantity Summary. </w:t>
                                  </w:r>
                                </w:p>
                              </w:tc>
                              <w:tc>
                                <w:tcPr>
                                  <w:tcW w:w="2970" w:type="dxa"/>
                                </w:tcPr>
                                <w:p w14:paraId="73896732"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523E284B" w14:textId="77777777" w:rsidTr="00487B6B">
                              <w:tc>
                                <w:tcPr>
                                  <w:tcW w:w="2425" w:type="dxa"/>
                                </w:tcPr>
                                <w:p w14:paraId="7AE60712" w14:textId="77777777" w:rsidR="0032515E" w:rsidRPr="000249C3" w:rsidRDefault="0032515E" w:rsidP="00DF6F3C">
                                  <w:pPr>
                                    <w:rPr>
                                      <w:rFonts w:ascii="Times New Roman" w:hAnsi="Times New Roman" w:cs="Times New Roman"/>
                                      <w:sz w:val="16"/>
                                      <w:szCs w:val="24"/>
                                    </w:rPr>
                                  </w:pPr>
                                </w:p>
                              </w:tc>
                              <w:tc>
                                <w:tcPr>
                                  <w:tcW w:w="4680" w:type="dxa"/>
                                </w:tcPr>
                                <w:p w14:paraId="65AA35F2" w14:textId="77777777" w:rsidR="0032515E" w:rsidRPr="000249C3" w:rsidRDefault="0032515E" w:rsidP="00DF6F3C">
                                  <w:pPr>
                                    <w:rPr>
                                      <w:rFonts w:ascii="Times New Roman" w:hAnsi="Times New Roman" w:cs="Times New Roman"/>
                                      <w:sz w:val="16"/>
                                      <w:szCs w:val="24"/>
                                    </w:rPr>
                                  </w:pPr>
                                </w:p>
                              </w:tc>
                              <w:tc>
                                <w:tcPr>
                                  <w:tcW w:w="2970" w:type="dxa"/>
                                </w:tcPr>
                                <w:p w14:paraId="4DE48138" w14:textId="77777777" w:rsidR="0032515E" w:rsidRPr="000249C3" w:rsidRDefault="0032515E" w:rsidP="00DF6F3C">
                                  <w:pPr>
                                    <w:rPr>
                                      <w:rFonts w:ascii="Times New Roman" w:hAnsi="Times New Roman" w:cs="Times New Roman"/>
                                      <w:sz w:val="16"/>
                                      <w:szCs w:val="24"/>
                                    </w:rPr>
                                  </w:pPr>
                                </w:p>
                              </w:tc>
                            </w:tr>
                            <w:tr w:rsidR="0032515E" w14:paraId="2F4BA2A5" w14:textId="77777777" w:rsidTr="00487B6B">
                              <w:tc>
                                <w:tcPr>
                                  <w:tcW w:w="2425" w:type="dxa"/>
                                </w:tcPr>
                                <w:p w14:paraId="359CB51D" w14:textId="77777777" w:rsidR="0032515E" w:rsidRPr="00B933C7" w:rsidRDefault="0032515E" w:rsidP="000249C3">
                                  <w:pPr>
                                    <w:rPr>
                                      <w:rFonts w:ascii="Times New Roman" w:hAnsi="Times New Roman" w:cs="Times New Roman"/>
                                      <w:sz w:val="24"/>
                                      <w:szCs w:val="24"/>
                                    </w:rPr>
                                  </w:pPr>
                                  <w:r>
                                    <w:rPr>
                                      <w:rFonts w:ascii="Times New Roman" w:hAnsi="Times New Roman" w:cs="Times New Roman"/>
                                      <w:sz w:val="24"/>
                                      <w:szCs w:val="24"/>
                                    </w:rPr>
                                    <w:t xml:space="preserve">Number of Proposed Valves: </w:t>
                                  </w:r>
                                </w:p>
                              </w:tc>
                              <w:tc>
                                <w:tcPr>
                                  <w:tcW w:w="4680" w:type="dxa"/>
                                </w:tcPr>
                                <w:p w14:paraId="57DCFAA4" w14:textId="77777777" w:rsidR="0032515E" w:rsidRPr="00B933C7" w:rsidRDefault="0032515E" w:rsidP="000249C3">
                                  <w:pPr>
                                    <w:rPr>
                                      <w:rFonts w:ascii="Times New Roman" w:hAnsi="Times New Roman" w:cs="Times New Roman"/>
                                      <w:sz w:val="24"/>
                                      <w:szCs w:val="24"/>
                                    </w:rPr>
                                  </w:pPr>
                                  <w:r>
                                    <w:rPr>
                                      <w:rFonts w:ascii="Times New Roman" w:hAnsi="Times New Roman" w:cs="Times New Roman"/>
                                      <w:sz w:val="24"/>
                                      <w:szCs w:val="24"/>
                                    </w:rPr>
                                    <w:t>Quantities of the different valve sizes specified in the plans are manually inputted.</w:t>
                                  </w:r>
                                </w:p>
                              </w:tc>
                              <w:tc>
                                <w:tcPr>
                                  <w:tcW w:w="2970" w:type="dxa"/>
                                </w:tcPr>
                                <w:p w14:paraId="53884F00"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59E19B9A" w14:textId="77777777" w:rsidTr="00487B6B">
                              <w:tc>
                                <w:tcPr>
                                  <w:tcW w:w="2425" w:type="dxa"/>
                                </w:tcPr>
                                <w:p w14:paraId="03AB6026" w14:textId="77777777" w:rsidR="0032515E" w:rsidRPr="000249C3" w:rsidRDefault="0032515E" w:rsidP="00DF6F3C">
                                  <w:pPr>
                                    <w:rPr>
                                      <w:rFonts w:ascii="Times New Roman" w:hAnsi="Times New Roman" w:cs="Times New Roman"/>
                                      <w:sz w:val="16"/>
                                      <w:szCs w:val="24"/>
                                    </w:rPr>
                                  </w:pPr>
                                </w:p>
                              </w:tc>
                              <w:tc>
                                <w:tcPr>
                                  <w:tcW w:w="4680" w:type="dxa"/>
                                </w:tcPr>
                                <w:p w14:paraId="60943ADD" w14:textId="77777777" w:rsidR="0032515E" w:rsidRPr="000249C3" w:rsidRDefault="0032515E" w:rsidP="00DF6F3C">
                                  <w:pPr>
                                    <w:rPr>
                                      <w:rFonts w:ascii="Times New Roman" w:hAnsi="Times New Roman" w:cs="Times New Roman"/>
                                      <w:sz w:val="16"/>
                                      <w:szCs w:val="24"/>
                                    </w:rPr>
                                  </w:pPr>
                                </w:p>
                              </w:tc>
                              <w:tc>
                                <w:tcPr>
                                  <w:tcW w:w="2970" w:type="dxa"/>
                                </w:tcPr>
                                <w:p w14:paraId="31A31ECE" w14:textId="77777777" w:rsidR="0032515E" w:rsidRPr="000249C3" w:rsidRDefault="0032515E" w:rsidP="00DF6F3C">
                                  <w:pPr>
                                    <w:rPr>
                                      <w:rFonts w:ascii="Times New Roman" w:hAnsi="Times New Roman" w:cs="Times New Roman"/>
                                      <w:sz w:val="16"/>
                                      <w:szCs w:val="24"/>
                                    </w:rPr>
                                  </w:pPr>
                                </w:p>
                              </w:tc>
                            </w:tr>
                            <w:tr w:rsidR="0032515E" w14:paraId="1CBBF6CF" w14:textId="77777777" w:rsidTr="00487B6B">
                              <w:tc>
                                <w:tcPr>
                                  <w:tcW w:w="2425" w:type="dxa"/>
                                </w:tcPr>
                                <w:p w14:paraId="3F1B49D2" w14:textId="77777777" w:rsidR="0032515E" w:rsidRPr="00072412" w:rsidRDefault="0032515E" w:rsidP="000249C3">
                                  <w:r w:rsidRPr="00072412">
                                    <w:rPr>
                                      <w:rFonts w:ascii="Times New Roman" w:hAnsi="Times New Roman" w:cs="Times New Roman"/>
                                      <w:sz w:val="24"/>
                                      <w:szCs w:val="24"/>
                                    </w:rPr>
                                    <w:t>Number of Manholes:</w:t>
                                  </w:r>
                                </w:p>
                              </w:tc>
                              <w:tc>
                                <w:tcPr>
                                  <w:tcW w:w="4680" w:type="dxa"/>
                                </w:tcPr>
                                <w:p w14:paraId="14EBE631" w14:textId="77777777" w:rsidR="0032515E" w:rsidRPr="00072412" w:rsidRDefault="0032515E" w:rsidP="00DF6F3C">
                                  <w:r w:rsidRPr="00072412">
                                    <w:rPr>
                                      <w:rFonts w:ascii="Times New Roman" w:hAnsi="Times New Roman" w:cs="Times New Roman"/>
                                      <w:sz w:val="24"/>
                                      <w:szCs w:val="24"/>
                                    </w:rPr>
                                    <w:t>The number of proposed manholes specified in the plans is manually inputted.</w:t>
                                  </w:r>
                                </w:p>
                              </w:tc>
                              <w:tc>
                                <w:tcPr>
                                  <w:tcW w:w="2970" w:type="dxa"/>
                                </w:tcPr>
                                <w:p w14:paraId="38EAA4AB" w14:textId="77777777" w:rsidR="0032515E" w:rsidRDefault="0032515E" w:rsidP="00DF6F3C">
                                  <w:r>
                                    <w:rPr>
                                      <w:rFonts w:ascii="Times New Roman" w:hAnsi="Times New Roman" w:cs="Times New Roman"/>
                                      <w:sz w:val="24"/>
                                      <w:szCs w:val="24"/>
                                    </w:rPr>
                                    <w:t>The plans.</w:t>
                                  </w:r>
                                </w:p>
                              </w:tc>
                            </w:tr>
                            <w:tr w:rsidR="0032515E" w14:paraId="0915B985" w14:textId="77777777" w:rsidTr="00487B6B">
                              <w:tc>
                                <w:tcPr>
                                  <w:tcW w:w="2425" w:type="dxa"/>
                                </w:tcPr>
                                <w:p w14:paraId="71F82FFF" w14:textId="77777777" w:rsidR="0032515E" w:rsidRPr="00072412" w:rsidRDefault="0032515E" w:rsidP="00DF6F3C">
                                  <w:pPr>
                                    <w:rPr>
                                      <w:rFonts w:ascii="Times New Roman" w:hAnsi="Times New Roman" w:cs="Times New Roman"/>
                                      <w:sz w:val="16"/>
                                      <w:szCs w:val="24"/>
                                    </w:rPr>
                                  </w:pPr>
                                </w:p>
                              </w:tc>
                              <w:tc>
                                <w:tcPr>
                                  <w:tcW w:w="4680" w:type="dxa"/>
                                </w:tcPr>
                                <w:p w14:paraId="595650CE" w14:textId="77777777" w:rsidR="0032515E" w:rsidRPr="00072412" w:rsidRDefault="0032515E" w:rsidP="00DF6F3C">
                                  <w:pPr>
                                    <w:rPr>
                                      <w:rFonts w:ascii="Times New Roman" w:hAnsi="Times New Roman" w:cs="Times New Roman"/>
                                      <w:sz w:val="16"/>
                                      <w:szCs w:val="24"/>
                                    </w:rPr>
                                  </w:pPr>
                                </w:p>
                              </w:tc>
                              <w:tc>
                                <w:tcPr>
                                  <w:tcW w:w="2970" w:type="dxa"/>
                                </w:tcPr>
                                <w:p w14:paraId="5F66E2C0" w14:textId="77777777" w:rsidR="0032515E" w:rsidRPr="000249C3" w:rsidRDefault="0032515E" w:rsidP="00DF6F3C">
                                  <w:pPr>
                                    <w:rPr>
                                      <w:rFonts w:ascii="Times New Roman" w:hAnsi="Times New Roman" w:cs="Times New Roman"/>
                                      <w:sz w:val="16"/>
                                      <w:szCs w:val="24"/>
                                    </w:rPr>
                                  </w:pPr>
                                </w:p>
                              </w:tc>
                            </w:tr>
                            <w:tr w:rsidR="0032515E" w14:paraId="687BBCAE" w14:textId="77777777" w:rsidTr="00487B6B">
                              <w:tc>
                                <w:tcPr>
                                  <w:tcW w:w="2425" w:type="dxa"/>
                                </w:tcPr>
                                <w:p w14:paraId="217AC7A9" w14:textId="77777777" w:rsidR="0032515E" w:rsidRPr="00072412" w:rsidRDefault="0032515E" w:rsidP="00DF6F3C">
                                  <w:pPr>
                                    <w:rPr>
                                      <w:rFonts w:ascii="Times New Roman" w:hAnsi="Times New Roman" w:cs="Times New Roman"/>
                                      <w:sz w:val="24"/>
                                      <w:szCs w:val="24"/>
                                    </w:rPr>
                                  </w:pPr>
                                  <w:r w:rsidRPr="00072412">
                                    <w:rPr>
                                      <w:rFonts w:ascii="Times New Roman" w:hAnsi="Times New Roman" w:cs="Times New Roman"/>
                                      <w:sz w:val="24"/>
                                      <w:szCs w:val="24"/>
                                    </w:rPr>
                                    <w:t>Number of Hydrants:</w:t>
                                  </w:r>
                                </w:p>
                              </w:tc>
                              <w:tc>
                                <w:tcPr>
                                  <w:tcW w:w="4680" w:type="dxa"/>
                                </w:tcPr>
                                <w:p w14:paraId="7E4A558A" w14:textId="77777777" w:rsidR="0032515E" w:rsidRPr="00072412" w:rsidRDefault="0032515E" w:rsidP="00641DB1">
                                  <w:pPr>
                                    <w:rPr>
                                      <w:rFonts w:ascii="Times New Roman" w:hAnsi="Times New Roman" w:cs="Times New Roman"/>
                                      <w:sz w:val="24"/>
                                      <w:szCs w:val="24"/>
                                    </w:rPr>
                                  </w:pPr>
                                  <w:r w:rsidRPr="00072412">
                                    <w:rPr>
                                      <w:rFonts w:ascii="Times New Roman" w:hAnsi="Times New Roman" w:cs="Times New Roman"/>
                                      <w:sz w:val="24"/>
                                      <w:szCs w:val="24"/>
                                    </w:rPr>
                                    <w:t>The number of proposed hydrants specified in the plans is manually inputted.</w:t>
                                  </w:r>
                                </w:p>
                              </w:tc>
                              <w:tc>
                                <w:tcPr>
                                  <w:tcW w:w="2970" w:type="dxa"/>
                                </w:tcPr>
                                <w:p w14:paraId="04C0835A"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3611B5D5" w14:textId="77777777" w:rsidTr="00487B6B">
                              <w:tc>
                                <w:tcPr>
                                  <w:tcW w:w="2425" w:type="dxa"/>
                                </w:tcPr>
                                <w:p w14:paraId="6E0246C2" w14:textId="77777777" w:rsidR="0032515E" w:rsidRPr="00072412" w:rsidRDefault="0032515E" w:rsidP="00DF6F3C">
                                  <w:pPr>
                                    <w:rPr>
                                      <w:rFonts w:ascii="Times New Roman" w:hAnsi="Times New Roman" w:cs="Times New Roman"/>
                                      <w:sz w:val="16"/>
                                      <w:szCs w:val="24"/>
                                    </w:rPr>
                                  </w:pPr>
                                </w:p>
                              </w:tc>
                              <w:tc>
                                <w:tcPr>
                                  <w:tcW w:w="4680" w:type="dxa"/>
                                </w:tcPr>
                                <w:p w14:paraId="686181BA" w14:textId="77777777" w:rsidR="0032515E" w:rsidRPr="00072412" w:rsidRDefault="0032515E" w:rsidP="00DF6F3C">
                                  <w:pPr>
                                    <w:rPr>
                                      <w:rFonts w:ascii="Times New Roman" w:hAnsi="Times New Roman" w:cs="Times New Roman"/>
                                      <w:sz w:val="16"/>
                                      <w:szCs w:val="24"/>
                                    </w:rPr>
                                  </w:pPr>
                                </w:p>
                              </w:tc>
                              <w:tc>
                                <w:tcPr>
                                  <w:tcW w:w="2970" w:type="dxa"/>
                                </w:tcPr>
                                <w:p w14:paraId="7FBAA325" w14:textId="77777777" w:rsidR="0032515E" w:rsidRPr="000249C3" w:rsidRDefault="0032515E" w:rsidP="00DF6F3C">
                                  <w:pPr>
                                    <w:rPr>
                                      <w:rFonts w:ascii="Times New Roman" w:hAnsi="Times New Roman" w:cs="Times New Roman"/>
                                      <w:sz w:val="16"/>
                                      <w:szCs w:val="24"/>
                                    </w:rPr>
                                  </w:pPr>
                                </w:p>
                              </w:tc>
                            </w:tr>
                            <w:tr w:rsidR="0032515E" w14:paraId="1BD4BE4F" w14:textId="77777777" w:rsidTr="00487B6B">
                              <w:tc>
                                <w:tcPr>
                                  <w:tcW w:w="2425" w:type="dxa"/>
                                </w:tcPr>
                                <w:p w14:paraId="60797BBA" w14:textId="77777777" w:rsidR="0032515E" w:rsidRPr="00072412" w:rsidRDefault="0032515E" w:rsidP="000249C3">
                                  <w:r w:rsidRPr="00072412">
                                    <w:rPr>
                                      <w:rFonts w:ascii="Times New Roman" w:hAnsi="Times New Roman" w:cs="Times New Roman"/>
                                      <w:sz w:val="24"/>
                                      <w:szCs w:val="24"/>
                                    </w:rPr>
                                    <w:t>Meter Crocks to be Installed:</w:t>
                                  </w:r>
                                </w:p>
                              </w:tc>
                              <w:tc>
                                <w:tcPr>
                                  <w:tcW w:w="4680" w:type="dxa"/>
                                </w:tcPr>
                                <w:p w14:paraId="2F8C761F" w14:textId="77777777" w:rsidR="0032515E" w:rsidRPr="00072412" w:rsidRDefault="0032515E" w:rsidP="00641DB1">
                                  <w:r w:rsidRPr="00072412">
                                    <w:rPr>
                                      <w:rFonts w:ascii="Times New Roman" w:hAnsi="Times New Roman" w:cs="Times New Roman"/>
                                      <w:sz w:val="24"/>
                                      <w:szCs w:val="24"/>
                                    </w:rPr>
                                    <w:t>The number of proposed meter crocks specified in the plans is manually inputted.</w:t>
                                  </w:r>
                                </w:p>
                              </w:tc>
                              <w:tc>
                                <w:tcPr>
                                  <w:tcW w:w="2970" w:type="dxa"/>
                                </w:tcPr>
                                <w:p w14:paraId="3A9C5E27" w14:textId="77777777" w:rsidR="0032515E" w:rsidRDefault="0032515E" w:rsidP="00DF6F3C">
                                  <w:r>
                                    <w:rPr>
                                      <w:rFonts w:ascii="Times New Roman" w:hAnsi="Times New Roman" w:cs="Times New Roman"/>
                                      <w:sz w:val="24"/>
                                      <w:szCs w:val="24"/>
                                    </w:rPr>
                                    <w:t>The plans.</w:t>
                                  </w:r>
                                </w:p>
                              </w:tc>
                            </w:tr>
                            <w:tr w:rsidR="0032515E" w14:paraId="4BC0E6C4" w14:textId="77777777" w:rsidTr="00487B6B">
                              <w:tc>
                                <w:tcPr>
                                  <w:tcW w:w="2425" w:type="dxa"/>
                                </w:tcPr>
                                <w:p w14:paraId="4B95A2C2" w14:textId="77777777" w:rsidR="0032515E" w:rsidRPr="00072412" w:rsidRDefault="0032515E" w:rsidP="00DF6F3C">
                                  <w:pPr>
                                    <w:rPr>
                                      <w:rFonts w:ascii="Times New Roman" w:hAnsi="Times New Roman" w:cs="Times New Roman"/>
                                      <w:sz w:val="16"/>
                                      <w:szCs w:val="24"/>
                                    </w:rPr>
                                  </w:pPr>
                                </w:p>
                              </w:tc>
                              <w:tc>
                                <w:tcPr>
                                  <w:tcW w:w="4680" w:type="dxa"/>
                                </w:tcPr>
                                <w:p w14:paraId="4691BFF2" w14:textId="77777777" w:rsidR="0032515E" w:rsidRPr="00072412" w:rsidRDefault="0032515E" w:rsidP="00DF6F3C">
                                  <w:pPr>
                                    <w:rPr>
                                      <w:rFonts w:ascii="Times New Roman" w:hAnsi="Times New Roman" w:cs="Times New Roman"/>
                                      <w:sz w:val="16"/>
                                      <w:szCs w:val="24"/>
                                    </w:rPr>
                                  </w:pPr>
                                </w:p>
                              </w:tc>
                              <w:tc>
                                <w:tcPr>
                                  <w:tcW w:w="2970" w:type="dxa"/>
                                </w:tcPr>
                                <w:p w14:paraId="607D8E17" w14:textId="77777777" w:rsidR="0032515E" w:rsidRPr="000249C3" w:rsidRDefault="0032515E" w:rsidP="00DF6F3C">
                                  <w:pPr>
                                    <w:rPr>
                                      <w:rFonts w:ascii="Times New Roman" w:hAnsi="Times New Roman" w:cs="Times New Roman"/>
                                      <w:sz w:val="16"/>
                                      <w:szCs w:val="24"/>
                                    </w:rPr>
                                  </w:pPr>
                                </w:p>
                              </w:tc>
                            </w:tr>
                            <w:tr w:rsidR="0032515E" w14:paraId="37626907" w14:textId="77777777" w:rsidTr="00487B6B">
                              <w:tc>
                                <w:tcPr>
                                  <w:tcW w:w="2425" w:type="dxa"/>
                                </w:tcPr>
                                <w:p w14:paraId="4261C1F2" w14:textId="77777777" w:rsidR="0032515E" w:rsidRPr="00072412" w:rsidRDefault="0032515E" w:rsidP="00DF6F3C">
                                  <w:pPr>
                                    <w:rPr>
                                      <w:rFonts w:ascii="Times New Roman" w:hAnsi="Times New Roman" w:cs="Times New Roman"/>
                                      <w:sz w:val="24"/>
                                      <w:szCs w:val="24"/>
                                    </w:rPr>
                                  </w:pPr>
                                  <w:r w:rsidRPr="00072412">
                                    <w:rPr>
                                      <w:rFonts w:ascii="Times New Roman" w:hAnsi="Times New Roman" w:cs="Times New Roman"/>
                                      <w:sz w:val="24"/>
                                      <w:szCs w:val="24"/>
                                    </w:rPr>
                                    <w:t>Meters to be Certified:</w:t>
                                  </w:r>
                                </w:p>
                              </w:tc>
                              <w:tc>
                                <w:tcPr>
                                  <w:tcW w:w="4680" w:type="dxa"/>
                                </w:tcPr>
                                <w:p w14:paraId="3B5A4B76" w14:textId="77777777" w:rsidR="0032515E" w:rsidRPr="00072412" w:rsidRDefault="0032515E" w:rsidP="000249C3">
                                  <w:pPr>
                                    <w:rPr>
                                      <w:rFonts w:ascii="Times New Roman" w:hAnsi="Times New Roman" w:cs="Times New Roman"/>
                                      <w:sz w:val="24"/>
                                      <w:szCs w:val="24"/>
                                    </w:rPr>
                                  </w:pPr>
                                  <w:r w:rsidRPr="00072412">
                                    <w:rPr>
                                      <w:rFonts w:ascii="Times New Roman" w:hAnsi="Times New Roman" w:cs="Times New Roman"/>
                                      <w:sz w:val="24"/>
                                      <w:szCs w:val="24"/>
                                    </w:rPr>
                                    <w:t>The number of residential metered accounts specified in the plans is manually inputted.  This field is not used for multifamily or non-residential accounts.</w:t>
                                  </w:r>
                                </w:p>
                              </w:tc>
                              <w:tc>
                                <w:tcPr>
                                  <w:tcW w:w="2970" w:type="dxa"/>
                                </w:tcPr>
                                <w:p w14:paraId="120DD2F3"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bl>
                          <w:p w14:paraId="55640696" w14:textId="77777777" w:rsidR="0032515E" w:rsidRDefault="0032515E" w:rsidP="001D3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E501" id="Text Box 2" o:spid="_x0000_s1031" type="#_x0000_t202" style="position:absolute;margin-left:-9.6pt;margin-top:18.25pt;width:521.25pt;height:6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1F8681E4" w14:textId="77777777" w:rsidTr="00487B6B">
                        <w:tc>
                          <w:tcPr>
                            <w:tcW w:w="2425" w:type="dxa"/>
                            <w:shd w:val="solid" w:color="auto" w:fill="auto"/>
                          </w:tcPr>
                          <w:p w14:paraId="1ED8A30A"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77F366A9"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4FB64BCB" w14:textId="77777777" w:rsidR="0032515E" w:rsidRDefault="0032515E" w:rsidP="00487B6B">
                            <w:pPr>
                              <w:jc w:val="center"/>
                            </w:pPr>
                            <w:r>
                              <w:rPr>
                                <w:rFonts w:ascii="Times New Roman" w:hAnsi="Times New Roman" w:cs="Times New Roman"/>
                                <w:sz w:val="24"/>
                                <w:szCs w:val="24"/>
                              </w:rPr>
                              <w:t>INFORMATION SOURCE</w:t>
                            </w:r>
                          </w:p>
                        </w:tc>
                      </w:tr>
                      <w:tr w:rsidR="0032515E" w14:paraId="7BA09DDF" w14:textId="77777777" w:rsidTr="00487B6B">
                        <w:tc>
                          <w:tcPr>
                            <w:tcW w:w="2425" w:type="dxa"/>
                          </w:tcPr>
                          <w:p w14:paraId="0631C4D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Size:</w:t>
                            </w:r>
                          </w:p>
                        </w:tc>
                        <w:tc>
                          <w:tcPr>
                            <w:tcW w:w="4680" w:type="dxa"/>
                          </w:tcPr>
                          <w:p w14:paraId="232F541F" w14:textId="77777777" w:rsidR="0032515E" w:rsidRDefault="0032515E" w:rsidP="00DF6F3C">
                            <w:pPr>
                              <w:rPr>
                                <w:rFonts w:ascii="Times New Roman" w:hAnsi="Times New Roman" w:cs="Times New Roman"/>
                                <w:sz w:val="24"/>
                                <w:szCs w:val="24"/>
                              </w:rPr>
                            </w:pPr>
                            <w:r>
                              <w:rPr>
                                <w:rFonts w:ascii="Times New Roman" w:hAnsi="Times New Roman" w:cs="Times New Roman"/>
                                <w:sz w:val="24"/>
                                <w:szCs w:val="24"/>
                              </w:rPr>
                              <w:t xml:space="preserve">The pipe sizes are selectable from a list based on the different pipe sizes specified in the plans.  </w:t>
                            </w:r>
                          </w:p>
                          <w:p w14:paraId="43C6ACE6" w14:textId="77777777" w:rsidR="00610CB5" w:rsidRDefault="00610CB5" w:rsidP="00DF6F3C">
                            <w:pPr>
                              <w:rPr>
                                <w:rFonts w:ascii="Times New Roman" w:hAnsi="Times New Roman" w:cs="Times New Roman"/>
                                <w:sz w:val="24"/>
                                <w:szCs w:val="24"/>
                              </w:rPr>
                            </w:pPr>
                          </w:p>
                          <w:p w14:paraId="3E588095" w14:textId="74691FF5" w:rsidR="00610CB5" w:rsidRPr="00B933C7" w:rsidRDefault="00610CB5" w:rsidP="00DF6F3C">
                            <w:pPr>
                              <w:rPr>
                                <w:rFonts w:ascii="Times New Roman" w:hAnsi="Times New Roman" w:cs="Times New Roman"/>
                                <w:sz w:val="24"/>
                                <w:szCs w:val="24"/>
                              </w:rPr>
                            </w:pPr>
                            <w:r w:rsidRPr="00610CB5">
                              <w:rPr>
                                <w:rFonts w:ascii="Times New Roman" w:hAnsi="Times New Roman" w:cs="Times New Roman"/>
                                <w:sz w:val="24"/>
                                <w:szCs w:val="24"/>
                              </w:rPr>
                              <w:t>Note: 6-inch hydrant leads, less than 50 feet, and</w:t>
                            </w:r>
                            <w:r>
                              <w:rPr>
                                <w:rFonts w:ascii="Times New Roman" w:hAnsi="Times New Roman" w:cs="Times New Roman"/>
                                <w:sz w:val="24"/>
                                <w:szCs w:val="24"/>
                              </w:rPr>
                              <w:t xml:space="preserve"> </w:t>
                            </w:r>
                            <w:r w:rsidRPr="00610CB5">
                              <w:rPr>
                                <w:rFonts w:ascii="Times New Roman" w:hAnsi="Times New Roman" w:cs="Times New Roman"/>
                                <w:sz w:val="24"/>
                                <w:szCs w:val="24"/>
                              </w:rPr>
                              <w:t>water service lines to meters are not reported.</w:t>
                            </w:r>
                          </w:p>
                        </w:tc>
                        <w:tc>
                          <w:tcPr>
                            <w:tcW w:w="2970" w:type="dxa"/>
                          </w:tcPr>
                          <w:p w14:paraId="6449BB3A"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732539D1" w14:textId="77777777" w:rsidTr="000249C3">
                        <w:trPr>
                          <w:trHeight w:val="122"/>
                        </w:trPr>
                        <w:tc>
                          <w:tcPr>
                            <w:tcW w:w="2425" w:type="dxa"/>
                          </w:tcPr>
                          <w:p w14:paraId="5BD5733D" w14:textId="77777777" w:rsidR="0032515E" w:rsidRPr="000249C3" w:rsidRDefault="0032515E" w:rsidP="00487B6B">
                            <w:pPr>
                              <w:rPr>
                                <w:rFonts w:ascii="Times New Roman" w:hAnsi="Times New Roman" w:cs="Times New Roman"/>
                                <w:sz w:val="16"/>
                                <w:szCs w:val="24"/>
                              </w:rPr>
                            </w:pPr>
                          </w:p>
                        </w:tc>
                        <w:tc>
                          <w:tcPr>
                            <w:tcW w:w="4680" w:type="dxa"/>
                          </w:tcPr>
                          <w:p w14:paraId="26B2D57C" w14:textId="77777777" w:rsidR="0032515E" w:rsidRPr="000249C3" w:rsidRDefault="0032515E" w:rsidP="00487B6B">
                            <w:pPr>
                              <w:rPr>
                                <w:rFonts w:ascii="Times New Roman" w:hAnsi="Times New Roman" w:cs="Times New Roman"/>
                                <w:sz w:val="16"/>
                                <w:szCs w:val="24"/>
                              </w:rPr>
                            </w:pPr>
                          </w:p>
                        </w:tc>
                        <w:tc>
                          <w:tcPr>
                            <w:tcW w:w="2970" w:type="dxa"/>
                          </w:tcPr>
                          <w:p w14:paraId="35B4C639" w14:textId="77777777" w:rsidR="0032515E" w:rsidRPr="000249C3" w:rsidRDefault="0032515E" w:rsidP="00487B6B">
                            <w:pPr>
                              <w:rPr>
                                <w:rFonts w:ascii="Times New Roman" w:hAnsi="Times New Roman" w:cs="Times New Roman"/>
                                <w:sz w:val="16"/>
                                <w:szCs w:val="24"/>
                              </w:rPr>
                            </w:pPr>
                          </w:p>
                        </w:tc>
                      </w:tr>
                      <w:tr w:rsidR="0032515E" w14:paraId="5230472C" w14:textId="77777777" w:rsidTr="00487B6B">
                        <w:tc>
                          <w:tcPr>
                            <w:tcW w:w="2425" w:type="dxa"/>
                          </w:tcPr>
                          <w:p w14:paraId="76280135"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Length:</w:t>
                            </w:r>
                          </w:p>
                        </w:tc>
                        <w:tc>
                          <w:tcPr>
                            <w:tcW w:w="4680" w:type="dxa"/>
                          </w:tcPr>
                          <w:p w14:paraId="79F9487F" w14:textId="77777777" w:rsidR="0032515E" w:rsidRDefault="0032515E" w:rsidP="00500130">
                            <w:pPr>
                              <w:rPr>
                                <w:rFonts w:ascii="Times New Roman" w:hAnsi="Times New Roman" w:cs="Times New Roman"/>
                                <w:sz w:val="24"/>
                                <w:szCs w:val="24"/>
                              </w:rPr>
                            </w:pPr>
                            <w:r>
                              <w:rPr>
                                <w:rFonts w:ascii="Times New Roman" w:hAnsi="Times New Roman" w:cs="Times New Roman"/>
                                <w:sz w:val="24"/>
                                <w:szCs w:val="24"/>
                              </w:rPr>
                              <w:t>The propose</w:t>
                            </w:r>
                            <w:r w:rsidRPr="00072412">
                              <w:rPr>
                                <w:rFonts w:ascii="Times New Roman" w:hAnsi="Times New Roman" w:cs="Times New Roman"/>
                                <w:sz w:val="24"/>
                                <w:szCs w:val="24"/>
                              </w:rPr>
                              <w:t>d</w:t>
                            </w:r>
                            <w:r>
                              <w:rPr>
                                <w:rFonts w:ascii="Times New Roman" w:hAnsi="Times New Roman" w:cs="Times New Roman"/>
                                <w:sz w:val="24"/>
                                <w:szCs w:val="24"/>
                              </w:rPr>
                              <w:t xml:space="preserve"> pipe lengths are reported for the different sizes specified in the plans. </w:t>
                            </w:r>
                            <w:r w:rsidR="00610CB5">
                              <w:rPr>
                                <w:rFonts w:ascii="Times New Roman" w:hAnsi="Times New Roman" w:cs="Times New Roman"/>
                                <w:sz w:val="24"/>
                                <w:szCs w:val="24"/>
                              </w:rPr>
                              <w:t xml:space="preserve"> </w:t>
                            </w:r>
                            <w:r w:rsidR="00610CB5" w:rsidRPr="00610CB5">
                              <w:rPr>
                                <w:rFonts w:ascii="Times New Roman" w:hAnsi="Times New Roman" w:cs="Times New Roman"/>
                                <w:b/>
                                <w:bCs/>
                                <w:sz w:val="24"/>
                                <w:szCs w:val="24"/>
                              </w:rPr>
                              <w:t>All reported lengths shall be rounded up to the fullest linear footage</w:t>
                            </w:r>
                            <w:r w:rsidR="00610CB5">
                              <w:rPr>
                                <w:rFonts w:ascii="Times New Roman" w:hAnsi="Times New Roman" w:cs="Times New Roman"/>
                                <w:sz w:val="24"/>
                                <w:szCs w:val="24"/>
                              </w:rPr>
                              <w:t>. Factional lengths are not acceptable.</w:t>
                            </w:r>
                          </w:p>
                          <w:p w14:paraId="6189DB50" w14:textId="6FA94065" w:rsidR="00497FDB" w:rsidRDefault="00497FDB" w:rsidP="00497FD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Water, low pressure force main, and force main lengths are calculated using the linear footage from the waterline profiles.</w:t>
                            </w:r>
                          </w:p>
                          <w:p w14:paraId="77C338E0" w14:textId="6BDC51EE" w:rsidR="00497FDB" w:rsidRPr="00497FDB" w:rsidRDefault="00497FDB" w:rsidP="00497FD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Gravity sanitary sewer main lengths are calculated by summing the lengths of pipe used to compute the slope.</w:t>
                            </w:r>
                          </w:p>
                        </w:tc>
                        <w:tc>
                          <w:tcPr>
                            <w:tcW w:w="2970" w:type="dxa"/>
                          </w:tcPr>
                          <w:p w14:paraId="1769D580"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641CAF76" w14:textId="77777777" w:rsidTr="000249C3">
                        <w:trPr>
                          <w:trHeight w:val="77"/>
                        </w:trPr>
                        <w:tc>
                          <w:tcPr>
                            <w:tcW w:w="2425" w:type="dxa"/>
                          </w:tcPr>
                          <w:p w14:paraId="21273B41" w14:textId="77777777" w:rsidR="0032515E" w:rsidRPr="000249C3" w:rsidRDefault="0032515E" w:rsidP="00487B6B">
                            <w:pPr>
                              <w:rPr>
                                <w:rFonts w:ascii="Times New Roman" w:hAnsi="Times New Roman" w:cs="Times New Roman"/>
                                <w:sz w:val="16"/>
                                <w:szCs w:val="24"/>
                              </w:rPr>
                            </w:pPr>
                          </w:p>
                        </w:tc>
                        <w:tc>
                          <w:tcPr>
                            <w:tcW w:w="4680" w:type="dxa"/>
                          </w:tcPr>
                          <w:p w14:paraId="7918DF09" w14:textId="77777777" w:rsidR="0032515E" w:rsidRPr="000249C3" w:rsidRDefault="0032515E" w:rsidP="00487B6B">
                            <w:pPr>
                              <w:rPr>
                                <w:rFonts w:ascii="Times New Roman" w:hAnsi="Times New Roman" w:cs="Times New Roman"/>
                                <w:sz w:val="16"/>
                                <w:szCs w:val="24"/>
                              </w:rPr>
                            </w:pPr>
                          </w:p>
                        </w:tc>
                        <w:tc>
                          <w:tcPr>
                            <w:tcW w:w="2970" w:type="dxa"/>
                          </w:tcPr>
                          <w:p w14:paraId="4A3165D6" w14:textId="77777777" w:rsidR="0032515E" w:rsidRPr="000249C3" w:rsidRDefault="0032515E" w:rsidP="00487B6B">
                            <w:pPr>
                              <w:rPr>
                                <w:rFonts w:ascii="Times New Roman" w:hAnsi="Times New Roman" w:cs="Times New Roman"/>
                                <w:sz w:val="16"/>
                                <w:szCs w:val="24"/>
                              </w:rPr>
                            </w:pPr>
                          </w:p>
                        </w:tc>
                      </w:tr>
                      <w:tr w:rsidR="0032515E" w14:paraId="3A241854" w14:textId="77777777" w:rsidTr="00487B6B">
                        <w:tc>
                          <w:tcPr>
                            <w:tcW w:w="2425" w:type="dxa"/>
                          </w:tcPr>
                          <w:p w14:paraId="3B843136"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 xml:space="preserve">Material: </w:t>
                            </w:r>
                          </w:p>
                        </w:tc>
                        <w:tc>
                          <w:tcPr>
                            <w:tcW w:w="4680" w:type="dxa"/>
                          </w:tcPr>
                          <w:p w14:paraId="5960BB4F" w14:textId="77777777" w:rsidR="0032515E" w:rsidRPr="00B933C7" w:rsidRDefault="0032515E" w:rsidP="00500130">
                            <w:pPr>
                              <w:rPr>
                                <w:rFonts w:ascii="Times New Roman" w:hAnsi="Times New Roman" w:cs="Times New Roman"/>
                                <w:sz w:val="24"/>
                                <w:szCs w:val="24"/>
                              </w:rPr>
                            </w:pPr>
                            <w:r>
                              <w:rPr>
                                <w:rFonts w:ascii="Times New Roman" w:hAnsi="Times New Roman" w:cs="Times New Roman"/>
                                <w:sz w:val="24"/>
                                <w:szCs w:val="24"/>
                              </w:rPr>
                              <w:t xml:space="preserve">The pipe materials are selectable from a list based on the different pipe materials specified in the plans.  </w:t>
                            </w:r>
                          </w:p>
                        </w:tc>
                        <w:tc>
                          <w:tcPr>
                            <w:tcW w:w="2970" w:type="dxa"/>
                          </w:tcPr>
                          <w:p w14:paraId="6EFEA59B"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1B27B77" w14:textId="77777777" w:rsidTr="00487B6B">
                        <w:tc>
                          <w:tcPr>
                            <w:tcW w:w="2425" w:type="dxa"/>
                          </w:tcPr>
                          <w:p w14:paraId="15C63372" w14:textId="77777777" w:rsidR="0032515E" w:rsidRPr="000249C3" w:rsidRDefault="0032515E" w:rsidP="00DF6F3C">
                            <w:pPr>
                              <w:rPr>
                                <w:rFonts w:ascii="Times New Roman" w:hAnsi="Times New Roman" w:cs="Times New Roman"/>
                                <w:sz w:val="16"/>
                                <w:szCs w:val="24"/>
                              </w:rPr>
                            </w:pPr>
                          </w:p>
                        </w:tc>
                        <w:tc>
                          <w:tcPr>
                            <w:tcW w:w="4680" w:type="dxa"/>
                          </w:tcPr>
                          <w:p w14:paraId="6FB06996" w14:textId="77777777" w:rsidR="0032515E" w:rsidRPr="000249C3" w:rsidRDefault="0032515E" w:rsidP="00DF6F3C">
                            <w:pPr>
                              <w:rPr>
                                <w:rFonts w:ascii="Times New Roman" w:hAnsi="Times New Roman" w:cs="Times New Roman"/>
                                <w:sz w:val="16"/>
                                <w:szCs w:val="24"/>
                              </w:rPr>
                            </w:pPr>
                          </w:p>
                        </w:tc>
                        <w:tc>
                          <w:tcPr>
                            <w:tcW w:w="2970" w:type="dxa"/>
                          </w:tcPr>
                          <w:p w14:paraId="5DCFA324" w14:textId="77777777" w:rsidR="0032515E" w:rsidRPr="000249C3" w:rsidRDefault="0032515E" w:rsidP="00DF6F3C">
                            <w:pPr>
                              <w:rPr>
                                <w:rFonts w:ascii="Times New Roman" w:hAnsi="Times New Roman" w:cs="Times New Roman"/>
                                <w:sz w:val="16"/>
                                <w:szCs w:val="24"/>
                              </w:rPr>
                            </w:pPr>
                          </w:p>
                        </w:tc>
                      </w:tr>
                      <w:tr w:rsidR="0032515E" w14:paraId="7948DA27" w14:textId="77777777" w:rsidTr="00487B6B">
                        <w:tc>
                          <w:tcPr>
                            <w:tcW w:w="2425" w:type="dxa"/>
                          </w:tcPr>
                          <w:p w14:paraId="37374079"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Total Length:</w:t>
                            </w:r>
                          </w:p>
                        </w:tc>
                        <w:tc>
                          <w:tcPr>
                            <w:tcW w:w="4680" w:type="dxa"/>
                          </w:tcPr>
                          <w:p w14:paraId="5DB13D4C" w14:textId="77777777" w:rsidR="0032515E" w:rsidRPr="00B933C7" w:rsidRDefault="0032515E" w:rsidP="000249C3">
                            <w:pPr>
                              <w:rPr>
                                <w:rFonts w:ascii="Times New Roman" w:hAnsi="Times New Roman" w:cs="Times New Roman"/>
                                <w:sz w:val="24"/>
                                <w:szCs w:val="24"/>
                              </w:rPr>
                            </w:pPr>
                            <w:r>
                              <w:rPr>
                                <w:rFonts w:ascii="Times New Roman" w:hAnsi="Times New Roman" w:cs="Times New Roman"/>
                                <w:sz w:val="24"/>
                                <w:szCs w:val="24"/>
                              </w:rPr>
                              <w:t xml:space="preserve">Pipe totals are automatically summed and used to populate Pipe Quantity Summary. </w:t>
                            </w:r>
                          </w:p>
                        </w:tc>
                        <w:tc>
                          <w:tcPr>
                            <w:tcW w:w="2970" w:type="dxa"/>
                          </w:tcPr>
                          <w:p w14:paraId="73896732"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523E284B" w14:textId="77777777" w:rsidTr="00487B6B">
                        <w:tc>
                          <w:tcPr>
                            <w:tcW w:w="2425" w:type="dxa"/>
                          </w:tcPr>
                          <w:p w14:paraId="7AE60712" w14:textId="77777777" w:rsidR="0032515E" w:rsidRPr="000249C3" w:rsidRDefault="0032515E" w:rsidP="00DF6F3C">
                            <w:pPr>
                              <w:rPr>
                                <w:rFonts w:ascii="Times New Roman" w:hAnsi="Times New Roman" w:cs="Times New Roman"/>
                                <w:sz w:val="16"/>
                                <w:szCs w:val="24"/>
                              </w:rPr>
                            </w:pPr>
                          </w:p>
                        </w:tc>
                        <w:tc>
                          <w:tcPr>
                            <w:tcW w:w="4680" w:type="dxa"/>
                          </w:tcPr>
                          <w:p w14:paraId="65AA35F2" w14:textId="77777777" w:rsidR="0032515E" w:rsidRPr="000249C3" w:rsidRDefault="0032515E" w:rsidP="00DF6F3C">
                            <w:pPr>
                              <w:rPr>
                                <w:rFonts w:ascii="Times New Roman" w:hAnsi="Times New Roman" w:cs="Times New Roman"/>
                                <w:sz w:val="16"/>
                                <w:szCs w:val="24"/>
                              </w:rPr>
                            </w:pPr>
                          </w:p>
                        </w:tc>
                        <w:tc>
                          <w:tcPr>
                            <w:tcW w:w="2970" w:type="dxa"/>
                          </w:tcPr>
                          <w:p w14:paraId="4DE48138" w14:textId="77777777" w:rsidR="0032515E" w:rsidRPr="000249C3" w:rsidRDefault="0032515E" w:rsidP="00DF6F3C">
                            <w:pPr>
                              <w:rPr>
                                <w:rFonts w:ascii="Times New Roman" w:hAnsi="Times New Roman" w:cs="Times New Roman"/>
                                <w:sz w:val="16"/>
                                <w:szCs w:val="24"/>
                              </w:rPr>
                            </w:pPr>
                          </w:p>
                        </w:tc>
                      </w:tr>
                      <w:tr w:rsidR="0032515E" w14:paraId="2F4BA2A5" w14:textId="77777777" w:rsidTr="00487B6B">
                        <w:tc>
                          <w:tcPr>
                            <w:tcW w:w="2425" w:type="dxa"/>
                          </w:tcPr>
                          <w:p w14:paraId="359CB51D" w14:textId="77777777" w:rsidR="0032515E" w:rsidRPr="00B933C7" w:rsidRDefault="0032515E" w:rsidP="000249C3">
                            <w:pPr>
                              <w:rPr>
                                <w:rFonts w:ascii="Times New Roman" w:hAnsi="Times New Roman" w:cs="Times New Roman"/>
                                <w:sz w:val="24"/>
                                <w:szCs w:val="24"/>
                              </w:rPr>
                            </w:pPr>
                            <w:r>
                              <w:rPr>
                                <w:rFonts w:ascii="Times New Roman" w:hAnsi="Times New Roman" w:cs="Times New Roman"/>
                                <w:sz w:val="24"/>
                                <w:szCs w:val="24"/>
                              </w:rPr>
                              <w:t xml:space="preserve">Number of Proposed Valves: </w:t>
                            </w:r>
                          </w:p>
                        </w:tc>
                        <w:tc>
                          <w:tcPr>
                            <w:tcW w:w="4680" w:type="dxa"/>
                          </w:tcPr>
                          <w:p w14:paraId="57DCFAA4" w14:textId="77777777" w:rsidR="0032515E" w:rsidRPr="00B933C7" w:rsidRDefault="0032515E" w:rsidP="000249C3">
                            <w:pPr>
                              <w:rPr>
                                <w:rFonts w:ascii="Times New Roman" w:hAnsi="Times New Roman" w:cs="Times New Roman"/>
                                <w:sz w:val="24"/>
                                <w:szCs w:val="24"/>
                              </w:rPr>
                            </w:pPr>
                            <w:r>
                              <w:rPr>
                                <w:rFonts w:ascii="Times New Roman" w:hAnsi="Times New Roman" w:cs="Times New Roman"/>
                                <w:sz w:val="24"/>
                                <w:szCs w:val="24"/>
                              </w:rPr>
                              <w:t>Quantities of the different valve sizes specified in the plans are manually inputted.</w:t>
                            </w:r>
                          </w:p>
                        </w:tc>
                        <w:tc>
                          <w:tcPr>
                            <w:tcW w:w="2970" w:type="dxa"/>
                          </w:tcPr>
                          <w:p w14:paraId="53884F00"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59E19B9A" w14:textId="77777777" w:rsidTr="00487B6B">
                        <w:tc>
                          <w:tcPr>
                            <w:tcW w:w="2425" w:type="dxa"/>
                          </w:tcPr>
                          <w:p w14:paraId="03AB6026" w14:textId="77777777" w:rsidR="0032515E" w:rsidRPr="000249C3" w:rsidRDefault="0032515E" w:rsidP="00DF6F3C">
                            <w:pPr>
                              <w:rPr>
                                <w:rFonts w:ascii="Times New Roman" w:hAnsi="Times New Roman" w:cs="Times New Roman"/>
                                <w:sz w:val="16"/>
                                <w:szCs w:val="24"/>
                              </w:rPr>
                            </w:pPr>
                          </w:p>
                        </w:tc>
                        <w:tc>
                          <w:tcPr>
                            <w:tcW w:w="4680" w:type="dxa"/>
                          </w:tcPr>
                          <w:p w14:paraId="60943ADD" w14:textId="77777777" w:rsidR="0032515E" w:rsidRPr="000249C3" w:rsidRDefault="0032515E" w:rsidP="00DF6F3C">
                            <w:pPr>
                              <w:rPr>
                                <w:rFonts w:ascii="Times New Roman" w:hAnsi="Times New Roman" w:cs="Times New Roman"/>
                                <w:sz w:val="16"/>
                                <w:szCs w:val="24"/>
                              </w:rPr>
                            </w:pPr>
                          </w:p>
                        </w:tc>
                        <w:tc>
                          <w:tcPr>
                            <w:tcW w:w="2970" w:type="dxa"/>
                          </w:tcPr>
                          <w:p w14:paraId="31A31ECE" w14:textId="77777777" w:rsidR="0032515E" w:rsidRPr="000249C3" w:rsidRDefault="0032515E" w:rsidP="00DF6F3C">
                            <w:pPr>
                              <w:rPr>
                                <w:rFonts w:ascii="Times New Roman" w:hAnsi="Times New Roman" w:cs="Times New Roman"/>
                                <w:sz w:val="16"/>
                                <w:szCs w:val="24"/>
                              </w:rPr>
                            </w:pPr>
                          </w:p>
                        </w:tc>
                      </w:tr>
                      <w:tr w:rsidR="0032515E" w14:paraId="1CBBF6CF" w14:textId="77777777" w:rsidTr="00487B6B">
                        <w:tc>
                          <w:tcPr>
                            <w:tcW w:w="2425" w:type="dxa"/>
                          </w:tcPr>
                          <w:p w14:paraId="3F1B49D2" w14:textId="77777777" w:rsidR="0032515E" w:rsidRPr="00072412" w:rsidRDefault="0032515E" w:rsidP="000249C3">
                            <w:r w:rsidRPr="00072412">
                              <w:rPr>
                                <w:rFonts w:ascii="Times New Roman" w:hAnsi="Times New Roman" w:cs="Times New Roman"/>
                                <w:sz w:val="24"/>
                                <w:szCs w:val="24"/>
                              </w:rPr>
                              <w:t>Number of Manholes:</w:t>
                            </w:r>
                          </w:p>
                        </w:tc>
                        <w:tc>
                          <w:tcPr>
                            <w:tcW w:w="4680" w:type="dxa"/>
                          </w:tcPr>
                          <w:p w14:paraId="14EBE631" w14:textId="77777777" w:rsidR="0032515E" w:rsidRPr="00072412" w:rsidRDefault="0032515E" w:rsidP="00DF6F3C">
                            <w:r w:rsidRPr="00072412">
                              <w:rPr>
                                <w:rFonts w:ascii="Times New Roman" w:hAnsi="Times New Roman" w:cs="Times New Roman"/>
                                <w:sz w:val="24"/>
                                <w:szCs w:val="24"/>
                              </w:rPr>
                              <w:t>The number of proposed manholes specified in the plans is manually inputted.</w:t>
                            </w:r>
                          </w:p>
                        </w:tc>
                        <w:tc>
                          <w:tcPr>
                            <w:tcW w:w="2970" w:type="dxa"/>
                          </w:tcPr>
                          <w:p w14:paraId="38EAA4AB" w14:textId="77777777" w:rsidR="0032515E" w:rsidRDefault="0032515E" w:rsidP="00DF6F3C">
                            <w:r>
                              <w:rPr>
                                <w:rFonts w:ascii="Times New Roman" w:hAnsi="Times New Roman" w:cs="Times New Roman"/>
                                <w:sz w:val="24"/>
                                <w:szCs w:val="24"/>
                              </w:rPr>
                              <w:t>The plans.</w:t>
                            </w:r>
                          </w:p>
                        </w:tc>
                      </w:tr>
                      <w:tr w:rsidR="0032515E" w14:paraId="0915B985" w14:textId="77777777" w:rsidTr="00487B6B">
                        <w:tc>
                          <w:tcPr>
                            <w:tcW w:w="2425" w:type="dxa"/>
                          </w:tcPr>
                          <w:p w14:paraId="71F82FFF" w14:textId="77777777" w:rsidR="0032515E" w:rsidRPr="00072412" w:rsidRDefault="0032515E" w:rsidP="00DF6F3C">
                            <w:pPr>
                              <w:rPr>
                                <w:rFonts w:ascii="Times New Roman" w:hAnsi="Times New Roman" w:cs="Times New Roman"/>
                                <w:sz w:val="16"/>
                                <w:szCs w:val="24"/>
                              </w:rPr>
                            </w:pPr>
                          </w:p>
                        </w:tc>
                        <w:tc>
                          <w:tcPr>
                            <w:tcW w:w="4680" w:type="dxa"/>
                          </w:tcPr>
                          <w:p w14:paraId="595650CE" w14:textId="77777777" w:rsidR="0032515E" w:rsidRPr="00072412" w:rsidRDefault="0032515E" w:rsidP="00DF6F3C">
                            <w:pPr>
                              <w:rPr>
                                <w:rFonts w:ascii="Times New Roman" w:hAnsi="Times New Roman" w:cs="Times New Roman"/>
                                <w:sz w:val="16"/>
                                <w:szCs w:val="24"/>
                              </w:rPr>
                            </w:pPr>
                          </w:p>
                        </w:tc>
                        <w:tc>
                          <w:tcPr>
                            <w:tcW w:w="2970" w:type="dxa"/>
                          </w:tcPr>
                          <w:p w14:paraId="5F66E2C0" w14:textId="77777777" w:rsidR="0032515E" w:rsidRPr="000249C3" w:rsidRDefault="0032515E" w:rsidP="00DF6F3C">
                            <w:pPr>
                              <w:rPr>
                                <w:rFonts w:ascii="Times New Roman" w:hAnsi="Times New Roman" w:cs="Times New Roman"/>
                                <w:sz w:val="16"/>
                                <w:szCs w:val="24"/>
                              </w:rPr>
                            </w:pPr>
                          </w:p>
                        </w:tc>
                      </w:tr>
                      <w:tr w:rsidR="0032515E" w14:paraId="687BBCAE" w14:textId="77777777" w:rsidTr="00487B6B">
                        <w:tc>
                          <w:tcPr>
                            <w:tcW w:w="2425" w:type="dxa"/>
                          </w:tcPr>
                          <w:p w14:paraId="217AC7A9" w14:textId="77777777" w:rsidR="0032515E" w:rsidRPr="00072412" w:rsidRDefault="0032515E" w:rsidP="00DF6F3C">
                            <w:pPr>
                              <w:rPr>
                                <w:rFonts w:ascii="Times New Roman" w:hAnsi="Times New Roman" w:cs="Times New Roman"/>
                                <w:sz w:val="24"/>
                                <w:szCs w:val="24"/>
                              </w:rPr>
                            </w:pPr>
                            <w:r w:rsidRPr="00072412">
                              <w:rPr>
                                <w:rFonts w:ascii="Times New Roman" w:hAnsi="Times New Roman" w:cs="Times New Roman"/>
                                <w:sz w:val="24"/>
                                <w:szCs w:val="24"/>
                              </w:rPr>
                              <w:t>Number of Hydrants:</w:t>
                            </w:r>
                          </w:p>
                        </w:tc>
                        <w:tc>
                          <w:tcPr>
                            <w:tcW w:w="4680" w:type="dxa"/>
                          </w:tcPr>
                          <w:p w14:paraId="7E4A558A" w14:textId="77777777" w:rsidR="0032515E" w:rsidRPr="00072412" w:rsidRDefault="0032515E" w:rsidP="00641DB1">
                            <w:pPr>
                              <w:rPr>
                                <w:rFonts w:ascii="Times New Roman" w:hAnsi="Times New Roman" w:cs="Times New Roman"/>
                                <w:sz w:val="24"/>
                                <w:szCs w:val="24"/>
                              </w:rPr>
                            </w:pPr>
                            <w:r w:rsidRPr="00072412">
                              <w:rPr>
                                <w:rFonts w:ascii="Times New Roman" w:hAnsi="Times New Roman" w:cs="Times New Roman"/>
                                <w:sz w:val="24"/>
                                <w:szCs w:val="24"/>
                              </w:rPr>
                              <w:t>The number of proposed hydrants specified in the plans is manually inputted.</w:t>
                            </w:r>
                          </w:p>
                        </w:tc>
                        <w:tc>
                          <w:tcPr>
                            <w:tcW w:w="2970" w:type="dxa"/>
                          </w:tcPr>
                          <w:p w14:paraId="04C0835A"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3611B5D5" w14:textId="77777777" w:rsidTr="00487B6B">
                        <w:tc>
                          <w:tcPr>
                            <w:tcW w:w="2425" w:type="dxa"/>
                          </w:tcPr>
                          <w:p w14:paraId="6E0246C2" w14:textId="77777777" w:rsidR="0032515E" w:rsidRPr="00072412" w:rsidRDefault="0032515E" w:rsidP="00DF6F3C">
                            <w:pPr>
                              <w:rPr>
                                <w:rFonts w:ascii="Times New Roman" w:hAnsi="Times New Roman" w:cs="Times New Roman"/>
                                <w:sz w:val="16"/>
                                <w:szCs w:val="24"/>
                              </w:rPr>
                            </w:pPr>
                          </w:p>
                        </w:tc>
                        <w:tc>
                          <w:tcPr>
                            <w:tcW w:w="4680" w:type="dxa"/>
                          </w:tcPr>
                          <w:p w14:paraId="686181BA" w14:textId="77777777" w:rsidR="0032515E" w:rsidRPr="00072412" w:rsidRDefault="0032515E" w:rsidP="00DF6F3C">
                            <w:pPr>
                              <w:rPr>
                                <w:rFonts w:ascii="Times New Roman" w:hAnsi="Times New Roman" w:cs="Times New Roman"/>
                                <w:sz w:val="16"/>
                                <w:szCs w:val="24"/>
                              </w:rPr>
                            </w:pPr>
                          </w:p>
                        </w:tc>
                        <w:tc>
                          <w:tcPr>
                            <w:tcW w:w="2970" w:type="dxa"/>
                          </w:tcPr>
                          <w:p w14:paraId="7FBAA325" w14:textId="77777777" w:rsidR="0032515E" w:rsidRPr="000249C3" w:rsidRDefault="0032515E" w:rsidP="00DF6F3C">
                            <w:pPr>
                              <w:rPr>
                                <w:rFonts w:ascii="Times New Roman" w:hAnsi="Times New Roman" w:cs="Times New Roman"/>
                                <w:sz w:val="16"/>
                                <w:szCs w:val="24"/>
                              </w:rPr>
                            </w:pPr>
                          </w:p>
                        </w:tc>
                      </w:tr>
                      <w:tr w:rsidR="0032515E" w14:paraId="1BD4BE4F" w14:textId="77777777" w:rsidTr="00487B6B">
                        <w:tc>
                          <w:tcPr>
                            <w:tcW w:w="2425" w:type="dxa"/>
                          </w:tcPr>
                          <w:p w14:paraId="60797BBA" w14:textId="77777777" w:rsidR="0032515E" w:rsidRPr="00072412" w:rsidRDefault="0032515E" w:rsidP="000249C3">
                            <w:r w:rsidRPr="00072412">
                              <w:rPr>
                                <w:rFonts w:ascii="Times New Roman" w:hAnsi="Times New Roman" w:cs="Times New Roman"/>
                                <w:sz w:val="24"/>
                                <w:szCs w:val="24"/>
                              </w:rPr>
                              <w:t>Meter Crocks to be Installed:</w:t>
                            </w:r>
                          </w:p>
                        </w:tc>
                        <w:tc>
                          <w:tcPr>
                            <w:tcW w:w="4680" w:type="dxa"/>
                          </w:tcPr>
                          <w:p w14:paraId="2F8C761F" w14:textId="77777777" w:rsidR="0032515E" w:rsidRPr="00072412" w:rsidRDefault="0032515E" w:rsidP="00641DB1">
                            <w:r w:rsidRPr="00072412">
                              <w:rPr>
                                <w:rFonts w:ascii="Times New Roman" w:hAnsi="Times New Roman" w:cs="Times New Roman"/>
                                <w:sz w:val="24"/>
                                <w:szCs w:val="24"/>
                              </w:rPr>
                              <w:t>The number of proposed meter crocks specified in the plans is manually inputted.</w:t>
                            </w:r>
                          </w:p>
                        </w:tc>
                        <w:tc>
                          <w:tcPr>
                            <w:tcW w:w="2970" w:type="dxa"/>
                          </w:tcPr>
                          <w:p w14:paraId="3A9C5E27" w14:textId="77777777" w:rsidR="0032515E" w:rsidRDefault="0032515E" w:rsidP="00DF6F3C">
                            <w:r>
                              <w:rPr>
                                <w:rFonts w:ascii="Times New Roman" w:hAnsi="Times New Roman" w:cs="Times New Roman"/>
                                <w:sz w:val="24"/>
                                <w:szCs w:val="24"/>
                              </w:rPr>
                              <w:t>The plans.</w:t>
                            </w:r>
                          </w:p>
                        </w:tc>
                      </w:tr>
                      <w:tr w:rsidR="0032515E" w14:paraId="4BC0E6C4" w14:textId="77777777" w:rsidTr="00487B6B">
                        <w:tc>
                          <w:tcPr>
                            <w:tcW w:w="2425" w:type="dxa"/>
                          </w:tcPr>
                          <w:p w14:paraId="4B95A2C2" w14:textId="77777777" w:rsidR="0032515E" w:rsidRPr="00072412" w:rsidRDefault="0032515E" w:rsidP="00DF6F3C">
                            <w:pPr>
                              <w:rPr>
                                <w:rFonts w:ascii="Times New Roman" w:hAnsi="Times New Roman" w:cs="Times New Roman"/>
                                <w:sz w:val="16"/>
                                <w:szCs w:val="24"/>
                              </w:rPr>
                            </w:pPr>
                          </w:p>
                        </w:tc>
                        <w:tc>
                          <w:tcPr>
                            <w:tcW w:w="4680" w:type="dxa"/>
                          </w:tcPr>
                          <w:p w14:paraId="4691BFF2" w14:textId="77777777" w:rsidR="0032515E" w:rsidRPr="00072412" w:rsidRDefault="0032515E" w:rsidP="00DF6F3C">
                            <w:pPr>
                              <w:rPr>
                                <w:rFonts w:ascii="Times New Roman" w:hAnsi="Times New Roman" w:cs="Times New Roman"/>
                                <w:sz w:val="16"/>
                                <w:szCs w:val="24"/>
                              </w:rPr>
                            </w:pPr>
                          </w:p>
                        </w:tc>
                        <w:tc>
                          <w:tcPr>
                            <w:tcW w:w="2970" w:type="dxa"/>
                          </w:tcPr>
                          <w:p w14:paraId="607D8E17" w14:textId="77777777" w:rsidR="0032515E" w:rsidRPr="000249C3" w:rsidRDefault="0032515E" w:rsidP="00DF6F3C">
                            <w:pPr>
                              <w:rPr>
                                <w:rFonts w:ascii="Times New Roman" w:hAnsi="Times New Roman" w:cs="Times New Roman"/>
                                <w:sz w:val="16"/>
                                <w:szCs w:val="24"/>
                              </w:rPr>
                            </w:pPr>
                          </w:p>
                        </w:tc>
                      </w:tr>
                      <w:tr w:rsidR="0032515E" w14:paraId="37626907" w14:textId="77777777" w:rsidTr="00487B6B">
                        <w:tc>
                          <w:tcPr>
                            <w:tcW w:w="2425" w:type="dxa"/>
                          </w:tcPr>
                          <w:p w14:paraId="4261C1F2" w14:textId="77777777" w:rsidR="0032515E" w:rsidRPr="00072412" w:rsidRDefault="0032515E" w:rsidP="00DF6F3C">
                            <w:pPr>
                              <w:rPr>
                                <w:rFonts w:ascii="Times New Roman" w:hAnsi="Times New Roman" w:cs="Times New Roman"/>
                                <w:sz w:val="24"/>
                                <w:szCs w:val="24"/>
                              </w:rPr>
                            </w:pPr>
                            <w:r w:rsidRPr="00072412">
                              <w:rPr>
                                <w:rFonts w:ascii="Times New Roman" w:hAnsi="Times New Roman" w:cs="Times New Roman"/>
                                <w:sz w:val="24"/>
                                <w:szCs w:val="24"/>
                              </w:rPr>
                              <w:t>Meters to be Certified:</w:t>
                            </w:r>
                          </w:p>
                        </w:tc>
                        <w:tc>
                          <w:tcPr>
                            <w:tcW w:w="4680" w:type="dxa"/>
                          </w:tcPr>
                          <w:p w14:paraId="3B5A4B76" w14:textId="77777777" w:rsidR="0032515E" w:rsidRPr="00072412" w:rsidRDefault="0032515E" w:rsidP="000249C3">
                            <w:pPr>
                              <w:rPr>
                                <w:rFonts w:ascii="Times New Roman" w:hAnsi="Times New Roman" w:cs="Times New Roman"/>
                                <w:sz w:val="24"/>
                                <w:szCs w:val="24"/>
                              </w:rPr>
                            </w:pPr>
                            <w:r w:rsidRPr="00072412">
                              <w:rPr>
                                <w:rFonts w:ascii="Times New Roman" w:hAnsi="Times New Roman" w:cs="Times New Roman"/>
                                <w:sz w:val="24"/>
                                <w:szCs w:val="24"/>
                              </w:rPr>
                              <w:t>The number of residential metered accounts specified in the plans is manually inputted.  This field is not used for multifamily or non-residential accounts.</w:t>
                            </w:r>
                          </w:p>
                        </w:tc>
                        <w:tc>
                          <w:tcPr>
                            <w:tcW w:w="2970" w:type="dxa"/>
                          </w:tcPr>
                          <w:p w14:paraId="120DD2F3"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The plans.</w:t>
                            </w:r>
                          </w:p>
                        </w:tc>
                      </w:tr>
                    </w:tbl>
                    <w:p w14:paraId="55640696" w14:textId="77777777" w:rsidR="0032515E" w:rsidRDefault="0032515E" w:rsidP="001D3749"/>
                  </w:txbxContent>
                </v:textbox>
              </v:shape>
            </w:pict>
          </mc:Fallback>
        </mc:AlternateContent>
      </w:r>
      <w:r w:rsidRPr="00B933C7">
        <w:rPr>
          <w:rFonts w:ascii="Times New Roman" w:hAnsi="Times New Roman" w:cs="Times New Roman"/>
          <w:sz w:val="24"/>
          <w:szCs w:val="24"/>
          <w:u w:val="single"/>
        </w:rPr>
        <w:t>Field Information:</w:t>
      </w:r>
    </w:p>
    <w:p w14:paraId="706984C2" w14:textId="77777777" w:rsidR="001D3749" w:rsidRPr="00B933C7" w:rsidRDefault="001D3749" w:rsidP="001D3749">
      <w:pPr>
        <w:spacing w:after="0"/>
        <w:rPr>
          <w:rFonts w:ascii="Times New Roman" w:hAnsi="Times New Roman" w:cs="Times New Roman"/>
          <w:sz w:val="24"/>
          <w:szCs w:val="24"/>
        </w:rPr>
      </w:pPr>
      <w:r w:rsidRPr="00B933C7">
        <w:rPr>
          <w:rFonts w:ascii="Times New Roman" w:hAnsi="Times New Roman" w:cs="Times New Roman"/>
          <w:sz w:val="24"/>
          <w:szCs w:val="24"/>
        </w:rPr>
        <w:tab/>
      </w:r>
    </w:p>
    <w:p w14:paraId="1B17076E" w14:textId="77777777" w:rsidR="001D3749" w:rsidRDefault="001D3749" w:rsidP="009C700D">
      <w:pPr>
        <w:spacing w:after="0"/>
        <w:rPr>
          <w:rFonts w:ascii="Times New Roman" w:hAnsi="Times New Roman" w:cs="Times New Roman"/>
          <w:sz w:val="24"/>
          <w:szCs w:val="24"/>
        </w:rPr>
      </w:pPr>
    </w:p>
    <w:p w14:paraId="5D84D1AA" w14:textId="77777777" w:rsidR="002C15CE" w:rsidRDefault="002C15CE" w:rsidP="009C700D">
      <w:pPr>
        <w:spacing w:after="0"/>
        <w:rPr>
          <w:rFonts w:ascii="Times New Roman" w:hAnsi="Times New Roman" w:cs="Times New Roman"/>
          <w:sz w:val="24"/>
          <w:szCs w:val="24"/>
        </w:rPr>
      </w:pPr>
    </w:p>
    <w:p w14:paraId="4B6C4445" w14:textId="77777777" w:rsidR="002C15CE" w:rsidRDefault="002C15CE" w:rsidP="009C700D">
      <w:pPr>
        <w:spacing w:after="0"/>
        <w:rPr>
          <w:rFonts w:ascii="Times New Roman" w:hAnsi="Times New Roman" w:cs="Times New Roman"/>
          <w:sz w:val="24"/>
          <w:szCs w:val="24"/>
        </w:rPr>
      </w:pPr>
    </w:p>
    <w:p w14:paraId="1383D8EC" w14:textId="77777777" w:rsidR="002C15CE" w:rsidRDefault="002C15CE" w:rsidP="009C700D">
      <w:pPr>
        <w:spacing w:after="0"/>
        <w:rPr>
          <w:rFonts w:ascii="Times New Roman" w:hAnsi="Times New Roman" w:cs="Times New Roman"/>
          <w:sz w:val="24"/>
          <w:szCs w:val="24"/>
        </w:rPr>
      </w:pPr>
    </w:p>
    <w:p w14:paraId="44257EA5" w14:textId="77777777" w:rsidR="002C15CE" w:rsidRDefault="002C15CE" w:rsidP="009C700D">
      <w:pPr>
        <w:spacing w:after="0"/>
        <w:rPr>
          <w:rFonts w:ascii="Times New Roman" w:hAnsi="Times New Roman" w:cs="Times New Roman"/>
          <w:sz w:val="24"/>
          <w:szCs w:val="24"/>
        </w:rPr>
      </w:pPr>
    </w:p>
    <w:p w14:paraId="6D786086" w14:textId="77777777" w:rsidR="002C15CE" w:rsidRDefault="002C15CE" w:rsidP="009C700D">
      <w:pPr>
        <w:spacing w:after="0"/>
        <w:rPr>
          <w:rFonts w:ascii="Times New Roman" w:hAnsi="Times New Roman" w:cs="Times New Roman"/>
          <w:sz w:val="24"/>
          <w:szCs w:val="24"/>
        </w:rPr>
      </w:pPr>
    </w:p>
    <w:p w14:paraId="3E1BD3B0" w14:textId="77777777" w:rsidR="002C15CE" w:rsidRDefault="002C15CE" w:rsidP="009C700D">
      <w:pPr>
        <w:spacing w:after="0"/>
        <w:rPr>
          <w:rFonts w:ascii="Times New Roman" w:hAnsi="Times New Roman" w:cs="Times New Roman"/>
          <w:sz w:val="24"/>
          <w:szCs w:val="24"/>
        </w:rPr>
      </w:pPr>
    </w:p>
    <w:p w14:paraId="4C94ED10" w14:textId="77777777" w:rsidR="002C15CE" w:rsidRDefault="002C15CE" w:rsidP="009C700D">
      <w:pPr>
        <w:spacing w:after="0"/>
        <w:rPr>
          <w:rFonts w:ascii="Times New Roman" w:hAnsi="Times New Roman" w:cs="Times New Roman"/>
          <w:sz w:val="24"/>
          <w:szCs w:val="24"/>
        </w:rPr>
      </w:pPr>
    </w:p>
    <w:p w14:paraId="08576EC2" w14:textId="77777777" w:rsidR="002C15CE" w:rsidRDefault="002C15CE" w:rsidP="009C700D">
      <w:pPr>
        <w:spacing w:after="0"/>
        <w:rPr>
          <w:rFonts w:ascii="Times New Roman" w:hAnsi="Times New Roman" w:cs="Times New Roman"/>
          <w:sz w:val="24"/>
          <w:szCs w:val="24"/>
        </w:rPr>
      </w:pPr>
    </w:p>
    <w:p w14:paraId="1D40CA31" w14:textId="77777777" w:rsidR="002C15CE" w:rsidRDefault="002C15CE" w:rsidP="009C700D">
      <w:pPr>
        <w:spacing w:after="0"/>
        <w:rPr>
          <w:rFonts w:ascii="Times New Roman" w:hAnsi="Times New Roman" w:cs="Times New Roman"/>
          <w:sz w:val="24"/>
          <w:szCs w:val="24"/>
        </w:rPr>
      </w:pPr>
    </w:p>
    <w:p w14:paraId="599978BD" w14:textId="77777777" w:rsidR="002C15CE" w:rsidRDefault="002C15CE" w:rsidP="009C700D">
      <w:pPr>
        <w:spacing w:after="0"/>
        <w:rPr>
          <w:rFonts w:ascii="Times New Roman" w:hAnsi="Times New Roman" w:cs="Times New Roman"/>
          <w:sz w:val="24"/>
          <w:szCs w:val="24"/>
        </w:rPr>
      </w:pPr>
    </w:p>
    <w:p w14:paraId="6FB9DAAD" w14:textId="77777777" w:rsidR="002C15CE" w:rsidRDefault="002C15CE" w:rsidP="009C700D">
      <w:pPr>
        <w:spacing w:after="0"/>
        <w:rPr>
          <w:rFonts w:ascii="Times New Roman" w:hAnsi="Times New Roman" w:cs="Times New Roman"/>
          <w:sz w:val="24"/>
          <w:szCs w:val="24"/>
        </w:rPr>
      </w:pPr>
    </w:p>
    <w:p w14:paraId="48070DE4" w14:textId="77777777" w:rsidR="002C15CE" w:rsidRDefault="002C15CE" w:rsidP="009C700D">
      <w:pPr>
        <w:spacing w:after="0"/>
        <w:rPr>
          <w:rFonts w:ascii="Times New Roman" w:hAnsi="Times New Roman" w:cs="Times New Roman"/>
          <w:sz w:val="24"/>
          <w:szCs w:val="24"/>
        </w:rPr>
      </w:pPr>
    </w:p>
    <w:p w14:paraId="51ACC529" w14:textId="77777777" w:rsidR="002C15CE" w:rsidRDefault="002C15CE" w:rsidP="009C700D">
      <w:pPr>
        <w:spacing w:after="0"/>
        <w:rPr>
          <w:rFonts w:ascii="Times New Roman" w:hAnsi="Times New Roman" w:cs="Times New Roman"/>
          <w:sz w:val="24"/>
          <w:szCs w:val="24"/>
        </w:rPr>
      </w:pPr>
    </w:p>
    <w:p w14:paraId="6C148DDC" w14:textId="77777777" w:rsidR="002C15CE" w:rsidRDefault="002C15CE" w:rsidP="009C700D">
      <w:pPr>
        <w:spacing w:after="0"/>
        <w:rPr>
          <w:rFonts w:ascii="Times New Roman" w:hAnsi="Times New Roman" w:cs="Times New Roman"/>
          <w:sz w:val="24"/>
          <w:szCs w:val="24"/>
        </w:rPr>
      </w:pPr>
    </w:p>
    <w:p w14:paraId="6B931433" w14:textId="77777777" w:rsidR="002C15CE" w:rsidRDefault="002C15CE" w:rsidP="009C700D">
      <w:pPr>
        <w:spacing w:after="0"/>
        <w:rPr>
          <w:rFonts w:ascii="Times New Roman" w:hAnsi="Times New Roman" w:cs="Times New Roman"/>
          <w:sz w:val="24"/>
          <w:szCs w:val="24"/>
        </w:rPr>
      </w:pPr>
    </w:p>
    <w:p w14:paraId="047ADC4C" w14:textId="77777777" w:rsidR="002C15CE" w:rsidRDefault="002C15CE" w:rsidP="009C700D">
      <w:pPr>
        <w:spacing w:after="0"/>
        <w:rPr>
          <w:rFonts w:ascii="Times New Roman" w:hAnsi="Times New Roman" w:cs="Times New Roman"/>
          <w:sz w:val="24"/>
          <w:szCs w:val="24"/>
        </w:rPr>
      </w:pPr>
    </w:p>
    <w:p w14:paraId="7861F525" w14:textId="77777777" w:rsidR="002C15CE" w:rsidRDefault="002C15CE" w:rsidP="009C700D">
      <w:pPr>
        <w:spacing w:after="0"/>
        <w:rPr>
          <w:rFonts w:ascii="Times New Roman" w:hAnsi="Times New Roman" w:cs="Times New Roman"/>
          <w:sz w:val="24"/>
          <w:szCs w:val="24"/>
        </w:rPr>
      </w:pPr>
    </w:p>
    <w:p w14:paraId="61068CB8" w14:textId="77777777" w:rsidR="002C15CE" w:rsidRDefault="002C15CE" w:rsidP="009C700D">
      <w:pPr>
        <w:spacing w:after="0"/>
        <w:rPr>
          <w:rFonts w:ascii="Times New Roman" w:hAnsi="Times New Roman" w:cs="Times New Roman"/>
          <w:sz w:val="24"/>
          <w:szCs w:val="24"/>
        </w:rPr>
      </w:pPr>
    </w:p>
    <w:p w14:paraId="5351477C" w14:textId="77777777" w:rsidR="002C15CE" w:rsidRDefault="002C15CE" w:rsidP="009C700D">
      <w:pPr>
        <w:spacing w:after="0"/>
        <w:rPr>
          <w:rFonts w:ascii="Times New Roman" w:hAnsi="Times New Roman" w:cs="Times New Roman"/>
          <w:sz w:val="24"/>
          <w:szCs w:val="24"/>
        </w:rPr>
      </w:pPr>
    </w:p>
    <w:p w14:paraId="70303550" w14:textId="77777777" w:rsidR="002C15CE" w:rsidRDefault="002C15CE" w:rsidP="009C700D">
      <w:pPr>
        <w:spacing w:after="0"/>
        <w:rPr>
          <w:rFonts w:ascii="Times New Roman" w:hAnsi="Times New Roman" w:cs="Times New Roman"/>
          <w:sz w:val="24"/>
          <w:szCs w:val="24"/>
        </w:rPr>
      </w:pPr>
    </w:p>
    <w:p w14:paraId="047A3308" w14:textId="77777777" w:rsidR="002C15CE" w:rsidRDefault="002C15CE" w:rsidP="009C700D">
      <w:pPr>
        <w:spacing w:after="0"/>
        <w:rPr>
          <w:rFonts w:ascii="Times New Roman" w:hAnsi="Times New Roman" w:cs="Times New Roman"/>
          <w:sz w:val="24"/>
          <w:szCs w:val="24"/>
        </w:rPr>
      </w:pPr>
    </w:p>
    <w:p w14:paraId="5F045BD9" w14:textId="77777777" w:rsidR="002C15CE" w:rsidRDefault="002C15CE" w:rsidP="009C700D">
      <w:pPr>
        <w:spacing w:after="0"/>
        <w:rPr>
          <w:rFonts w:ascii="Times New Roman" w:hAnsi="Times New Roman" w:cs="Times New Roman"/>
          <w:sz w:val="24"/>
          <w:szCs w:val="24"/>
        </w:rPr>
      </w:pPr>
    </w:p>
    <w:p w14:paraId="45447889" w14:textId="77777777" w:rsidR="002C15CE" w:rsidRDefault="002C15CE" w:rsidP="002C15C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Pipe Totals for Fee Calculations</w:t>
      </w:r>
    </w:p>
    <w:p w14:paraId="1D4A6A62" w14:textId="77777777" w:rsidR="007D7122" w:rsidRDefault="007D7122">
      <w:pPr>
        <w:rPr>
          <w:rFonts w:ascii="Times New Roman" w:hAnsi="Times New Roman" w:cs="Times New Roman"/>
          <w:sz w:val="24"/>
          <w:szCs w:val="24"/>
        </w:rPr>
      </w:pPr>
      <w:r>
        <w:rPr>
          <w:rFonts w:ascii="Times New Roman" w:hAnsi="Times New Roman" w:cs="Times New Roman"/>
          <w:sz w:val="24"/>
          <w:szCs w:val="24"/>
        </w:rPr>
        <w:br w:type="page"/>
      </w:r>
    </w:p>
    <w:p w14:paraId="6ED0FE67" w14:textId="7A5346E2" w:rsidR="002C15CE" w:rsidRDefault="002C15CE" w:rsidP="002C15CE">
      <w:pPr>
        <w:spacing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14:anchorId="0883814E" wp14:editId="38044BD4">
                <wp:simplePos x="0" y="0"/>
                <wp:positionH relativeFrom="column">
                  <wp:posOffset>-238125</wp:posOffset>
                </wp:positionH>
                <wp:positionV relativeFrom="paragraph">
                  <wp:posOffset>198755</wp:posOffset>
                </wp:positionV>
                <wp:extent cx="6296025" cy="47720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6296025" cy="4772025"/>
                        </a:xfrm>
                        <a:prstGeom prst="rect">
                          <a:avLst/>
                        </a:prstGeom>
                        <a:solidFill>
                          <a:schemeClr val="lt1"/>
                        </a:solidFill>
                        <a:ln w="6350">
                          <a:noFill/>
                        </a:ln>
                      </wps:spPr>
                      <wps:txbx>
                        <w:txbxContent>
                          <w:p w14:paraId="144C5DD2" w14:textId="77777777" w:rsidR="0032515E" w:rsidRDefault="0032515E" w:rsidP="006C6CC2">
                            <w:pPr>
                              <w:pStyle w:val="ListParagraph"/>
                              <w:numPr>
                                <w:ilvl w:val="0"/>
                                <w:numId w:val="16"/>
                              </w:numPr>
                              <w:ind w:left="0"/>
                            </w:pPr>
                            <w:r w:rsidRPr="002C15CE">
                              <w:rPr>
                                <w:noProof/>
                              </w:rPr>
                              <w:drawing>
                                <wp:inline distT="0" distB="0" distL="0" distR="0" wp14:anchorId="7669FAE7" wp14:editId="5A5BE7A6">
                                  <wp:extent cx="6106795" cy="4408411"/>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06795" cy="44084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3814E" id="Text Box 5" o:spid="_x0000_s1032" type="#_x0000_t202" style="position:absolute;margin-left:-18.75pt;margin-top:15.65pt;width:495.75pt;height:37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" fillcolor="white [3201]" stroked="f" strokeweight=".5pt">
                <v:textbox>
                  <w:txbxContent>
                    <w:p w14:paraId="144C5DD2" w14:textId="77777777" w:rsidR="0032515E" w:rsidRDefault="0032515E" w:rsidP="006C6CC2">
                      <w:pPr>
                        <w:pStyle w:val="ListParagraph"/>
                        <w:numPr>
                          <w:ilvl w:val="0"/>
                          <w:numId w:val="16"/>
                        </w:numPr>
                        <w:ind w:left="0"/>
                      </w:pPr>
                      <w:r w:rsidRPr="002C15CE">
                        <w:rPr>
                          <w:noProof/>
                        </w:rPr>
                        <w:drawing>
                          <wp:inline distT="0" distB="0" distL="0" distR="0" wp14:anchorId="7669FAE7" wp14:editId="5A5BE7A6">
                            <wp:extent cx="6106795" cy="4408411"/>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06795" cy="4408411"/>
                                    </a:xfrm>
                                    <a:prstGeom prst="rect">
                                      <a:avLst/>
                                    </a:prstGeom>
                                    <a:noFill/>
                                    <a:ln>
                                      <a:noFill/>
                                    </a:ln>
                                  </pic:spPr>
                                </pic:pic>
                              </a:graphicData>
                            </a:graphic>
                          </wp:inline>
                        </w:drawing>
                      </w:r>
                    </w:p>
                  </w:txbxContent>
                </v:textbox>
              </v:shape>
            </w:pict>
          </mc:Fallback>
        </mc:AlternateContent>
      </w:r>
      <w:r w:rsidR="007D7122">
        <w:rPr>
          <w:rFonts w:ascii="Times New Roman" w:hAnsi="Times New Roman" w:cs="Times New Roman"/>
          <w:sz w:val="24"/>
          <w:szCs w:val="24"/>
        </w:rPr>
        <w:t xml:space="preserve">5.0 </w:t>
      </w:r>
      <w:r w:rsidR="007D7122" w:rsidRPr="0066627F">
        <w:rPr>
          <w:rFonts w:ascii="Times New Roman" w:hAnsi="Times New Roman" w:cs="Times New Roman"/>
          <w:sz w:val="24"/>
          <w:szCs w:val="24"/>
        </w:rPr>
        <w:t>Pipe Totals for Fee Calculations</w:t>
      </w:r>
    </w:p>
    <w:p w14:paraId="62BC9F11" w14:textId="77777777" w:rsidR="002C15CE" w:rsidRDefault="002C15CE" w:rsidP="002C15CE">
      <w:pPr>
        <w:spacing w:after="0"/>
        <w:rPr>
          <w:rFonts w:ascii="Times New Roman" w:hAnsi="Times New Roman" w:cs="Times New Roman"/>
          <w:sz w:val="24"/>
          <w:szCs w:val="24"/>
        </w:rPr>
      </w:pPr>
    </w:p>
    <w:p w14:paraId="792F2D82" w14:textId="77777777" w:rsidR="002C15CE" w:rsidRDefault="002C15CE" w:rsidP="002C15CE">
      <w:pPr>
        <w:spacing w:after="0"/>
        <w:rPr>
          <w:rFonts w:ascii="Times New Roman" w:hAnsi="Times New Roman" w:cs="Times New Roman"/>
          <w:sz w:val="24"/>
          <w:szCs w:val="24"/>
        </w:rPr>
      </w:pPr>
    </w:p>
    <w:p w14:paraId="21F1C85E" w14:textId="77777777" w:rsidR="002C15CE" w:rsidRDefault="002C15CE" w:rsidP="002C15CE">
      <w:pPr>
        <w:spacing w:after="0"/>
        <w:rPr>
          <w:rFonts w:ascii="Times New Roman" w:hAnsi="Times New Roman" w:cs="Times New Roman"/>
          <w:sz w:val="24"/>
          <w:szCs w:val="24"/>
        </w:rPr>
      </w:pPr>
    </w:p>
    <w:p w14:paraId="53A0869A" w14:textId="77777777" w:rsidR="002C15CE" w:rsidRDefault="002C15CE" w:rsidP="002C15CE">
      <w:pPr>
        <w:spacing w:after="0"/>
        <w:rPr>
          <w:rFonts w:ascii="Times New Roman" w:hAnsi="Times New Roman" w:cs="Times New Roman"/>
          <w:sz w:val="24"/>
          <w:szCs w:val="24"/>
        </w:rPr>
      </w:pPr>
    </w:p>
    <w:p w14:paraId="5058B496" w14:textId="77777777" w:rsidR="002C15CE" w:rsidRDefault="002C15CE" w:rsidP="002C15CE">
      <w:pPr>
        <w:spacing w:after="0"/>
        <w:rPr>
          <w:rFonts w:ascii="Times New Roman" w:hAnsi="Times New Roman" w:cs="Times New Roman"/>
          <w:sz w:val="24"/>
          <w:szCs w:val="24"/>
        </w:rPr>
      </w:pPr>
    </w:p>
    <w:p w14:paraId="7614B4E2" w14:textId="77777777" w:rsidR="002C15CE" w:rsidRDefault="002C15CE" w:rsidP="002C15CE">
      <w:pPr>
        <w:spacing w:after="0"/>
        <w:rPr>
          <w:rFonts w:ascii="Times New Roman" w:hAnsi="Times New Roman" w:cs="Times New Roman"/>
          <w:sz w:val="24"/>
          <w:szCs w:val="24"/>
        </w:rPr>
      </w:pPr>
    </w:p>
    <w:p w14:paraId="136C2C81" w14:textId="77777777" w:rsidR="002C15CE" w:rsidRDefault="002C15CE" w:rsidP="002C15CE">
      <w:pPr>
        <w:spacing w:after="0"/>
        <w:rPr>
          <w:rFonts w:ascii="Times New Roman" w:hAnsi="Times New Roman" w:cs="Times New Roman"/>
          <w:sz w:val="24"/>
          <w:szCs w:val="24"/>
        </w:rPr>
      </w:pPr>
    </w:p>
    <w:p w14:paraId="37F401A4" w14:textId="77777777" w:rsidR="002C15CE" w:rsidRDefault="002C15CE" w:rsidP="002C15CE">
      <w:pPr>
        <w:spacing w:after="0"/>
        <w:rPr>
          <w:rFonts w:ascii="Times New Roman" w:hAnsi="Times New Roman" w:cs="Times New Roman"/>
          <w:sz w:val="24"/>
          <w:szCs w:val="24"/>
        </w:rPr>
      </w:pPr>
    </w:p>
    <w:p w14:paraId="26EFD3EF" w14:textId="77777777" w:rsidR="002C15CE" w:rsidRDefault="002C15CE" w:rsidP="002C15CE">
      <w:pPr>
        <w:spacing w:after="0"/>
        <w:rPr>
          <w:rFonts w:ascii="Times New Roman" w:hAnsi="Times New Roman" w:cs="Times New Roman"/>
          <w:sz w:val="24"/>
          <w:szCs w:val="24"/>
        </w:rPr>
      </w:pPr>
    </w:p>
    <w:p w14:paraId="59A24C1E" w14:textId="77777777" w:rsidR="002C15CE" w:rsidRDefault="002C15CE" w:rsidP="002C15CE">
      <w:pPr>
        <w:spacing w:after="0"/>
        <w:rPr>
          <w:rFonts w:ascii="Times New Roman" w:hAnsi="Times New Roman" w:cs="Times New Roman"/>
          <w:sz w:val="24"/>
          <w:szCs w:val="24"/>
        </w:rPr>
      </w:pPr>
    </w:p>
    <w:p w14:paraId="424F0200" w14:textId="77777777" w:rsidR="002C15CE" w:rsidRDefault="002C15CE" w:rsidP="002C15CE">
      <w:pPr>
        <w:spacing w:after="0"/>
        <w:rPr>
          <w:rFonts w:ascii="Times New Roman" w:hAnsi="Times New Roman" w:cs="Times New Roman"/>
          <w:sz w:val="24"/>
          <w:szCs w:val="24"/>
        </w:rPr>
      </w:pPr>
    </w:p>
    <w:p w14:paraId="6C0C9170" w14:textId="77777777" w:rsidR="002C15CE" w:rsidRDefault="002C15CE" w:rsidP="002C15CE">
      <w:pPr>
        <w:spacing w:after="0"/>
        <w:rPr>
          <w:rFonts w:ascii="Times New Roman" w:hAnsi="Times New Roman" w:cs="Times New Roman"/>
          <w:sz w:val="24"/>
          <w:szCs w:val="24"/>
        </w:rPr>
      </w:pPr>
    </w:p>
    <w:p w14:paraId="393474EB" w14:textId="77777777" w:rsidR="002C15CE" w:rsidRPr="00FA31D0" w:rsidRDefault="002C15CE" w:rsidP="002C15CE">
      <w:pPr>
        <w:spacing w:after="0"/>
        <w:rPr>
          <w:rFonts w:ascii="Times New Roman" w:hAnsi="Times New Roman" w:cs="Times New Roman"/>
          <w:sz w:val="24"/>
          <w:szCs w:val="24"/>
        </w:rPr>
      </w:pPr>
    </w:p>
    <w:p w14:paraId="2C761F55" w14:textId="77777777" w:rsidR="002C15CE" w:rsidRDefault="002C15CE" w:rsidP="002C15CE">
      <w:pPr>
        <w:spacing w:after="0"/>
        <w:rPr>
          <w:rFonts w:ascii="Times New Roman" w:hAnsi="Times New Roman" w:cs="Times New Roman"/>
          <w:sz w:val="24"/>
          <w:szCs w:val="24"/>
        </w:rPr>
      </w:pPr>
    </w:p>
    <w:p w14:paraId="4A9CD00D" w14:textId="77777777" w:rsidR="002C15CE" w:rsidRDefault="002C15CE" w:rsidP="002C15CE">
      <w:pPr>
        <w:spacing w:after="0"/>
        <w:rPr>
          <w:rFonts w:ascii="Times New Roman" w:hAnsi="Times New Roman" w:cs="Times New Roman"/>
          <w:sz w:val="24"/>
          <w:szCs w:val="24"/>
        </w:rPr>
      </w:pPr>
    </w:p>
    <w:p w14:paraId="7CE66A32" w14:textId="77777777" w:rsidR="002C15CE" w:rsidRDefault="002C15CE" w:rsidP="002C15CE">
      <w:pPr>
        <w:spacing w:after="0"/>
        <w:rPr>
          <w:rFonts w:ascii="Times New Roman" w:hAnsi="Times New Roman" w:cs="Times New Roman"/>
          <w:sz w:val="24"/>
          <w:szCs w:val="24"/>
        </w:rPr>
      </w:pPr>
    </w:p>
    <w:p w14:paraId="2E84FA73" w14:textId="77777777" w:rsidR="002C15CE" w:rsidRDefault="002C15CE" w:rsidP="002C15CE">
      <w:pPr>
        <w:spacing w:after="0"/>
        <w:rPr>
          <w:rFonts w:ascii="Times New Roman" w:hAnsi="Times New Roman" w:cs="Times New Roman"/>
          <w:sz w:val="24"/>
          <w:szCs w:val="24"/>
        </w:rPr>
      </w:pPr>
    </w:p>
    <w:p w14:paraId="3E88D20A" w14:textId="77777777" w:rsidR="002C15CE" w:rsidRDefault="002C15CE" w:rsidP="002C15CE">
      <w:pPr>
        <w:spacing w:after="0"/>
        <w:rPr>
          <w:rFonts w:ascii="Times New Roman" w:hAnsi="Times New Roman" w:cs="Times New Roman"/>
          <w:sz w:val="24"/>
          <w:szCs w:val="24"/>
        </w:rPr>
      </w:pPr>
    </w:p>
    <w:p w14:paraId="21EE8F51" w14:textId="77777777" w:rsidR="002C15CE" w:rsidRDefault="002C15CE" w:rsidP="002C15CE">
      <w:pPr>
        <w:spacing w:after="0"/>
        <w:rPr>
          <w:rFonts w:ascii="Times New Roman" w:hAnsi="Times New Roman" w:cs="Times New Roman"/>
          <w:sz w:val="24"/>
          <w:szCs w:val="24"/>
        </w:rPr>
      </w:pPr>
    </w:p>
    <w:p w14:paraId="57FCED6B" w14:textId="77777777" w:rsidR="002C15CE" w:rsidRDefault="002C15CE" w:rsidP="002C15CE">
      <w:pPr>
        <w:spacing w:after="0"/>
        <w:rPr>
          <w:rFonts w:ascii="Times New Roman" w:hAnsi="Times New Roman" w:cs="Times New Roman"/>
          <w:sz w:val="24"/>
          <w:szCs w:val="24"/>
        </w:rPr>
      </w:pPr>
    </w:p>
    <w:p w14:paraId="1D2CF74B" w14:textId="77777777" w:rsidR="002C15CE" w:rsidRDefault="002C15CE" w:rsidP="002C15CE">
      <w:pPr>
        <w:spacing w:after="0"/>
        <w:rPr>
          <w:rFonts w:ascii="Times New Roman" w:hAnsi="Times New Roman" w:cs="Times New Roman"/>
          <w:sz w:val="24"/>
          <w:szCs w:val="24"/>
        </w:rPr>
      </w:pPr>
    </w:p>
    <w:p w14:paraId="6117AE6B" w14:textId="77777777" w:rsidR="002C15CE" w:rsidRDefault="002C15CE" w:rsidP="002C15CE">
      <w:pPr>
        <w:spacing w:after="0"/>
        <w:rPr>
          <w:rFonts w:ascii="Times New Roman" w:hAnsi="Times New Roman" w:cs="Times New Roman"/>
          <w:sz w:val="24"/>
          <w:szCs w:val="24"/>
        </w:rPr>
      </w:pPr>
    </w:p>
    <w:p w14:paraId="648B2539" w14:textId="77777777" w:rsidR="002C15CE" w:rsidRDefault="002C15CE" w:rsidP="002C15CE">
      <w:pPr>
        <w:spacing w:after="0"/>
        <w:rPr>
          <w:rFonts w:ascii="Times New Roman" w:hAnsi="Times New Roman" w:cs="Times New Roman"/>
          <w:sz w:val="24"/>
          <w:szCs w:val="24"/>
        </w:rPr>
      </w:pPr>
    </w:p>
    <w:p w14:paraId="491FDA31" w14:textId="77777777" w:rsidR="002C15CE" w:rsidRDefault="002C15CE" w:rsidP="002C15CE">
      <w:pPr>
        <w:spacing w:after="0"/>
        <w:rPr>
          <w:rFonts w:ascii="Times New Roman" w:hAnsi="Times New Roman" w:cs="Times New Roman"/>
          <w:sz w:val="24"/>
          <w:szCs w:val="24"/>
        </w:rPr>
      </w:pPr>
    </w:p>
    <w:p w14:paraId="66026583" w14:textId="77777777" w:rsidR="002C15CE" w:rsidRPr="00AB2226" w:rsidRDefault="002C15CE" w:rsidP="002C15CE">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546194C3" w14:textId="079642C5" w:rsidR="0027395B" w:rsidRDefault="002C15CE" w:rsidP="002C15CE">
      <w:pPr>
        <w:spacing w:after="0"/>
        <w:rPr>
          <w:rFonts w:ascii="Times New Roman" w:hAnsi="Times New Roman" w:cs="Times New Roman"/>
          <w:sz w:val="24"/>
          <w:szCs w:val="24"/>
        </w:rPr>
      </w:pPr>
      <w:r>
        <w:rPr>
          <w:rFonts w:ascii="Times New Roman" w:hAnsi="Times New Roman" w:cs="Times New Roman"/>
          <w:sz w:val="24"/>
          <w:szCs w:val="24"/>
        </w:rPr>
        <w:t>Quantities of different asset types are automatically totaled from Project Metrics and are</w:t>
      </w:r>
      <w:r w:rsidRPr="004C3EE7">
        <w:rPr>
          <w:rFonts w:ascii="Times New Roman" w:hAnsi="Times New Roman" w:cs="Times New Roman"/>
          <w:sz w:val="24"/>
          <w:szCs w:val="24"/>
        </w:rPr>
        <w:t xml:space="preserve"> used </w:t>
      </w:r>
      <w:r w:rsidR="00987F74">
        <w:rPr>
          <w:rFonts w:ascii="Times New Roman" w:hAnsi="Times New Roman" w:cs="Times New Roman"/>
          <w:sz w:val="24"/>
          <w:szCs w:val="24"/>
        </w:rPr>
        <w:t xml:space="preserve">by </w:t>
      </w:r>
      <w:r w:rsidR="00093F9E">
        <w:rPr>
          <w:rFonts w:ascii="Times New Roman" w:hAnsi="Times New Roman" w:cs="Times New Roman"/>
          <w:sz w:val="24"/>
          <w:szCs w:val="24"/>
        </w:rPr>
        <w:t xml:space="preserve">Prince William Water </w:t>
      </w:r>
      <w:r w:rsidR="00987F74">
        <w:rPr>
          <w:rFonts w:ascii="Times New Roman" w:hAnsi="Times New Roman" w:cs="Times New Roman"/>
          <w:sz w:val="24"/>
          <w:szCs w:val="24"/>
        </w:rPr>
        <w:t xml:space="preserve">Utility Services to </w:t>
      </w:r>
      <w:r w:rsidRPr="004C3EE7">
        <w:rPr>
          <w:rFonts w:ascii="Times New Roman" w:hAnsi="Times New Roman" w:cs="Times New Roman"/>
          <w:sz w:val="24"/>
          <w:szCs w:val="24"/>
        </w:rPr>
        <w:t xml:space="preserve">assess various types of fees </w:t>
      </w:r>
      <w:r>
        <w:rPr>
          <w:rFonts w:ascii="Times New Roman" w:hAnsi="Times New Roman" w:cs="Times New Roman"/>
          <w:sz w:val="24"/>
          <w:szCs w:val="24"/>
        </w:rPr>
        <w:t>(</w:t>
      </w:r>
      <w:r w:rsidR="0020118F">
        <w:rPr>
          <w:rFonts w:ascii="Times New Roman" w:hAnsi="Times New Roman" w:cs="Times New Roman"/>
          <w:sz w:val="24"/>
          <w:szCs w:val="24"/>
        </w:rPr>
        <w:t>e.g.,</w:t>
      </w:r>
      <w:r>
        <w:rPr>
          <w:rFonts w:ascii="Times New Roman" w:hAnsi="Times New Roman" w:cs="Times New Roman"/>
          <w:sz w:val="24"/>
          <w:szCs w:val="24"/>
        </w:rPr>
        <w:t xml:space="preserve"> plan review, inspection, TV inspection, and as-built) at the time of plan permitting.  </w:t>
      </w:r>
    </w:p>
    <w:p w14:paraId="04FD3905" w14:textId="597C323C" w:rsidR="002C15CE" w:rsidRDefault="002C15CE" w:rsidP="0027395B">
      <w:pPr>
        <w:pStyle w:val="ListParagraph"/>
        <w:numPr>
          <w:ilvl w:val="0"/>
          <w:numId w:val="15"/>
        </w:numPr>
        <w:spacing w:after="0"/>
        <w:rPr>
          <w:rFonts w:ascii="Times New Roman" w:hAnsi="Times New Roman" w:cs="Times New Roman"/>
          <w:sz w:val="24"/>
          <w:szCs w:val="24"/>
        </w:rPr>
      </w:pPr>
      <w:r w:rsidRPr="0027395B">
        <w:rPr>
          <w:rFonts w:ascii="Times New Roman" w:hAnsi="Times New Roman" w:cs="Times New Roman"/>
          <w:sz w:val="24"/>
          <w:szCs w:val="24"/>
        </w:rPr>
        <w:t xml:space="preserve">Minimum </w:t>
      </w:r>
      <w:r w:rsidR="0027395B">
        <w:rPr>
          <w:rFonts w:ascii="Times New Roman" w:hAnsi="Times New Roman" w:cs="Times New Roman"/>
          <w:sz w:val="24"/>
          <w:szCs w:val="24"/>
        </w:rPr>
        <w:t xml:space="preserve">water main inspection </w:t>
      </w:r>
      <w:r w:rsidRPr="0027395B">
        <w:rPr>
          <w:rFonts w:ascii="Times New Roman" w:hAnsi="Times New Roman" w:cs="Times New Roman"/>
          <w:sz w:val="24"/>
          <w:szCs w:val="24"/>
        </w:rPr>
        <w:t xml:space="preserve">fees apply when </w:t>
      </w:r>
      <w:r w:rsidR="0027395B">
        <w:rPr>
          <w:rFonts w:ascii="Times New Roman" w:hAnsi="Times New Roman" w:cs="Times New Roman"/>
          <w:sz w:val="24"/>
          <w:szCs w:val="24"/>
        </w:rPr>
        <w:t xml:space="preserve">inspection services from </w:t>
      </w:r>
      <w:r w:rsidR="00093F9E" w:rsidRPr="0027395B">
        <w:rPr>
          <w:rFonts w:ascii="Times New Roman" w:hAnsi="Times New Roman" w:cs="Times New Roman"/>
          <w:sz w:val="24"/>
          <w:szCs w:val="24"/>
        </w:rPr>
        <w:t>Prince William Water</w:t>
      </w:r>
      <w:r w:rsidRPr="0027395B">
        <w:rPr>
          <w:rFonts w:ascii="Times New Roman" w:hAnsi="Times New Roman" w:cs="Times New Roman"/>
          <w:sz w:val="24"/>
          <w:szCs w:val="24"/>
        </w:rPr>
        <w:t xml:space="preserve"> </w:t>
      </w:r>
      <w:r w:rsidR="0027395B">
        <w:rPr>
          <w:rFonts w:ascii="Times New Roman" w:hAnsi="Times New Roman" w:cs="Times New Roman"/>
          <w:sz w:val="24"/>
          <w:szCs w:val="24"/>
        </w:rPr>
        <w:t xml:space="preserve">are required, but </w:t>
      </w:r>
      <w:r w:rsidR="00344554">
        <w:rPr>
          <w:rFonts w:ascii="Times New Roman" w:hAnsi="Times New Roman" w:cs="Times New Roman"/>
          <w:sz w:val="24"/>
          <w:szCs w:val="24"/>
        </w:rPr>
        <w:t xml:space="preserve">pipe </w:t>
      </w:r>
      <w:r w:rsidRPr="0027395B">
        <w:rPr>
          <w:rFonts w:ascii="Times New Roman" w:hAnsi="Times New Roman" w:cs="Times New Roman"/>
          <w:sz w:val="24"/>
          <w:szCs w:val="24"/>
        </w:rPr>
        <w:t>total</w:t>
      </w:r>
      <w:r w:rsidR="00344554">
        <w:rPr>
          <w:rFonts w:ascii="Times New Roman" w:hAnsi="Times New Roman" w:cs="Times New Roman"/>
          <w:sz w:val="24"/>
          <w:szCs w:val="24"/>
        </w:rPr>
        <w:t>s are</w:t>
      </w:r>
      <w:r w:rsidRPr="0027395B">
        <w:rPr>
          <w:rFonts w:ascii="Times New Roman" w:hAnsi="Times New Roman" w:cs="Times New Roman"/>
          <w:sz w:val="24"/>
          <w:szCs w:val="24"/>
        </w:rPr>
        <w:t xml:space="preserve"> less than 100 feet.</w:t>
      </w:r>
    </w:p>
    <w:p w14:paraId="21589504" w14:textId="53EA589E" w:rsidR="00344554" w:rsidRPr="0027395B" w:rsidRDefault="00344554" w:rsidP="00344554">
      <w:pPr>
        <w:pStyle w:val="ListParagraph"/>
        <w:numPr>
          <w:ilvl w:val="0"/>
          <w:numId w:val="15"/>
        </w:numPr>
        <w:spacing w:after="0"/>
        <w:rPr>
          <w:rFonts w:ascii="Times New Roman" w:hAnsi="Times New Roman" w:cs="Times New Roman"/>
          <w:sz w:val="24"/>
          <w:szCs w:val="24"/>
        </w:rPr>
      </w:pPr>
      <w:r w:rsidRPr="0027395B">
        <w:rPr>
          <w:rFonts w:ascii="Times New Roman" w:hAnsi="Times New Roman" w:cs="Times New Roman"/>
          <w:sz w:val="24"/>
          <w:szCs w:val="24"/>
        </w:rPr>
        <w:t xml:space="preserve">Minimum </w:t>
      </w:r>
      <w:r>
        <w:rPr>
          <w:rFonts w:ascii="Times New Roman" w:hAnsi="Times New Roman" w:cs="Times New Roman"/>
          <w:sz w:val="24"/>
          <w:szCs w:val="24"/>
        </w:rPr>
        <w:t xml:space="preserve">sanitary sewer / force main </w:t>
      </w:r>
      <w:r>
        <w:rPr>
          <w:rFonts w:ascii="Times New Roman" w:hAnsi="Times New Roman" w:cs="Times New Roman"/>
          <w:sz w:val="24"/>
          <w:szCs w:val="24"/>
        </w:rPr>
        <w:t xml:space="preserve">inspection </w:t>
      </w:r>
      <w:r w:rsidRPr="0027395B">
        <w:rPr>
          <w:rFonts w:ascii="Times New Roman" w:hAnsi="Times New Roman" w:cs="Times New Roman"/>
          <w:sz w:val="24"/>
          <w:szCs w:val="24"/>
        </w:rPr>
        <w:t xml:space="preserve">fees apply when </w:t>
      </w:r>
      <w:r>
        <w:rPr>
          <w:rFonts w:ascii="Times New Roman" w:hAnsi="Times New Roman" w:cs="Times New Roman"/>
          <w:sz w:val="24"/>
          <w:szCs w:val="24"/>
        </w:rPr>
        <w:t xml:space="preserve">inspection services from </w:t>
      </w:r>
      <w:r w:rsidRPr="0027395B">
        <w:rPr>
          <w:rFonts w:ascii="Times New Roman" w:hAnsi="Times New Roman" w:cs="Times New Roman"/>
          <w:sz w:val="24"/>
          <w:szCs w:val="24"/>
        </w:rPr>
        <w:t xml:space="preserve">Prince William Water </w:t>
      </w:r>
      <w:r>
        <w:rPr>
          <w:rFonts w:ascii="Times New Roman" w:hAnsi="Times New Roman" w:cs="Times New Roman"/>
          <w:sz w:val="24"/>
          <w:szCs w:val="24"/>
        </w:rPr>
        <w:t xml:space="preserve">are required, but </w:t>
      </w:r>
      <w:r>
        <w:rPr>
          <w:rFonts w:ascii="Times New Roman" w:hAnsi="Times New Roman" w:cs="Times New Roman"/>
          <w:sz w:val="24"/>
          <w:szCs w:val="24"/>
        </w:rPr>
        <w:t xml:space="preserve">pipe </w:t>
      </w:r>
      <w:r w:rsidRPr="0027395B">
        <w:rPr>
          <w:rFonts w:ascii="Times New Roman" w:hAnsi="Times New Roman" w:cs="Times New Roman"/>
          <w:sz w:val="24"/>
          <w:szCs w:val="24"/>
        </w:rPr>
        <w:t>total</w:t>
      </w:r>
      <w:r>
        <w:rPr>
          <w:rFonts w:ascii="Times New Roman" w:hAnsi="Times New Roman" w:cs="Times New Roman"/>
          <w:sz w:val="24"/>
          <w:szCs w:val="24"/>
        </w:rPr>
        <w:t>s are</w:t>
      </w:r>
      <w:r w:rsidRPr="0027395B">
        <w:rPr>
          <w:rFonts w:ascii="Times New Roman" w:hAnsi="Times New Roman" w:cs="Times New Roman"/>
          <w:sz w:val="24"/>
          <w:szCs w:val="24"/>
        </w:rPr>
        <w:t xml:space="preserve"> less than 100 feet.</w:t>
      </w:r>
    </w:p>
    <w:p w14:paraId="0F0F282C" w14:textId="6D98444A" w:rsidR="005B15C9" w:rsidRDefault="00344554" w:rsidP="005B15C9">
      <w:pPr>
        <w:pStyle w:val="ListParagraph"/>
        <w:numPr>
          <w:ilvl w:val="0"/>
          <w:numId w:val="15"/>
        </w:numPr>
        <w:spacing w:after="0"/>
        <w:rPr>
          <w:rFonts w:ascii="Times New Roman" w:hAnsi="Times New Roman" w:cs="Times New Roman"/>
          <w:sz w:val="24"/>
          <w:szCs w:val="24"/>
        </w:rPr>
      </w:pPr>
      <w:r w:rsidRPr="0027395B">
        <w:rPr>
          <w:rFonts w:ascii="Times New Roman" w:hAnsi="Times New Roman" w:cs="Times New Roman"/>
          <w:sz w:val="24"/>
          <w:szCs w:val="24"/>
        </w:rPr>
        <w:t xml:space="preserve">Minimum </w:t>
      </w:r>
      <w:r>
        <w:rPr>
          <w:rFonts w:ascii="Times New Roman" w:hAnsi="Times New Roman" w:cs="Times New Roman"/>
          <w:sz w:val="24"/>
          <w:szCs w:val="24"/>
        </w:rPr>
        <w:t xml:space="preserve">as-built </w:t>
      </w:r>
      <w:r w:rsidRPr="0027395B">
        <w:rPr>
          <w:rFonts w:ascii="Times New Roman" w:hAnsi="Times New Roman" w:cs="Times New Roman"/>
          <w:sz w:val="24"/>
          <w:szCs w:val="24"/>
        </w:rPr>
        <w:t xml:space="preserve">fees apply </w:t>
      </w:r>
      <w:r>
        <w:rPr>
          <w:rFonts w:ascii="Times New Roman" w:hAnsi="Times New Roman" w:cs="Times New Roman"/>
          <w:sz w:val="24"/>
          <w:szCs w:val="24"/>
        </w:rPr>
        <w:t xml:space="preserve">the total </w:t>
      </w:r>
      <w:r w:rsidR="005B15C9">
        <w:rPr>
          <w:rFonts w:ascii="Times New Roman" w:hAnsi="Times New Roman" w:cs="Times New Roman"/>
          <w:sz w:val="24"/>
          <w:szCs w:val="24"/>
        </w:rPr>
        <w:t xml:space="preserve">as-built cost are less than </w:t>
      </w:r>
      <w:r w:rsidR="0020118F">
        <w:rPr>
          <w:rFonts w:ascii="Times New Roman" w:hAnsi="Times New Roman" w:cs="Times New Roman"/>
          <w:sz w:val="24"/>
          <w:szCs w:val="24"/>
        </w:rPr>
        <w:t>$1000.00.</w:t>
      </w:r>
    </w:p>
    <w:p w14:paraId="26CA5E5E" w14:textId="77777777" w:rsidR="005B15C9" w:rsidRDefault="005B15C9" w:rsidP="005B15C9">
      <w:pPr>
        <w:pStyle w:val="ListParagraph"/>
        <w:numPr>
          <w:ilvl w:val="1"/>
          <w:numId w:val="15"/>
        </w:numPr>
        <w:spacing w:after="0"/>
        <w:rPr>
          <w:rFonts w:ascii="Times New Roman" w:hAnsi="Times New Roman" w:cs="Times New Roman"/>
          <w:sz w:val="24"/>
          <w:szCs w:val="24"/>
        </w:rPr>
      </w:pPr>
      <w:r>
        <w:rPr>
          <w:rFonts w:ascii="Times New Roman" w:hAnsi="Times New Roman" w:cs="Times New Roman"/>
          <w:sz w:val="24"/>
          <w:szCs w:val="24"/>
        </w:rPr>
        <w:t>$1.20 per linear foot is the as-built fee rate for water main.</w:t>
      </w:r>
    </w:p>
    <w:p w14:paraId="49ECED4E" w14:textId="6CC71835" w:rsidR="00344554" w:rsidRPr="005B15C9" w:rsidRDefault="005B15C9" w:rsidP="005B15C9">
      <w:pPr>
        <w:pStyle w:val="ListParagraph"/>
        <w:numPr>
          <w:ilvl w:val="1"/>
          <w:numId w:val="15"/>
        </w:numPr>
        <w:spacing w:after="0"/>
        <w:rPr>
          <w:rFonts w:ascii="Times New Roman" w:hAnsi="Times New Roman" w:cs="Times New Roman"/>
          <w:sz w:val="24"/>
          <w:szCs w:val="24"/>
        </w:rPr>
      </w:pPr>
      <w:r>
        <w:rPr>
          <w:rFonts w:ascii="Times New Roman" w:hAnsi="Times New Roman" w:cs="Times New Roman"/>
          <w:sz w:val="24"/>
          <w:szCs w:val="24"/>
        </w:rPr>
        <w:t>$1.80 per linear foot is the as-built fee rate for sanitary sewer / force main</w:t>
      </w:r>
      <w:r w:rsidR="001574E6">
        <w:rPr>
          <w:rFonts w:ascii="Times New Roman" w:hAnsi="Times New Roman" w:cs="Times New Roman"/>
          <w:sz w:val="24"/>
          <w:szCs w:val="24"/>
        </w:rPr>
        <w:t>.</w:t>
      </w:r>
    </w:p>
    <w:p w14:paraId="018133E9" w14:textId="77777777" w:rsidR="002C15CE" w:rsidRDefault="002C15CE" w:rsidP="002C15CE">
      <w:pPr>
        <w:spacing w:after="0"/>
        <w:rPr>
          <w:rFonts w:ascii="Times New Roman" w:hAnsi="Times New Roman" w:cs="Times New Roman"/>
          <w:sz w:val="24"/>
          <w:szCs w:val="24"/>
        </w:rPr>
      </w:pPr>
    </w:p>
    <w:p w14:paraId="54B122DF" w14:textId="77777777" w:rsidR="002C15CE" w:rsidRDefault="002C15CE" w:rsidP="002C15CE">
      <w:pPr>
        <w:spacing w:after="0"/>
        <w:rPr>
          <w:rFonts w:ascii="Times New Roman" w:hAnsi="Times New Roman" w:cs="Times New Roman"/>
          <w:sz w:val="24"/>
          <w:szCs w:val="24"/>
        </w:rPr>
      </w:pPr>
      <w:r>
        <w:rPr>
          <w:rFonts w:ascii="Times New Roman" w:hAnsi="Times New Roman" w:cs="Times New Roman"/>
          <w:sz w:val="24"/>
          <w:szCs w:val="24"/>
        </w:rPr>
        <w:t xml:space="preserve">When design changes are </w:t>
      </w:r>
      <w:r w:rsidR="006E0347">
        <w:rPr>
          <w:rFonts w:ascii="Times New Roman" w:hAnsi="Times New Roman" w:cs="Times New Roman"/>
          <w:sz w:val="24"/>
          <w:szCs w:val="24"/>
        </w:rPr>
        <w:t>submitted as a plan revision, total quantities represented by the plan revision are compared to quantities in the last permitted plan.  Net increases are subject to additional inspection, TV inspection, and as-built fees.</w:t>
      </w:r>
    </w:p>
    <w:p w14:paraId="0A0282BE" w14:textId="77777777" w:rsidR="00E9688D" w:rsidRDefault="00E9688D" w:rsidP="002C15CE">
      <w:pPr>
        <w:spacing w:after="0"/>
        <w:rPr>
          <w:rFonts w:ascii="Times New Roman" w:hAnsi="Times New Roman" w:cs="Times New Roman"/>
          <w:sz w:val="24"/>
          <w:szCs w:val="24"/>
        </w:rPr>
      </w:pPr>
    </w:p>
    <w:p w14:paraId="5F40C0EE" w14:textId="77777777" w:rsidR="00E9688D" w:rsidRPr="0066627F" w:rsidRDefault="00E9688D" w:rsidP="00E9688D">
      <w:pPr>
        <w:pStyle w:val="ListParagraph"/>
        <w:numPr>
          <w:ilvl w:val="0"/>
          <w:numId w:val="9"/>
        </w:numPr>
        <w:spacing w:after="0"/>
        <w:rPr>
          <w:rFonts w:ascii="Times New Roman" w:hAnsi="Times New Roman" w:cs="Times New Roman"/>
          <w:sz w:val="24"/>
          <w:szCs w:val="24"/>
        </w:rPr>
      </w:pPr>
      <w:r w:rsidRPr="0066627F">
        <w:rPr>
          <w:rFonts w:ascii="Times New Roman" w:hAnsi="Times New Roman" w:cs="Times New Roman"/>
          <w:sz w:val="24"/>
          <w:szCs w:val="24"/>
        </w:rPr>
        <w:lastRenderedPageBreak/>
        <w:t>Pipe Totals for Fee Calculations - Continued</w:t>
      </w:r>
    </w:p>
    <w:p w14:paraId="2A93ABD1" w14:textId="77777777" w:rsidR="002C15CE" w:rsidRDefault="002C15CE" w:rsidP="009C700D">
      <w:pPr>
        <w:spacing w:after="0"/>
        <w:rPr>
          <w:rFonts w:ascii="Times New Roman" w:hAnsi="Times New Roman" w:cs="Times New Roman"/>
          <w:sz w:val="24"/>
          <w:szCs w:val="24"/>
        </w:rPr>
      </w:pPr>
    </w:p>
    <w:p w14:paraId="7E3337F4" w14:textId="0D473649" w:rsidR="002C15CE" w:rsidRDefault="00D85A35" w:rsidP="009C700D">
      <w:pPr>
        <w:spacing w:after="0"/>
        <w:rPr>
          <w:rFonts w:ascii="Times New Roman" w:hAnsi="Times New Roman" w:cs="Times New Roman"/>
          <w:sz w:val="24"/>
          <w:szCs w:val="24"/>
        </w:rPr>
      </w:pPr>
      <w:r w:rsidRPr="00A300BC">
        <w:rPr>
          <w:rFonts w:ascii="Times New Roman" w:hAnsi="Times New Roman" w:cs="Times New Roman"/>
          <w:sz w:val="24"/>
          <w:szCs w:val="24"/>
        </w:rPr>
        <w:t xml:space="preserve">The </w:t>
      </w:r>
      <w:r w:rsidR="00E9688D">
        <w:rPr>
          <w:rFonts w:ascii="Times New Roman" w:hAnsi="Times New Roman" w:cs="Times New Roman"/>
          <w:sz w:val="24"/>
          <w:szCs w:val="24"/>
        </w:rPr>
        <w:t xml:space="preserve">full </w:t>
      </w:r>
      <w:r w:rsidRPr="00A300BC">
        <w:rPr>
          <w:rFonts w:ascii="Times New Roman" w:hAnsi="Times New Roman" w:cs="Times New Roman"/>
          <w:sz w:val="24"/>
          <w:szCs w:val="24"/>
        </w:rPr>
        <w:t>sum</w:t>
      </w:r>
      <w:r w:rsidR="006C6CC2">
        <w:rPr>
          <w:rFonts w:ascii="Times New Roman" w:hAnsi="Times New Roman" w:cs="Times New Roman"/>
          <w:sz w:val="24"/>
          <w:szCs w:val="24"/>
        </w:rPr>
        <w:t xml:space="preserve"> of Prince William Water and private gravity sewer</w:t>
      </w:r>
      <w:r w:rsidRPr="00A300BC">
        <w:rPr>
          <w:rFonts w:ascii="Times New Roman" w:hAnsi="Times New Roman" w:cs="Times New Roman"/>
          <w:sz w:val="24"/>
          <w:szCs w:val="24"/>
        </w:rPr>
        <w:t xml:space="preserve"> </w:t>
      </w:r>
      <w:r w:rsidR="00E9688D">
        <w:rPr>
          <w:rFonts w:ascii="Times New Roman" w:hAnsi="Times New Roman" w:cs="Times New Roman"/>
          <w:sz w:val="24"/>
          <w:szCs w:val="24"/>
        </w:rPr>
        <w:t xml:space="preserve">mains </w:t>
      </w:r>
      <w:r w:rsidRPr="00A300BC">
        <w:rPr>
          <w:rFonts w:ascii="Times New Roman" w:hAnsi="Times New Roman" w:cs="Times New Roman"/>
          <w:sz w:val="24"/>
          <w:szCs w:val="24"/>
        </w:rPr>
        <w:t>shall be used for Sanitary Sewer Inspection and TV Sanitary Sewer Main Inspection in the table</w:t>
      </w:r>
      <w:r w:rsidR="00DE2654">
        <w:rPr>
          <w:rFonts w:ascii="Times New Roman" w:hAnsi="Times New Roman" w:cs="Times New Roman"/>
          <w:sz w:val="24"/>
          <w:szCs w:val="24"/>
        </w:rPr>
        <w:t>.  Prin</w:t>
      </w:r>
      <w:r w:rsidR="00E9688D">
        <w:rPr>
          <w:rFonts w:ascii="Times New Roman" w:hAnsi="Times New Roman" w:cs="Times New Roman"/>
          <w:sz w:val="24"/>
          <w:szCs w:val="24"/>
        </w:rPr>
        <w:t>ce William Water will not as-built private gravity sewer; therefore, t</w:t>
      </w:r>
      <w:r w:rsidRPr="00A300BC">
        <w:rPr>
          <w:rFonts w:ascii="Times New Roman" w:hAnsi="Times New Roman" w:cs="Times New Roman"/>
          <w:sz w:val="24"/>
          <w:szCs w:val="24"/>
        </w:rPr>
        <w:t xml:space="preserve">he </w:t>
      </w:r>
      <w:r w:rsidR="00E9688D">
        <w:rPr>
          <w:rFonts w:ascii="Times New Roman" w:hAnsi="Times New Roman" w:cs="Times New Roman"/>
          <w:sz w:val="24"/>
          <w:szCs w:val="24"/>
        </w:rPr>
        <w:t>p</w:t>
      </w:r>
      <w:r w:rsidRPr="00A300BC">
        <w:rPr>
          <w:rFonts w:ascii="Times New Roman" w:hAnsi="Times New Roman" w:cs="Times New Roman"/>
          <w:sz w:val="24"/>
          <w:szCs w:val="24"/>
        </w:rPr>
        <w:t xml:space="preserve">ipe </w:t>
      </w:r>
      <w:r w:rsidR="00E9688D">
        <w:rPr>
          <w:rFonts w:ascii="Times New Roman" w:hAnsi="Times New Roman" w:cs="Times New Roman"/>
          <w:sz w:val="24"/>
          <w:szCs w:val="24"/>
        </w:rPr>
        <w:t>t</w:t>
      </w:r>
      <w:r w:rsidRPr="00A300BC">
        <w:rPr>
          <w:rFonts w:ascii="Times New Roman" w:hAnsi="Times New Roman" w:cs="Times New Roman"/>
          <w:sz w:val="24"/>
          <w:szCs w:val="24"/>
        </w:rPr>
        <w:t xml:space="preserve">otals for </w:t>
      </w:r>
      <w:r w:rsidR="00E9688D">
        <w:rPr>
          <w:rFonts w:ascii="Times New Roman" w:hAnsi="Times New Roman" w:cs="Times New Roman"/>
          <w:sz w:val="24"/>
          <w:szCs w:val="24"/>
        </w:rPr>
        <w:t>Sanitary Sewer / Force Main As-</w:t>
      </w:r>
      <w:r w:rsidR="00313CBC">
        <w:rPr>
          <w:rFonts w:ascii="Times New Roman" w:hAnsi="Times New Roman" w:cs="Times New Roman"/>
          <w:sz w:val="24"/>
          <w:szCs w:val="24"/>
        </w:rPr>
        <w:t>built will</w:t>
      </w:r>
      <w:r w:rsidRPr="00A300BC">
        <w:rPr>
          <w:rFonts w:ascii="Times New Roman" w:hAnsi="Times New Roman" w:cs="Times New Roman"/>
          <w:sz w:val="24"/>
          <w:szCs w:val="24"/>
        </w:rPr>
        <w:t xml:space="preserve"> need to</w:t>
      </w:r>
      <w:r w:rsidR="00313CBC">
        <w:rPr>
          <w:rFonts w:ascii="Times New Roman" w:hAnsi="Times New Roman" w:cs="Times New Roman"/>
          <w:sz w:val="24"/>
          <w:szCs w:val="24"/>
        </w:rPr>
        <w:t xml:space="preserve"> be</w:t>
      </w:r>
      <w:r w:rsidRPr="00A300BC">
        <w:rPr>
          <w:rFonts w:ascii="Times New Roman" w:hAnsi="Times New Roman" w:cs="Times New Roman"/>
          <w:sz w:val="24"/>
          <w:szCs w:val="24"/>
        </w:rPr>
        <w:t xml:space="preserve"> manually adjusted</w:t>
      </w:r>
      <w:r w:rsidR="00E9688D">
        <w:rPr>
          <w:rFonts w:ascii="Times New Roman" w:hAnsi="Times New Roman" w:cs="Times New Roman"/>
          <w:sz w:val="24"/>
          <w:szCs w:val="24"/>
        </w:rPr>
        <w:t xml:space="preserve"> excluding </w:t>
      </w:r>
      <w:r w:rsidR="00E9688D">
        <w:rPr>
          <w:rFonts w:ascii="Times New Roman" w:hAnsi="Times New Roman" w:cs="Times New Roman"/>
          <w:sz w:val="24"/>
          <w:szCs w:val="24"/>
        </w:rPr>
        <w:t>quantities for private gravity sewer</w:t>
      </w:r>
      <w:r w:rsidRPr="00A300BC">
        <w:rPr>
          <w:rFonts w:ascii="Times New Roman" w:hAnsi="Times New Roman" w:cs="Times New Roman"/>
          <w:sz w:val="24"/>
          <w:szCs w:val="24"/>
        </w:rPr>
        <w:t>.</w:t>
      </w:r>
    </w:p>
    <w:p w14:paraId="0DF69357" w14:textId="77777777" w:rsidR="00987F74" w:rsidRDefault="00987F74" w:rsidP="009C700D">
      <w:pPr>
        <w:spacing w:after="0"/>
        <w:rPr>
          <w:rFonts w:ascii="Times New Roman" w:hAnsi="Times New Roman" w:cs="Times New Roman"/>
          <w:sz w:val="24"/>
          <w:szCs w:val="24"/>
        </w:rPr>
      </w:pPr>
    </w:p>
    <w:p w14:paraId="545C74FC" w14:textId="77777777" w:rsidR="00987F74" w:rsidRDefault="00987F74" w:rsidP="009C700D">
      <w:pPr>
        <w:spacing w:after="0"/>
        <w:rPr>
          <w:rFonts w:ascii="Times New Roman" w:hAnsi="Times New Roman" w:cs="Times New Roman"/>
          <w:sz w:val="24"/>
          <w:szCs w:val="24"/>
        </w:rPr>
      </w:pPr>
    </w:p>
    <w:p w14:paraId="0CB3E5DC" w14:textId="77777777" w:rsidR="002C15CE" w:rsidRDefault="002C15CE" w:rsidP="009C700D">
      <w:pPr>
        <w:spacing w:after="0"/>
        <w:rPr>
          <w:rFonts w:ascii="Times New Roman" w:hAnsi="Times New Roman" w:cs="Times New Roman"/>
          <w:sz w:val="24"/>
          <w:szCs w:val="24"/>
        </w:rPr>
      </w:pPr>
    </w:p>
    <w:p w14:paraId="6C85EC94" w14:textId="77777777" w:rsidR="006E0347" w:rsidRPr="00B933C7" w:rsidRDefault="006E0347" w:rsidP="006E0347">
      <w:pPr>
        <w:spacing w:after="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7DDCA3A" wp14:editId="32A3CE1D">
                <wp:simplePos x="0" y="0"/>
                <wp:positionH relativeFrom="column">
                  <wp:posOffset>-123825</wp:posOffset>
                </wp:positionH>
                <wp:positionV relativeFrom="paragraph">
                  <wp:posOffset>228600</wp:posOffset>
                </wp:positionV>
                <wp:extent cx="6619875" cy="65246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6619875" cy="65246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605DF6BC" w14:textId="77777777" w:rsidTr="00487B6B">
                              <w:tc>
                                <w:tcPr>
                                  <w:tcW w:w="2425" w:type="dxa"/>
                                  <w:shd w:val="solid" w:color="auto" w:fill="auto"/>
                                </w:tcPr>
                                <w:p w14:paraId="3CA30FF6"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56A8269C"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0BDE0B23" w14:textId="77777777" w:rsidR="0032515E" w:rsidRDefault="0032515E" w:rsidP="00487B6B">
                                  <w:pPr>
                                    <w:jc w:val="center"/>
                                  </w:pPr>
                                  <w:r>
                                    <w:rPr>
                                      <w:rFonts w:ascii="Times New Roman" w:hAnsi="Times New Roman" w:cs="Times New Roman"/>
                                      <w:sz w:val="24"/>
                                      <w:szCs w:val="24"/>
                                    </w:rPr>
                                    <w:t>INFORMATION SOURCE</w:t>
                                  </w:r>
                                </w:p>
                              </w:tc>
                            </w:tr>
                            <w:tr w:rsidR="0032515E" w14:paraId="5A2F3002" w14:textId="77777777" w:rsidTr="00487B6B">
                              <w:tc>
                                <w:tcPr>
                                  <w:tcW w:w="2425" w:type="dxa"/>
                                </w:tcPr>
                                <w:p w14:paraId="0FCF6CE8" w14:textId="77777777" w:rsidR="0032515E" w:rsidRPr="00B933C7" w:rsidRDefault="0032515E" w:rsidP="00487B6B">
                                  <w:pPr>
                                    <w:rPr>
                                      <w:rFonts w:ascii="Times New Roman" w:hAnsi="Times New Roman" w:cs="Times New Roman"/>
                                      <w:sz w:val="24"/>
                                      <w:szCs w:val="24"/>
                                    </w:rPr>
                                  </w:pPr>
                                  <w:r w:rsidRPr="006E0347">
                                    <w:rPr>
                                      <w:rFonts w:ascii="Times New Roman" w:hAnsi="Times New Roman" w:cs="Times New Roman"/>
                                      <w:sz w:val="24"/>
                                      <w:szCs w:val="24"/>
                                    </w:rPr>
                                    <w:t>Total Project Quantities</w:t>
                                  </w:r>
                                  <w:r>
                                    <w:rPr>
                                      <w:rFonts w:ascii="Times New Roman" w:hAnsi="Times New Roman" w:cs="Times New Roman"/>
                                      <w:sz w:val="24"/>
                                      <w:szCs w:val="24"/>
                                    </w:rPr>
                                    <w:t>:</w:t>
                                  </w:r>
                                </w:p>
                              </w:tc>
                              <w:tc>
                                <w:tcPr>
                                  <w:tcW w:w="4680" w:type="dxa"/>
                                </w:tcPr>
                                <w:p w14:paraId="2391B542" w14:textId="77777777" w:rsidR="0032515E" w:rsidRPr="00B933C7" w:rsidRDefault="0032515E" w:rsidP="005D0719">
                                  <w:pPr>
                                    <w:rPr>
                                      <w:rFonts w:ascii="Times New Roman" w:hAnsi="Times New Roman" w:cs="Times New Roman"/>
                                      <w:sz w:val="24"/>
                                      <w:szCs w:val="24"/>
                                    </w:rPr>
                                  </w:pPr>
                                  <w:r>
                                    <w:rPr>
                                      <w:rFonts w:ascii="Times New Roman" w:hAnsi="Times New Roman" w:cs="Times New Roman"/>
                                      <w:sz w:val="24"/>
                                      <w:szCs w:val="24"/>
                                    </w:rPr>
                                    <w:t>Pipe totals are automatically summed from Project Metrics.</w:t>
                                  </w:r>
                                </w:p>
                              </w:tc>
                              <w:tc>
                                <w:tcPr>
                                  <w:tcW w:w="2970" w:type="dxa"/>
                                </w:tcPr>
                                <w:p w14:paraId="27E36890"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20843948" w14:textId="77777777" w:rsidTr="00487B6B">
                              <w:tc>
                                <w:tcPr>
                                  <w:tcW w:w="2425" w:type="dxa"/>
                                </w:tcPr>
                                <w:p w14:paraId="5F519271" w14:textId="77777777" w:rsidR="0032515E" w:rsidRDefault="0032515E" w:rsidP="00487B6B">
                                  <w:pPr>
                                    <w:rPr>
                                      <w:rFonts w:ascii="Times New Roman" w:hAnsi="Times New Roman" w:cs="Times New Roman"/>
                                      <w:sz w:val="24"/>
                                      <w:szCs w:val="24"/>
                                    </w:rPr>
                                  </w:pPr>
                                </w:p>
                              </w:tc>
                              <w:tc>
                                <w:tcPr>
                                  <w:tcW w:w="4680" w:type="dxa"/>
                                </w:tcPr>
                                <w:p w14:paraId="576BF176" w14:textId="77777777" w:rsidR="0032515E" w:rsidRPr="00B933C7" w:rsidRDefault="0032515E" w:rsidP="00487B6B">
                                  <w:pPr>
                                    <w:rPr>
                                      <w:rFonts w:ascii="Times New Roman" w:hAnsi="Times New Roman" w:cs="Times New Roman"/>
                                      <w:sz w:val="24"/>
                                      <w:szCs w:val="24"/>
                                    </w:rPr>
                                  </w:pPr>
                                </w:p>
                              </w:tc>
                              <w:tc>
                                <w:tcPr>
                                  <w:tcW w:w="2970" w:type="dxa"/>
                                </w:tcPr>
                                <w:p w14:paraId="631B11BC" w14:textId="77777777" w:rsidR="0032515E" w:rsidRPr="00B933C7" w:rsidRDefault="0032515E" w:rsidP="00487B6B">
                                  <w:pPr>
                                    <w:rPr>
                                      <w:rFonts w:ascii="Times New Roman" w:hAnsi="Times New Roman" w:cs="Times New Roman"/>
                                      <w:sz w:val="24"/>
                                      <w:szCs w:val="24"/>
                                    </w:rPr>
                                  </w:pPr>
                                </w:p>
                              </w:tc>
                            </w:tr>
                            <w:tr w:rsidR="0032515E" w14:paraId="3A3A1F88" w14:textId="77777777" w:rsidTr="00487B6B">
                              <w:tc>
                                <w:tcPr>
                                  <w:tcW w:w="2425" w:type="dxa"/>
                                </w:tcPr>
                                <w:p w14:paraId="0B964CC9" w14:textId="77777777" w:rsidR="0032515E" w:rsidRPr="00B933C7" w:rsidRDefault="0032515E" w:rsidP="00487B6B">
                                  <w:pPr>
                                    <w:rPr>
                                      <w:rFonts w:ascii="Times New Roman" w:hAnsi="Times New Roman" w:cs="Times New Roman"/>
                                      <w:sz w:val="24"/>
                                      <w:szCs w:val="24"/>
                                    </w:rPr>
                                  </w:pPr>
                                  <w:r w:rsidRPr="006E0347">
                                    <w:rPr>
                                      <w:rFonts w:ascii="Times New Roman" w:hAnsi="Times New Roman" w:cs="Times New Roman"/>
                                      <w:sz w:val="24"/>
                                      <w:szCs w:val="24"/>
                                    </w:rPr>
                                    <w:t>Quantities Previously Approved &amp; Permitted by Pla</w:t>
                                  </w:r>
                                  <w:r>
                                    <w:rPr>
                                      <w:rFonts w:ascii="Times New Roman" w:hAnsi="Times New Roman" w:cs="Times New Roman"/>
                                      <w:sz w:val="24"/>
                                      <w:szCs w:val="24"/>
                                    </w:rPr>
                                    <w:t>n:</w:t>
                                  </w:r>
                                </w:p>
                              </w:tc>
                              <w:tc>
                                <w:tcPr>
                                  <w:tcW w:w="4680" w:type="dxa"/>
                                </w:tcPr>
                                <w:p w14:paraId="200C7564" w14:textId="77777777" w:rsidR="0032515E" w:rsidRPr="00B933C7" w:rsidRDefault="0032515E" w:rsidP="00500130">
                                  <w:pPr>
                                    <w:rPr>
                                      <w:rFonts w:ascii="Times New Roman" w:hAnsi="Times New Roman" w:cs="Times New Roman"/>
                                      <w:sz w:val="24"/>
                                      <w:szCs w:val="24"/>
                                    </w:rPr>
                                  </w:pPr>
                                  <w:r>
                                    <w:rPr>
                                      <w:rFonts w:ascii="Times New Roman" w:hAnsi="Times New Roman" w:cs="Times New Roman"/>
                                      <w:sz w:val="24"/>
                                      <w:szCs w:val="24"/>
                                    </w:rPr>
                                    <w:t>Pipe quantities are manually inputted from previously approved and permitted plans.</w:t>
                                  </w:r>
                                </w:p>
                              </w:tc>
                              <w:tc>
                                <w:tcPr>
                                  <w:tcW w:w="2970" w:type="dxa"/>
                                </w:tcPr>
                                <w:p w14:paraId="190043EA"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Previously approved and permitted plans.</w:t>
                                  </w:r>
                                </w:p>
                              </w:tc>
                            </w:tr>
                            <w:tr w:rsidR="0032515E" w14:paraId="3E4110DC" w14:textId="77777777" w:rsidTr="00487B6B">
                              <w:tc>
                                <w:tcPr>
                                  <w:tcW w:w="2425" w:type="dxa"/>
                                </w:tcPr>
                                <w:p w14:paraId="62D86EBC" w14:textId="77777777" w:rsidR="0032515E" w:rsidRPr="00B933C7" w:rsidRDefault="0032515E" w:rsidP="00487B6B">
                                  <w:pPr>
                                    <w:rPr>
                                      <w:rFonts w:ascii="Times New Roman" w:hAnsi="Times New Roman" w:cs="Times New Roman"/>
                                      <w:sz w:val="24"/>
                                      <w:szCs w:val="24"/>
                                    </w:rPr>
                                  </w:pPr>
                                </w:p>
                              </w:tc>
                              <w:tc>
                                <w:tcPr>
                                  <w:tcW w:w="4680" w:type="dxa"/>
                                </w:tcPr>
                                <w:p w14:paraId="241D0355" w14:textId="77777777" w:rsidR="0032515E" w:rsidRPr="00B933C7" w:rsidRDefault="0032515E" w:rsidP="00487B6B">
                                  <w:pPr>
                                    <w:rPr>
                                      <w:rFonts w:ascii="Times New Roman" w:hAnsi="Times New Roman" w:cs="Times New Roman"/>
                                      <w:sz w:val="24"/>
                                      <w:szCs w:val="24"/>
                                    </w:rPr>
                                  </w:pPr>
                                </w:p>
                              </w:tc>
                              <w:tc>
                                <w:tcPr>
                                  <w:tcW w:w="2970" w:type="dxa"/>
                                </w:tcPr>
                                <w:p w14:paraId="08158FFA" w14:textId="77777777" w:rsidR="0032515E" w:rsidRPr="00B933C7" w:rsidRDefault="0032515E" w:rsidP="00487B6B">
                                  <w:pPr>
                                    <w:rPr>
                                      <w:rFonts w:ascii="Times New Roman" w:hAnsi="Times New Roman" w:cs="Times New Roman"/>
                                      <w:sz w:val="24"/>
                                      <w:szCs w:val="24"/>
                                    </w:rPr>
                                  </w:pPr>
                                </w:p>
                              </w:tc>
                            </w:tr>
                            <w:tr w:rsidR="0032515E" w14:paraId="497B267E" w14:textId="77777777" w:rsidTr="00487B6B">
                              <w:tc>
                                <w:tcPr>
                                  <w:tcW w:w="2425" w:type="dxa"/>
                                </w:tcPr>
                                <w:p w14:paraId="613093BF"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Net Increase</w:t>
                                  </w:r>
                                  <w:r>
                                    <w:rPr>
                                      <w:rFonts w:ascii="Times New Roman" w:hAnsi="Times New Roman" w:cs="Times New Roman"/>
                                      <w:sz w:val="24"/>
                                      <w:szCs w:val="24"/>
                                    </w:rPr>
                                    <w:t>:</w:t>
                                  </w:r>
                                </w:p>
                              </w:tc>
                              <w:tc>
                                <w:tcPr>
                                  <w:tcW w:w="4680" w:type="dxa"/>
                                </w:tcPr>
                                <w:p w14:paraId="1FA0FFB3" w14:textId="77777777" w:rsidR="0032515E" w:rsidRPr="00B933C7" w:rsidRDefault="0032515E" w:rsidP="005D0719">
                                  <w:pPr>
                                    <w:rPr>
                                      <w:rFonts w:ascii="Times New Roman" w:hAnsi="Times New Roman" w:cs="Times New Roman"/>
                                      <w:sz w:val="24"/>
                                      <w:szCs w:val="24"/>
                                    </w:rPr>
                                  </w:pPr>
                                  <w:r>
                                    <w:rPr>
                                      <w:rFonts w:ascii="Times New Roman" w:hAnsi="Times New Roman" w:cs="Times New Roman"/>
                                      <w:sz w:val="24"/>
                                      <w:szCs w:val="24"/>
                                    </w:rPr>
                                    <w:t>The difference in pipe quantities are manually calculated and inputted.  Do not report negative numbers.</w:t>
                                  </w:r>
                                </w:p>
                              </w:tc>
                              <w:tc>
                                <w:tcPr>
                                  <w:tcW w:w="2970" w:type="dxa"/>
                                </w:tcPr>
                                <w:p w14:paraId="7E7E2C6C"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calculated.</w:t>
                                  </w:r>
                                </w:p>
                              </w:tc>
                            </w:tr>
                            <w:tr w:rsidR="0032515E" w14:paraId="20319EFD" w14:textId="77777777" w:rsidTr="00487B6B">
                              <w:tc>
                                <w:tcPr>
                                  <w:tcW w:w="2425" w:type="dxa"/>
                                </w:tcPr>
                                <w:p w14:paraId="148081F9" w14:textId="77777777" w:rsidR="0032515E" w:rsidRPr="00B933C7" w:rsidRDefault="0032515E" w:rsidP="00DF6F3C">
                                  <w:pPr>
                                    <w:rPr>
                                      <w:rFonts w:ascii="Times New Roman" w:hAnsi="Times New Roman" w:cs="Times New Roman"/>
                                      <w:sz w:val="24"/>
                                      <w:szCs w:val="24"/>
                                    </w:rPr>
                                  </w:pPr>
                                </w:p>
                              </w:tc>
                              <w:tc>
                                <w:tcPr>
                                  <w:tcW w:w="4680" w:type="dxa"/>
                                </w:tcPr>
                                <w:p w14:paraId="2106EAE7" w14:textId="77777777" w:rsidR="0032515E" w:rsidRPr="00B933C7" w:rsidRDefault="0032515E" w:rsidP="00DF6F3C">
                                  <w:pPr>
                                    <w:rPr>
                                      <w:rFonts w:ascii="Times New Roman" w:hAnsi="Times New Roman" w:cs="Times New Roman"/>
                                      <w:sz w:val="24"/>
                                      <w:szCs w:val="24"/>
                                    </w:rPr>
                                  </w:pPr>
                                </w:p>
                              </w:tc>
                              <w:tc>
                                <w:tcPr>
                                  <w:tcW w:w="2970" w:type="dxa"/>
                                </w:tcPr>
                                <w:p w14:paraId="216E514C" w14:textId="77777777" w:rsidR="0032515E" w:rsidRPr="00B933C7" w:rsidRDefault="0032515E" w:rsidP="00DF6F3C">
                                  <w:pPr>
                                    <w:rPr>
                                      <w:rFonts w:ascii="Times New Roman" w:hAnsi="Times New Roman" w:cs="Times New Roman"/>
                                      <w:sz w:val="24"/>
                                      <w:szCs w:val="24"/>
                                    </w:rPr>
                                  </w:pPr>
                                </w:p>
                              </w:tc>
                            </w:tr>
                            <w:tr w:rsidR="0032515E" w14:paraId="3E340421" w14:textId="77777777" w:rsidTr="00487B6B">
                              <w:tc>
                                <w:tcPr>
                                  <w:tcW w:w="2425" w:type="dxa"/>
                                </w:tcPr>
                                <w:p w14:paraId="2AAD033D"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Minimum water main inspection fee applies for water quantities less than 100 feet:</w:t>
                                  </w:r>
                                </w:p>
                              </w:tc>
                              <w:tc>
                                <w:tcPr>
                                  <w:tcW w:w="4680" w:type="dxa"/>
                                </w:tcPr>
                                <w:p w14:paraId="4A61FEE5" w14:textId="77777777" w:rsidR="0032515E" w:rsidRPr="00B933C7" w:rsidRDefault="0032515E" w:rsidP="006227D7">
                                  <w:pPr>
                                    <w:rPr>
                                      <w:rFonts w:ascii="Times New Roman" w:hAnsi="Times New Roman" w:cs="Times New Roman"/>
                                      <w:sz w:val="24"/>
                                      <w:szCs w:val="24"/>
                                    </w:rPr>
                                  </w:pPr>
                                  <w:r>
                                    <w:rPr>
                                      <w:rFonts w:ascii="Times New Roman" w:hAnsi="Times New Roman" w:cs="Times New Roman"/>
                                      <w:sz w:val="24"/>
                                      <w:szCs w:val="24"/>
                                    </w:rPr>
                                    <w:t xml:space="preserve">Select yes or no.  </w:t>
                                  </w:r>
                                  <w:r w:rsidRPr="005D0719">
                                    <w:rPr>
                                      <w:rFonts w:ascii="Times New Roman" w:hAnsi="Times New Roman" w:cs="Times New Roman"/>
                                      <w:sz w:val="24"/>
                                      <w:szCs w:val="24"/>
                                    </w:rPr>
                                    <w:t xml:space="preserve">A minimum inspection fee is applicable when inspection service must be rendered for work on water </w:t>
                                  </w:r>
                                  <w:r>
                                    <w:rPr>
                                      <w:rFonts w:ascii="Times New Roman" w:hAnsi="Times New Roman" w:cs="Times New Roman"/>
                                      <w:sz w:val="24"/>
                                      <w:szCs w:val="24"/>
                                    </w:rPr>
                                    <w:t>features</w:t>
                                  </w:r>
                                  <w:r w:rsidRPr="005D0719">
                                    <w:rPr>
                                      <w:rFonts w:ascii="Times New Roman" w:hAnsi="Times New Roman" w:cs="Times New Roman"/>
                                      <w:sz w:val="24"/>
                                      <w:szCs w:val="24"/>
                                    </w:rPr>
                                    <w:t xml:space="preserve"> (e.g. wet tap, service tap, etc.) that impact Service assets or the quantities are less than 100 feet.</w:t>
                                  </w:r>
                                </w:p>
                              </w:tc>
                              <w:tc>
                                <w:tcPr>
                                  <w:tcW w:w="2970" w:type="dxa"/>
                                </w:tcPr>
                                <w:p w14:paraId="2C7C78D3"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selected.</w:t>
                                  </w:r>
                                </w:p>
                              </w:tc>
                            </w:tr>
                            <w:tr w:rsidR="0032515E" w14:paraId="348DA7AF" w14:textId="77777777" w:rsidTr="00487B6B">
                              <w:tc>
                                <w:tcPr>
                                  <w:tcW w:w="2425" w:type="dxa"/>
                                </w:tcPr>
                                <w:p w14:paraId="6C8F38C8" w14:textId="77777777" w:rsidR="0032515E" w:rsidRDefault="0032515E" w:rsidP="00DF6F3C"/>
                              </w:tc>
                              <w:tc>
                                <w:tcPr>
                                  <w:tcW w:w="4680" w:type="dxa"/>
                                </w:tcPr>
                                <w:p w14:paraId="4D8245D8" w14:textId="77777777" w:rsidR="0032515E" w:rsidRDefault="0032515E" w:rsidP="00DF6F3C"/>
                              </w:tc>
                              <w:tc>
                                <w:tcPr>
                                  <w:tcW w:w="2970" w:type="dxa"/>
                                </w:tcPr>
                                <w:p w14:paraId="19BE4C9B" w14:textId="77777777" w:rsidR="0032515E" w:rsidRDefault="0032515E" w:rsidP="00DF6F3C"/>
                              </w:tc>
                            </w:tr>
                            <w:tr w:rsidR="0032515E" w14:paraId="44A15706" w14:textId="77777777" w:rsidTr="00487B6B">
                              <w:tc>
                                <w:tcPr>
                                  <w:tcW w:w="2425" w:type="dxa"/>
                                </w:tcPr>
                                <w:p w14:paraId="3966A217"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Minimum sanitary sewer / force main inspection fee applies for quantities less than 100 linear feet:</w:t>
                                  </w:r>
                                </w:p>
                              </w:tc>
                              <w:tc>
                                <w:tcPr>
                                  <w:tcW w:w="4680" w:type="dxa"/>
                                </w:tcPr>
                                <w:p w14:paraId="31652B11" w14:textId="77777777" w:rsidR="0032515E" w:rsidRPr="00B933C7" w:rsidRDefault="0032515E" w:rsidP="006227D7">
                                  <w:pPr>
                                    <w:rPr>
                                      <w:rFonts w:ascii="Times New Roman" w:hAnsi="Times New Roman" w:cs="Times New Roman"/>
                                      <w:sz w:val="24"/>
                                      <w:szCs w:val="24"/>
                                    </w:rPr>
                                  </w:pPr>
                                  <w:r>
                                    <w:rPr>
                                      <w:rFonts w:ascii="Times New Roman" w:hAnsi="Times New Roman" w:cs="Times New Roman"/>
                                      <w:sz w:val="24"/>
                                      <w:szCs w:val="24"/>
                                    </w:rPr>
                                    <w:t xml:space="preserve">Select yes or no. </w:t>
                                  </w:r>
                                  <w:r w:rsidRPr="004F16DF">
                                    <w:rPr>
                                      <w:rFonts w:ascii="Times New Roman" w:hAnsi="Times New Roman" w:cs="Times New Roman"/>
                                      <w:sz w:val="24"/>
                                      <w:szCs w:val="24"/>
                                    </w:rPr>
                                    <w:t xml:space="preserve">A minimum inspection fee is applicable when inspection service must be rendered for work on sanitary sewer </w:t>
                                  </w:r>
                                  <w:r>
                                    <w:rPr>
                                      <w:rFonts w:ascii="Times New Roman" w:hAnsi="Times New Roman" w:cs="Times New Roman"/>
                                      <w:sz w:val="24"/>
                                      <w:szCs w:val="24"/>
                                    </w:rPr>
                                    <w:t>features</w:t>
                                  </w:r>
                                  <w:r w:rsidRPr="004F16DF">
                                    <w:rPr>
                                      <w:rFonts w:ascii="Times New Roman" w:hAnsi="Times New Roman" w:cs="Times New Roman"/>
                                      <w:sz w:val="24"/>
                                      <w:szCs w:val="24"/>
                                    </w:rPr>
                                    <w:t xml:space="preserve"> (e.g. lateral connection, etc.) that impact Service assets or the quantities are less than 100 feet.</w:t>
                                  </w:r>
                                </w:p>
                              </w:tc>
                              <w:tc>
                                <w:tcPr>
                                  <w:tcW w:w="2970" w:type="dxa"/>
                                </w:tcPr>
                                <w:p w14:paraId="1131F56F"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selected.</w:t>
                                  </w:r>
                                </w:p>
                              </w:tc>
                            </w:tr>
                            <w:tr w:rsidR="0032515E" w14:paraId="1DFB2D2C" w14:textId="77777777" w:rsidTr="00487B6B">
                              <w:tc>
                                <w:tcPr>
                                  <w:tcW w:w="2425" w:type="dxa"/>
                                </w:tcPr>
                                <w:p w14:paraId="7C9467C1" w14:textId="77777777" w:rsidR="0032515E" w:rsidRDefault="0032515E" w:rsidP="00DF6F3C"/>
                              </w:tc>
                              <w:tc>
                                <w:tcPr>
                                  <w:tcW w:w="4680" w:type="dxa"/>
                                </w:tcPr>
                                <w:p w14:paraId="645D4A80" w14:textId="77777777" w:rsidR="0032515E" w:rsidRDefault="0032515E" w:rsidP="00DF6F3C"/>
                              </w:tc>
                              <w:tc>
                                <w:tcPr>
                                  <w:tcW w:w="2970" w:type="dxa"/>
                                </w:tcPr>
                                <w:p w14:paraId="6A000636" w14:textId="77777777" w:rsidR="0032515E" w:rsidRDefault="0032515E" w:rsidP="00DF6F3C"/>
                              </w:tc>
                            </w:tr>
                            <w:tr w:rsidR="0032515E" w14:paraId="021B04BF" w14:textId="77777777" w:rsidTr="00487B6B">
                              <w:tc>
                                <w:tcPr>
                                  <w:tcW w:w="2425" w:type="dxa"/>
                                </w:tcPr>
                                <w:p w14:paraId="4800A582" w14:textId="77777777" w:rsidR="0032515E" w:rsidRDefault="0032515E" w:rsidP="00DF6F3C">
                                  <w:r w:rsidRPr="006E0347">
                                    <w:rPr>
                                      <w:rFonts w:ascii="Times New Roman" w:hAnsi="Times New Roman" w:cs="Times New Roman"/>
                                      <w:sz w:val="24"/>
                                      <w:szCs w:val="24"/>
                                    </w:rPr>
                                    <w:t>Minimum as-built fee applies when total as-built cost are less than $1000.00:</w:t>
                                  </w:r>
                                </w:p>
                              </w:tc>
                              <w:tc>
                                <w:tcPr>
                                  <w:tcW w:w="4680" w:type="dxa"/>
                                </w:tcPr>
                                <w:p w14:paraId="5BDA52BA" w14:textId="697E39C3" w:rsidR="0032515E" w:rsidRPr="004F16DF" w:rsidRDefault="0032515E" w:rsidP="00DF6F3C">
                                  <w:pPr>
                                    <w:rPr>
                                      <w:rFonts w:ascii="Times New Roman" w:hAnsi="Times New Roman" w:cs="Times New Roman"/>
                                      <w:sz w:val="24"/>
                                      <w:szCs w:val="24"/>
                                    </w:rPr>
                                  </w:pPr>
                                  <w:r>
                                    <w:rPr>
                                      <w:rFonts w:ascii="Times New Roman" w:hAnsi="Times New Roman" w:cs="Times New Roman"/>
                                      <w:sz w:val="24"/>
                                      <w:szCs w:val="24"/>
                                    </w:rPr>
                                    <w:t xml:space="preserve">Select yes or no. </w:t>
                                  </w:r>
                                  <w:r w:rsidRPr="004F16DF">
                                    <w:rPr>
                                      <w:rFonts w:ascii="Times New Roman" w:hAnsi="Times New Roman" w:cs="Times New Roman"/>
                                      <w:sz w:val="24"/>
                                      <w:szCs w:val="24"/>
                                    </w:rPr>
                                    <w:t>Minimum as-built fees will apply when quantities of combined water and sanitary sewer assets total less than</w:t>
                                  </w:r>
                                  <w:r>
                                    <w:rPr>
                                      <w:rFonts w:ascii="Times New Roman" w:hAnsi="Times New Roman" w:cs="Times New Roman"/>
                                      <w:sz w:val="24"/>
                                      <w:szCs w:val="24"/>
                                    </w:rPr>
                                    <w:t xml:space="preserve"> $1000.  Minimum as-built fees </w:t>
                                  </w:r>
                                  <w:r w:rsidRPr="00072412">
                                    <w:rPr>
                                      <w:rFonts w:ascii="Times New Roman" w:hAnsi="Times New Roman" w:cs="Times New Roman"/>
                                      <w:sz w:val="24"/>
                                      <w:szCs w:val="24"/>
                                    </w:rPr>
                                    <w:t>d</w:t>
                                  </w:r>
                                  <w:r w:rsidRPr="004F16DF">
                                    <w:rPr>
                                      <w:rFonts w:ascii="Times New Roman" w:hAnsi="Times New Roman" w:cs="Times New Roman"/>
                                      <w:sz w:val="24"/>
                                      <w:szCs w:val="24"/>
                                    </w:rPr>
                                    <w:t xml:space="preserve">o not apply for a plan revision if the original plan has not already been as-built by </w:t>
                                  </w:r>
                                  <w:r w:rsidR="006F7B4C">
                                    <w:rPr>
                                      <w:rFonts w:ascii="Times New Roman" w:hAnsi="Times New Roman" w:cs="Times New Roman"/>
                                      <w:sz w:val="24"/>
                                      <w:szCs w:val="24"/>
                                    </w:rPr>
                                    <w:t>Prince William Water</w:t>
                                  </w:r>
                                  <w:r>
                                    <w:rPr>
                                      <w:rFonts w:ascii="Times New Roman" w:hAnsi="Times New Roman" w:cs="Times New Roman"/>
                                      <w:sz w:val="24"/>
                                      <w:szCs w:val="24"/>
                                    </w:rPr>
                                    <w:t xml:space="preserve"> and there is no net increase in quantities</w:t>
                                  </w:r>
                                  <w:r w:rsidRPr="004F16DF">
                                    <w:rPr>
                                      <w:rFonts w:ascii="Times New Roman" w:hAnsi="Times New Roman" w:cs="Times New Roman"/>
                                      <w:sz w:val="24"/>
                                      <w:szCs w:val="24"/>
                                    </w:rPr>
                                    <w:t>.</w:t>
                                  </w:r>
                                </w:p>
                              </w:tc>
                              <w:tc>
                                <w:tcPr>
                                  <w:tcW w:w="2970" w:type="dxa"/>
                                </w:tcPr>
                                <w:p w14:paraId="61A495FD" w14:textId="77777777" w:rsidR="0032515E" w:rsidRDefault="0032515E" w:rsidP="00DF6F3C">
                                  <w:r>
                                    <w:rPr>
                                      <w:rFonts w:ascii="Times New Roman" w:hAnsi="Times New Roman" w:cs="Times New Roman"/>
                                      <w:sz w:val="24"/>
                                      <w:szCs w:val="24"/>
                                    </w:rPr>
                                    <w:t>User selected.</w:t>
                                  </w:r>
                                </w:p>
                              </w:tc>
                            </w:tr>
                            <w:tr w:rsidR="0032515E" w14:paraId="340C024F" w14:textId="77777777" w:rsidTr="00487B6B">
                              <w:tc>
                                <w:tcPr>
                                  <w:tcW w:w="2425" w:type="dxa"/>
                                </w:tcPr>
                                <w:p w14:paraId="6191D433" w14:textId="77777777" w:rsidR="0032515E" w:rsidRDefault="0032515E" w:rsidP="00DF6F3C"/>
                              </w:tc>
                              <w:tc>
                                <w:tcPr>
                                  <w:tcW w:w="4680" w:type="dxa"/>
                                </w:tcPr>
                                <w:p w14:paraId="328686F1" w14:textId="77777777" w:rsidR="0032515E" w:rsidRDefault="0032515E" w:rsidP="00DF6F3C"/>
                              </w:tc>
                              <w:tc>
                                <w:tcPr>
                                  <w:tcW w:w="2970" w:type="dxa"/>
                                </w:tcPr>
                                <w:p w14:paraId="6DF390EF" w14:textId="77777777" w:rsidR="0032515E" w:rsidRDefault="0032515E" w:rsidP="00DF6F3C"/>
                              </w:tc>
                            </w:tr>
                            <w:tr w:rsidR="0032515E" w14:paraId="31987954" w14:textId="77777777" w:rsidTr="00487B6B">
                              <w:tc>
                                <w:tcPr>
                                  <w:tcW w:w="2425" w:type="dxa"/>
                                </w:tcPr>
                                <w:p w14:paraId="4BC15050"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Notes:</w:t>
                                  </w:r>
                                </w:p>
                              </w:tc>
                              <w:tc>
                                <w:tcPr>
                                  <w:tcW w:w="4680" w:type="dxa"/>
                                </w:tcPr>
                                <w:p w14:paraId="5232EF11" w14:textId="77777777" w:rsidR="0032515E" w:rsidRPr="00DA378E" w:rsidRDefault="0032515E" w:rsidP="007221EC">
                                  <w:pPr>
                                    <w:rPr>
                                      <w:rFonts w:ascii="Times New Roman" w:hAnsi="Times New Roman" w:cs="Times New Roman"/>
                                      <w:sz w:val="24"/>
                                      <w:szCs w:val="24"/>
                                    </w:rPr>
                                  </w:pPr>
                                  <w:r>
                                    <w:rPr>
                                      <w:rFonts w:ascii="Times New Roman" w:hAnsi="Times New Roman" w:cs="Times New Roman"/>
                                      <w:sz w:val="24"/>
                                      <w:szCs w:val="24"/>
                                    </w:rPr>
                                    <w:t>Miscellaneous information is provided when clarification is needed.</w:t>
                                  </w:r>
                                </w:p>
                              </w:tc>
                              <w:tc>
                                <w:tcPr>
                                  <w:tcW w:w="2970" w:type="dxa"/>
                                </w:tcPr>
                                <w:p w14:paraId="070A4F7F"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supplied.</w:t>
                                  </w:r>
                                </w:p>
                              </w:tc>
                            </w:tr>
                          </w:tbl>
                          <w:p w14:paraId="41735C37" w14:textId="77777777" w:rsidR="0032515E" w:rsidRDefault="0032515E" w:rsidP="006E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CA3A" id="Text Box 13" o:spid="_x0000_s1033" type="#_x0000_t202" style="position:absolute;margin-left:-9.75pt;margin-top:18pt;width:521.25pt;height:51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605DF6BC" w14:textId="77777777" w:rsidTr="00487B6B">
                        <w:tc>
                          <w:tcPr>
                            <w:tcW w:w="2425" w:type="dxa"/>
                            <w:shd w:val="solid" w:color="auto" w:fill="auto"/>
                          </w:tcPr>
                          <w:p w14:paraId="3CA30FF6"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56A8269C"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0BDE0B23" w14:textId="77777777" w:rsidR="0032515E" w:rsidRDefault="0032515E" w:rsidP="00487B6B">
                            <w:pPr>
                              <w:jc w:val="center"/>
                            </w:pPr>
                            <w:r>
                              <w:rPr>
                                <w:rFonts w:ascii="Times New Roman" w:hAnsi="Times New Roman" w:cs="Times New Roman"/>
                                <w:sz w:val="24"/>
                                <w:szCs w:val="24"/>
                              </w:rPr>
                              <w:t>INFORMATION SOURCE</w:t>
                            </w:r>
                          </w:p>
                        </w:tc>
                      </w:tr>
                      <w:tr w:rsidR="0032515E" w14:paraId="5A2F3002" w14:textId="77777777" w:rsidTr="00487B6B">
                        <w:tc>
                          <w:tcPr>
                            <w:tcW w:w="2425" w:type="dxa"/>
                          </w:tcPr>
                          <w:p w14:paraId="0FCF6CE8" w14:textId="77777777" w:rsidR="0032515E" w:rsidRPr="00B933C7" w:rsidRDefault="0032515E" w:rsidP="00487B6B">
                            <w:pPr>
                              <w:rPr>
                                <w:rFonts w:ascii="Times New Roman" w:hAnsi="Times New Roman" w:cs="Times New Roman"/>
                                <w:sz w:val="24"/>
                                <w:szCs w:val="24"/>
                              </w:rPr>
                            </w:pPr>
                            <w:r w:rsidRPr="006E0347">
                              <w:rPr>
                                <w:rFonts w:ascii="Times New Roman" w:hAnsi="Times New Roman" w:cs="Times New Roman"/>
                                <w:sz w:val="24"/>
                                <w:szCs w:val="24"/>
                              </w:rPr>
                              <w:t>Total Project Quantities</w:t>
                            </w:r>
                            <w:r>
                              <w:rPr>
                                <w:rFonts w:ascii="Times New Roman" w:hAnsi="Times New Roman" w:cs="Times New Roman"/>
                                <w:sz w:val="24"/>
                                <w:szCs w:val="24"/>
                              </w:rPr>
                              <w:t>:</w:t>
                            </w:r>
                          </w:p>
                        </w:tc>
                        <w:tc>
                          <w:tcPr>
                            <w:tcW w:w="4680" w:type="dxa"/>
                          </w:tcPr>
                          <w:p w14:paraId="2391B542" w14:textId="77777777" w:rsidR="0032515E" w:rsidRPr="00B933C7" w:rsidRDefault="0032515E" w:rsidP="005D0719">
                            <w:pPr>
                              <w:rPr>
                                <w:rFonts w:ascii="Times New Roman" w:hAnsi="Times New Roman" w:cs="Times New Roman"/>
                                <w:sz w:val="24"/>
                                <w:szCs w:val="24"/>
                              </w:rPr>
                            </w:pPr>
                            <w:r>
                              <w:rPr>
                                <w:rFonts w:ascii="Times New Roman" w:hAnsi="Times New Roman" w:cs="Times New Roman"/>
                                <w:sz w:val="24"/>
                                <w:szCs w:val="24"/>
                              </w:rPr>
                              <w:t>Pipe totals are automatically summed from Project Metrics.</w:t>
                            </w:r>
                          </w:p>
                        </w:tc>
                        <w:tc>
                          <w:tcPr>
                            <w:tcW w:w="2970" w:type="dxa"/>
                          </w:tcPr>
                          <w:p w14:paraId="27E36890"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20843948" w14:textId="77777777" w:rsidTr="00487B6B">
                        <w:tc>
                          <w:tcPr>
                            <w:tcW w:w="2425" w:type="dxa"/>
                          </w:tcPr>
                          <w:p w14:paraId="5F519271" w14:textId="77777777" w:rsidR="0032515E" w:rsidRDefault="0032515E" w:rsidP="00487B6B">
                            <w:pPr>
                              <w:rPr>
                                <w:rFonts w:ascii="Times New Roman" w:hAnsi="Times New Roman" w:cs="Times New Roman"/>
                                <w:sz w:val="24"/>
                                <w:szCs w:val="24"/>
                              </w:rPr>
                            </w:pPr>
                          </w:p>
                        </w:tc>
                        <w:tc>
                          <w:tcPr>
                            <w:tcW w:w="4680" w:type="dxa"/>
                          </w:tcPr>
                          <w:p w14:paraId="576BF176" w14:textId="77777777" w:rsidR="0032515E" w:rsidRPr="00B933C7" w:rsidRDefault="0032515E" w:rsidP="00487B6B">
                            <w:pPr>
                              <w:rPr>
                                <w:rFonts w:ascii="Times New Roman" w:hAnsi="Times New Roman" w:cs="Times New Roman"/>
                                <w:sz w:val="24"/>
                                <w:szCs w:val="24"/>
                              </w:rPr>
                            </w:pPr>
                          </w:p>
                        </w:tc>
                        <w:tc>
                          <w:tcPr>
                            <w:tcW w:w="2970" w:type="dxa"/>
                          </w:tcPr>
                          <w:p w14:paraId="631B11BC" w14:textId="77777777" w:rsidR="0032515E" w:rsidRPr="00B933C7" w:rsidRDefault="0032515E" w:rsidP="00487B6B">
                            <w:pPr>
                              <w:rPr>
                                <w:rFonts w:ascii="Times New Roman" w:hAnsi="Times New Roman" w:cs="Times New Roman"/>
                                <w:sz w:val="24"/>
                                <w:szCs w:val="24"/>
                              </w:rPr>
                            </w:pPr>
                          </w:p>
                        </w:tc>
                      </w:tr>
                      <w:tr w:rsidR="0032515E" w14:paraId="3A3A1F88" w14:textId="77777777" w:rsidTr="00487B6B">
                        <w:tc>
                          <w:tcPr>
                            <w:tcW w:w="2425" w:type="dxa"/>
                          </w:tcPr>
                          <w:p w14:paraId="0B964CC9" w14:textId="77777777" w:rsidR="0032515E" w:rsidRPr="00B933C7" w:rsidRDefault="0032515E" w:rsidP="00487B6B">
                            <w:pPr>
                              <w:rPr>
                                <w:rFonts w:ascii="Times New Roman" w:hAnsi="Times New Roman" w:cs="Times New Roman"/>
                                <w:sz w:val="24"/>
                                <w:szCs w:val="24"/>
                              </w:rPr>
                            </w:pPr>
                            <w:r w:rsidRPr="006E0347">
                              <w:rPr>
                                <w:rFonts w:ascii="Times New Roman" w:hAnsi="Times New Roman" w:cs="Times New Roman"/>
                                <w:sz w:val="24"/>
                                <w:szCs w:val="24"/>
                              </w:rPr>
                              <w:t>Quantities Previously Approved &amp; Permitted by Pla</w:t>
                            </w:r>
                            <w:r>
                              <w:rPr>
                                <w:rFonts w:ascii="Times New Roman" w:hAnsi="Times New Roman" w:cs="Times New Roman"/>
                                <w:sz w:val="24"/>
                                <w:szCs w:val="24"/>
                              </w:rPr>
                              <w:t>n:</w:t>
                            </w:r>
                          </w:p>
                        </w:tc>
                        <w:tc>
                          <w:tcPr>
                            <w:tcW w:w="4680" w:type="dxa"/>
                          </w:tcPr>
                          <w:p w14:paraId="200C7564" w14:textId="77777777" w:rsidR="0032515E" w:rsidRPr="00B933C7" w:rsidRDefault="0032515E" w:rsidP="00500130">
                            <w:pPr>
                              <w:rPr>
                                <w:rFonts w:ascii="Times New Roman" w:hAnsi="Times New Roman" w:cs="Times New Roman"/>
                                <w:sz w:val="24"/>
                                <w:szCs w:val="24"/>
                              </w:rPr>
                            </w:pPr>
                            <w:r>
                              <w:rPr>
                                <w:rFonts w:ascii="Times New Roman" w:hAnsi="Times New Roman" w:cs="Times New Roman"/>
                                <w:sz w:val="24"/>
                                <w:szCs w:val="24"/>
                              </w:rPr>
                              <w:t>Pipe quantities are manually inputted from previously approved and permitted plans.</w:t>
                            </w:r>
                          </w:p>
                        </w:tc>
                        <w:tc>
                          <w:tcPr>
                            <w:tcW w:w="2970" w:type="dxa"/>
                          </w:tcPr>
                          <w:p w14:paraId="190043EA"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Previously approved and permitted plans.</w:t>
                            </w:r>
                          </w:p>
                        </w:tc>
                      </w:tr>
                      <w:tr w:rsidR="0032515E" w14:paraId="3E4110DC" w14:textId="77777777" w:rsidTr="00487B6B">
                        <w:tc>
                          <w:tcPr>
                            <w:tcW w:w="2425" w:type="dxa"/>
                          </w:tcPr>
                          <w:p w14:paraId="62D86EBC" w14:textId="77777777" w:rsidR="0032515E" w:rsidRPr="00B933C7" w:rsidRDefault="0032515E" w:rsidP="00487B6B">
                            <w:pPr>
                              <w:rPr>
                                <w:rFonts w:ascii="Times New Roman" w:hAnsi="Times New Roman" w:cs="Times New Roman"/>
                                <w:sz w:val="24"/>
                                <w:szCs w:val="24"/>
                              </w:rPr>
                            </w:pPr>
                          </w:p>
                        </w:tc>
                        <w:tc>
                          <w:tcPr>
                            <w:tcW w:w="4680" w:type="dxa"/>
                          </w:tcPr>
                          <w:p w14:paraId="241D0355" w14:textId="77777777" w:rsidR="0032515E" w:rsidRPr="00B933C7" w:rsidRDefault="0032515E" w:rsidP="00487B6B">
                            <w:pPr>
                              <w:rPr>
                                <w:rFonts w:ascii="Times New Roman" w:hAnsi="Times New Roman" w:cs="Times New Roman"/>
                                <w:sz w:val="24"/>
                                <w:szCs w:val="24"/>
                              </w:rPr>
                            </w:pPr>
                          </w:p>
                        </w:tc>
                        <w:tc>
                          <w:tcPr>
                            <w:tcW w:w="2970" w:type="dxa"/>
                          </w:tcPr>
                          <w:p w14:paraId="08158FFA" w14:textId="77777777" w:rsidR="0032515E" w:rsidRPr="00B933C7" w:rsidRDefault="0032515E" w:rsidP="00487B6B">
                            <w:pPr>
                              <w:rPr>
                                <w:rFonts w:ascii="Times New Roman" w:hAnsi="Times New Roman" w:cs="Times New Roman"/>
                                <w:sz w:val="24"/>
                                <w:szCs w:val="24"/>
                              </w:rPr>
                            </w:pPr>
                          </w:p>
                        </w:tc>
                      </w:tr>
                      <w:tr w:rsidR="0032515E" w14:paraId="497B267E" w14:textId="77777777" w:rsidTr="00487B6B">
                        <w:tc>
                          <w:tcPr>
                            <w:tcW w:w="2425" w:type="dxa"/>
                          </w:tcPr>
                          <w:p w14:paraId="613093BF"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Net Increase</w:t>
                            </w:r>
                            <w:r>
                              <w:rPr>
                                <w:rFonts w:ascii="Times New Roman" w:hAnsi="Times New Roman" w:cs="Times New Roman"/>
                                <w:sz w:val="24"/>
                                <w:szCs w:val="24"/>
                              </w:rPr>
                              <w:t>:</w:t>
                            </w:r>
                          </w:p>
                        </w:tc>
                        <w:tc>
                          <w:tcPr>
                            <w:tcW w:w="4680" w:type="dxa"/>
                          </w:tcPr>
                          <w:p w14:paraId="1FA0FFB3" w14:textId="77777777" w:rsidR="0032515E" w:rsidRPr="00B933C7" w:rsidRDefault="0032515E" w:rsidP="005D0719">
                            <w:pPr>
                              <w:rPr>
                                <w:rFonts w:ascii="Times New Roman" w:hAnsi="Times New Roman" w:cs="Times New Roman"/>
                                <w:sz w:val="24"/>
                                <w:szCs w:val="24"/>
                              </w:rPr>
                            </w:pPr>
                            <w:r>
                              <w:rPr>
                                <w:rFonts w:ascii="Times New Roman" w:hAnsi="Times New Roman" w:cs="Times New Roman"/>
                                <w:sz w:val="24"/>
                                <w:szCs w:val="24"/>
                              </w:rPr>
                              <w:t>The difference in pipe quantities are manually calculated and inputted.  Do not report negative numbers.</w:t>
                            </w:r>
                          </w:p>
                        </w:tc>
                        <w:tc>
                          <w:tcPr>
                            <w:tcW w:w="2970" w:type="dxa"/>
                          </w:tcPr>
                          <w:p w14:paraId="7E7E2C6C"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calculated.</w:t>
                            </w:r>
                          </w:p>
                        </w:tc>
                      </w:tr>
                      <w:tr w:rsidR="0032515E" w14:paraId="20319EFD" w14:textId="77777777" w:rsidTr="00487B6B">
                        <w:tc>
                          <w:tcPr>
                            <w:tcW w:w="2425" w:type="dxa"/>
                          </w:tcPr>
                          <w:p w14:paraId="148081F9" w14:textId="77777777" w:rsidR="0032515E" w:rsidRPr="00B933C7" w:rsidRDefault="0032515E" w:rsidP="00DF6F3C">
                            <w:pPr>
                              <w:rPr>
                                <w:rFonts w:ascii="Times New Roman" w:hAnsi="Times New Roman" w:cs="Times New Roman"/>
                                <w:sz w:val="24"/>
                                <w:szCs w:val="24"/>
                              </w:rPr>
                            </w:pPr>
                          </w:p>
                        </w:tc>
                        <w:tc>
                          <w:tcPr>
                            <w:tcW w:w="4680" w:type="dxa"/>
                          </w:tcPr>
                          <w:p w14:paraId="2106EAE7" w14:textId="77777777" w:rsidR="0032515E" w:rsidRPr="00B933C7" w:rsidRDefault="0032515E" w:rsidP="00DF6F3C">
                            <w:pPr>
                              <w:rPr>
                                <w:rFonts w:ascii="Times New Roman" w:hAnsi="Times New Roman" w:cs="Times New Roman"/>
                                <w:sz w:val="24"/>
                                <w:szCs w:val="24"/>
                              </w:rPr>
                            </w:pPr>
                          </w:p>
                        </w:tc>
                        <w:tc>
                          <w:tcPr>
                            <w:tcW w:w="2970" w:type="dxa"/>
                          </w:tcPr>
                          <w:p w14:paraId="216E514C" w14:textId="77777777" w:rsidR="0032515E" w:rsidRPr="00B933C7" w:rsidRDefault="0032515E" w:rsidP="00DF6F3C">
                            <w:pPr>
                              <w:rPr>
                                <w:rFonts w:ascii="Times New Roman" w:hAnsi="Times New Roman" w:cs="Times New Roman"/>
                                <w:sz w:val="24"/>
                                <w:szCs w:val="24"/>
                              </w:rPr>
                            </w:pPr>
                          </w:p>
                        </w:tc>
                      </w:tr>
                      <w:tr w:rsidR="0032515E" w14:paraId="3E340421" w14:textId="77777777" w:rsidTr="00487B6B">
                        <w:tc>
                          <w:tcPr>
                            <w:tcW w:w="2425" w:type="dxa"/>
                          </w:tcPr>
                          <w:p w14:paraId="2AAD033D"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Minimum water main inspection fee applies for water quantities less than 100 feet:</w:t>
                            </w:r>
                          </w:p>
                        </w:tc>
                        <w:tc>
                          <w:tcPr>
                            <w:tcW w:w="4680" w:type="dxa"/>
                          </w:tcPr>
                          <w:p w14:paraId="4A61FEE5" w14:textId="77777777" w:rsidR="0032515E" w:rsidRPr="00B933C7" w:rsidRDefault="0032515E" w:rsidP="006227D7">
                            <w:pPr>
                              <w:rPr>
                                <w:rFonts w:ascii="Times New Roman" w:hAnsi="Times New Roman" w:cs="Times New Roman"/>
                                <w:sz w:val="24"/>
                                <w:szCs w:val="24"/>
                              </w:rPr>
                            </w:pPr>
                            <w:r>
                              <w:rPr>
                                <w:rFonts w:ascii="Times New Roman" w:hAnsi="Times New Roman" w:cs="Times New Roman"/>
                                <w:sz w:val="24"/>
                                <w:szCs w:val="24"/>
                              </w:rPr>
                              <w:t xml:space="preserve">Select yes or no.  </w:t>
                            </w:r>
                            <w:r w:rsidRPr="005D0719">
                              <w:rPr>
                                <w:rFonts w:ascii="Times New Roman" w:hAnsi="Times New Roman" w:cs="Times New Roman"/>
                                <w:sz w:val="24"/>
                                <w:szCs w:val="24"/>
                              </w:rPr>
                              <w:t xml:space="preserve">A minimum inspection fee is applicable when inspection service must be rendered for work on water </w:t>
                            </w:r>
                            <w:r>
                              <w:rPr>
                                <w:rFonts w:ascii="Times New Roman" w:hAnsi="Times New Roman" w:cs="Times New Roman"/>
                                <w:sz w:val="24"/>
                                <w:szCs w:val="24"/>
                              </w:rPr>
                              <w:t>features</w:t>
                            </w:r>
                            <w:r w:rsidRPr="005D0719">
                              <w:rPr>
                                <w:rFonts w:ascii="Times New Roman" w:hAnsi="Times New Roman" w:cs="Times New Roman"/>
                                <w:sz w:val="24"/>
                                <w:szCs w:val="24"/>
                              </w:rPr>
                              <w:t xml:space="preserve"> (e.g. wet tap, service tap, etc.) that impact Service assets or the quantities are less than 100 feet.</w:t>
                            </w:r>
                          </w:p>
                        </w:tc>
                        <w:tc>
                          <w:tcPr>
                            <w:tcW w:w="2970" w:type="dxa"/>
                          </w:tcPr>
                          <w:p w14:paraId="2C7C78D3"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selected.</w:t>
                            </w:r>
                          </w:p>
                        </w:tc>
                      </w:tr>
                      <w:tr w:rsidR="0032515E" w14:paraId="348DA7AF" w14:textId="77777777" w:rsidTr="00487B6B">
                        <w:tc>
                          <w:tcPr>
                            <w:tcW w:w="2425" w:type="dxa"/>
                          </w:tcPr>
                          <w:p w14:paraId="6C8F38C8" w14:textId="77777777" w:rsidR="0032515E" w:rsidRDefault="0032515E" w:rsidP="00DF6F3C"/>
                        </w:tc>
                        <w:tc>
                          <w:tcPr>
                            <w:tcW w:w="4680" w:type="dxa"/>
                          </w:tcPr>
                          <w:p w14:paraId="4D8245D8" w14:textId="77777777" w:rsidR="0032515E" w:rsidRDefault="0032515E" w:rsidP="00DF6F3C"/>
                        </w:tc>
                        <w:tc>
                          <w:tcPr>
                            <w:tcW w:w="2970" w:type="dxa"/>
                          </w:tcPr>
                          <w:p w14:paraId="19BE4C9B" w14:textId="77777777" w:rsidR="0032515E" w:rsidRDefault="0032515E" w:rsidP="00DF6F3C"/>
                        </w:tc>
                      </w:tr>
                      <w:tr w:rsidR="0032515E" w14:paraId="44A15706" w14:textId="77777777" w:rsidTr="00487B6B">
                        <w:tc>
                          <w:tcPr>
                            <w:tcW w:w="2425" w:type="dxa"/>
                          </w:tcPr>
                          <w:p w14:paraId="3966A217"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Minimum sanitary sewer / force main inspection fee applies for quantities less than 100 linear feet:</w:t>
                            </w:r>
                          </w:p>
                        </w:tc>
                        <w:tc>
                          <w:tcPr>
                            <w:tcW w:w="4680" w:type="dxa"/>
                          </w:tcPr>
                          <w:p w14:paraId="31652B11" w14:textId="77777777" w:rsidR="0032515E" w:rsidRPr="00B933C7" w:rsidRDefault="0032515E" w:rsidP="006227D7">
                            <w:pPr>
                              <w:rPr>
                                <w:rFonts w:ascii="Times New Roman" w:hAnsi="Times New Roman" w:cs="Times New Roman"/>
                                <w:sz w:val="24"/>
                                <w:szCs w:val="24"/>
                              </w:rPr>
                            </w:pPr>
                            <w:r>
                              <w:rPr>
                                <w:rFonts w:ascii="Times New Roman" w:hAnsi="Times New Roman" w:cs="Times New Roman"/>
                                <w:sz w:val="24"/>
                                <w:szCs w:val="24"/>
                              </w:rPr>
                              <w:t xml:space="preserve">Select yes or no. </w:t>
                            </w:r>
                            <w:r w:rsidRPr="004F16DF">
                              <w:rPr>
                                <w:rFonts w:ascii="Times New Roman" w:hAnsi="Times New Roman" w:cs="Times New Roman"/>
                                <w:sz w:val="24"/>
                                <w:szCs w:val="24"/>
                              </w:rPr>
                              <w:t xml:space="preserve">A minimum inspection fee is applicable when inspection service must be rendered for work on sanitary sewer </w:t>
                            </w:r>
                            <w:r>
                              <w:rPr>
                                <w:rFonts w:ascii="Times New Roman" w:hAnsi="Times New Roman" w:cs="Times New Roman"/>
                                <w:sz w:val="24"/>
                                <w:szCs w:val="24"/>
                              </w:rPr>
                              <w:t>features</w:t>
                            </w:r>
                            <w:r w:rsidRPr="004F16DF">
                              <w:rPr>
                                <w:rFonts w:ascii="Times New Roman" w:hAnsi="Times New Roman" w:cs="Times New Roman"/>
                                <w:sz w:val="24"/>
                                <w:szCs w:val="24"/>
                              </w:rPr>
                              <w:t xml:space="preserve"> (e.g. lateral connection, etc.) that impact Service assets or the quantities are less than 100 feet.</w:t>
                            </w:r>
                          </w:p>
                        </w:tc>
                        <w:tc>
                          <w:tcPr>
                            <w:tcW w:w="2970" w:type="dxa"/>
                          </w:tcPr>
                          <w:p w14:paraId="1131F56F"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selected.</w:t>
                            </w:r>
                          </w:p>
                        </w:tc>
                      </w:tr>
                      <w:tr w:rsidR="0032515E" w14:paraId="1DFB2D2C" w14:textId="77777777" w:rsidTr="00487B6B">
                        <w:tc>
                          <w:tcPr>
                            <w:tcW w:w="2425" w:type="dxa"/>
                          </w:tcPr>
                          <w:p w14:paraId="7C9467C1" w14:textId="77777777" w:rsidR="0032515E" w:rsidRDefault="0032515E" w:rsidP="00DF6F3C"/>
                        </w:tc>
                        <w:tc>
                          <w:tcPr>
                            <w:tcW w:w="4680" w:type="dxa"/>
                          </w:tcPr>
                          <w:p w14:paraId="645D4A80" w14:textId="77777777" w:rsidR="0032515E" w:rsidRDefault="0032515E" w:rsidP="00DF6F3C"/>
                        </w:tc>
                        <w:tc>
                          <w:tcPr>
                            <w:tcW w:w="2970" w:type="dxa"/>
                          </w:tcPr>
                          <w:p w14:paraId="6A000636" w14:textId="77777777" w:rsidR="0032515E" w:rsidRDefault="0032515E" w:rsidP="00DF6F3C"/>
                        </w:tc>
                      </w:tr>
                      <w:tr w:rsidR="0032515E" w14:paraId="021B04BF" w14:textId="77777777" w:rsidTr="00487B6B">
                        <w:tc>
                          <w:tcPr>
                            <w:tcW w:w="2425" w:type="dxa"/>
                          </w:tcPr>
                          <w:p w14:paraId="4800A582" w14:textId="77777777" w:rsidR="0032515E" w:rsidRDefault="0032515E" w:rsidP="00DF6F3C">
                            <w:r w:rsidRPr="006E0347">
                              <w:rPr>
                                <w:rFonts w:ascii="Times New Roman" w:hAnsi="Times New Roman" w:cs="Times New Roman"/>
                                <w:sz w:val="24"/>
                                <w:szCs w:val="24"/>
                              </w:rPr>
                              <w:t>Minimum as-built fee applies when total as-built cost are less than $1000.00:</w:t>
                            </w:r>
                          </w:p>
                        </w:tc>
                        <w:tc>
                          <w:tcPr>
                            <w:tcW w:w="4680" w:type="dxa"/>
                          </w:tcPr>
                          <w:p w14:paraId="5BDA52BA" w14:textId="697E39C3" w:rsidR="0032515E" w:rsidRPr="004F16DF" w:rsidRDefault="0032515E" w:rsidP="00DF6F3C">
                            <w:pPr>
                              <w:rPr>
                                <w:rFonts w:ascii="Times New Roman" w:hAnsi="Times New Roman" w:cs="Times New Roman"/>
                                <w:sz w:val="24"/>
                                <w:szCs w:val="24"/>
                              </w:rPr>
                            </w:pPr>
                            <w:r>
                              <w:rPr>
                                <w:rFonts w:ascii="Times New Roman" w:hAnsi="Times New Roman" w:cs="Times New Roman"/>
                                <w:sz w:val="24"/>
                                <w:szCs w:val="24"/>
                              </w:rPr>
                              <w:t xml:space="preserve">Select yes or no. </w:t>
                            </w:r>
                            <w:r w:rsidRPr="004F16DF">
                              <w:rPr>
                                <w:rFonts w:ascii="Times New Roman" w:hAnsi="Times New Roman" w:cs="Times New Roman"/>
                                <w:sz w:val="24"/>
                                <w:szCs w:val="24"/>
                              </w:rPr>
                              <w:t>Minimum as-built fees will apply when quantities of combined water and sanitary sewer assets total less than</w:t>
                            </w:r>
                            <w:r>
                              <w:rPr>
                                <w:rFonts w:ascii="Times New Roman" w:hAnsi="Times New Roman" w:cs="Times New Roman"/>
                                <w:sz w:val="24"/>
                                <w:szCs w:val="24"/>
                              </w:rPr>
                              <w:t xml:space="preserve"> $1000.  Minimum as-built fees </w:t>
                            </w:r>
                            <w:r w:rsidRPr="00072412">
                              <w:rPr>
                                <w:rFonts w:ascii="Times New Roman" w:hAnsi="Times New Roman" w:cs="Times New Roman"/>
                                <w:sz w:val="24"/>
                                <w:szCs w:val="24"/>
                              </w:rPr>
                              <w:t>d</w:t>
                            </w:r>
                            <w:r w:rsidRPr="004F16DF">
                              <w:rPr>
                                <w:rFonts w:ascii="Times New Roman" w:hAnsi="Times New Roman" w:cs="Times New Roman"/>
                                <w:sz w:val="24"/>
                                <w:szCs w:val="24"/>
                              </w:rPr>
                              <w:t xml:space="preserve">o not apply for a plan revision if the original plan has not already been as-built by </w:t>
                            </w:r>
                            <w:r w:rsidR="006F7B4C">
                              <w:rPr>
                                <w:rFonts w:ascii="Times New Roman" w:hAnsi="Times New Roman" w:cs="Times New Roman"/>
                                <w:sz w:val="24"/>
                                <w:szCs w:val="24"/>
                              </w:rPr>
                              <w:t>Prince William Water</w:t>
                            </w:r>
                            <w:r>
                              <w:rPr>
                                <w:rFonts w:ascii="Times New Roman" w:hAnsi="Times New Roman" w:cs="Times New Roman"/>
                                <w:sz w:val="24"/>
                                <w:szCs w:val="24"/>
                              </w:rPr>
                              <w:t xml:space="preserve"> and there is no net increase in quantities</w:t>
                            </w:r>
                            <w:r w:rsidRPr="004F16DF">
                              <w:rPr>
                                <w:rFonts w:ascii="Times New Roman" w:hAnsi="Times New Roman" w:cs="Times New Roman"/>
                                <w:sz w:val="24"/>
                                <w:szCs w:val="24"/>
                              </w:rPr>
                              <w:t>.</w:t>
                            </w:r>
                          </w:p>
                        </w:tc>
                        <w:tc>
                          <w:tcPr>
                            <w:tcW w:w="2970" w:type="dxa"/>
                          </w:tcPr>
                          <w:p w14:paraId="61A495FD" w14:textId="77777777" w:rsidR="0032515E" w:rsidRDefault="0032515E" w:rsidP="00DF6F3C">
                            <w:r>
                              <w:rPr>
                                <w:rFonts w:ascii="Times New Roman" w:hAnsi="Times New Roman" w:cs="Times New Roman"/>
                                <w:sz w:val="24"/>
                                <w:szCs w:val="24"/>
                              </w:rPr>
                              <w:t>User selected.</w:t>
                            </w:r>
                          </w:p>
                        </w:tc>
                      </w:tr>
                      <w:tr w:rsidR="0032515E" w14:paraId="340C024F" w14:textId="77777777" w:rsidTr="00487B6B">
                        <w:tc>
                          <w:tcPr>
                            <w:tcW w:w="2425" w:type="dxa"/>
                          </w:tcPr>
                          <w:p w14:paraId="6191D433" w14:textId="77777777" w:rsidR="0032515E" w:rsidRDefault="0032515E" w:rsidP="00DF6F3C"/>
                        </w:tc>
                        <w:tc>
                          <w:tcPr>
                            <w:tcW w:w="4680" w:type="dxa"/>
                          </w:tcPr>
                          <w:p w14:paraId="328686F1" w14:textId="77777777" w:rsidR="0032515E" w:rsidRDefault="0032515E" w:rsidP="00DF6F3C"/>
                        </w:tc>
                        <w:tc>
                          <w:tcPr>
                            <w:tcW w:w="2970" w:type="dxa"/>
                          </w:tcPr>
                          <w:p w14:paraId="6DF390EF" w14:textId="77777777" w:rsidR="0032515E" w:rsidRDefault="0032515E" w:rsidP="00DF6F3C"/>
                        </w:tc>
                      </w:tr>
                      <w:tr w:rsidR="0032515E" w14:paraId="31987954" w14:textId="77777777" w:rsidTr="00487B6B">
                        <w:tc>
                          <w:tcPr>
                            <w:tcW w:w="2425" w:type="dxa"/>
                          </w:tcPr>
                          <w:p w14:paraId="4BC15050" w14:textId="77777777" w:rsidR="0032515E" w:rsidRPr="00B933C7" w:rsidRDefault="0032515E" w:rsidP="00DF6F3C">
                            <w:pPr>
                              <w:rPr>
                                <w:rFonts w:ascii="Times New Roman" w:hAnsi="Times New Roman" w:cs="Times New Roman"/>
                                <w:sz w:val="24"/>
                                <w:szCs w:val="24"/>
                              </w:rPr>
                            </w:pPr>
                            <w:r w:rsidRPr="006E0347">
                              <w:rPr>
                                <w:rFonts w:ascii="Times New Roman" w:hAnsi="Times New Roman" w:cs="Times New Roman"/>
                                <w:sz w:val="24"/>
                                <w:szCs w:val="24"/>
                              </w:rPr>
                              <w:t>Notes:</w:t>
                            </w:r>
                          </w:p>
                        </w:tc>
                        <w:tc>
                          <w:tcPr>
                            <w:tcW w:w="4680" w:type="dxa"/>
                          </w:tcPr>
                          <w:p w14:paraId="5232EF11" w14:textId="77777777" w:rsidR="0032515E" w:rsidRPr="00DA378E" w:rsidRDefault="0032515E" w:rsidP="007221EC">
                            <w:pPr>
                              <w:rPr>
                                <w:rFonts w:ascii="Times New Roman" w:hAnsi="Times New Roman" w:cs="Times New Roman"/>
                                <w:sz w:val="24"/>
                                <w:szCs w:val="24"/>
                              </w:rPr>
                            </w:pPr>
                            <w:r>
                              <w:rPr>
                                <w:rFonts w:ascii="Times New Roman" w:hAnsi="Times New Roman" w:cs="Times New Roman"/>
                                <w:sz w:val="24"/>
                                <w:szCs w:val="24"/>
                              </w:rPr>
                              <w:t>Miscellaneous information is provided when clarification is needed.</w:t>
                            </w:r>
                          </w:p>
                        </w:tc>
                        <w:tc>
                          <w:tcPr>
                            <w:tcW w:w="2970" w:type="dxa"/>
                          </w:tcPr>
                          <w:p w14:paraId="070A4F7F"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User supplied.</w:t>
                            </w:r>
                          </w:p>
                        </w:tc>
                      </w:tr>
                    </w:tbl>
                    <w:p w14:paraId="41735C37" w14:textId="77777777" w:rsidR="0032515E" w:rsidRDefault="0032515E" w:rsidP="006E0347"/>
                  </w:txbxContent>
                </v:textbox>
              </v:shape>
            </w:pict>
          </mc:Fallback>
        </mc:AlternateContent>
      </w:r>
      <w:r w:rsidRPr="00B933C7">
        <w:rPr>
          <w:rFonts w:ascii="Times New Roman" w:hAnsi="Times New Roman" w:cs="Times New Roman"/>
          <w:sz w:val="24"/>
          <w:szCs w:val="24"/>
          <w:u w:val="single"/>
        </w:rPr>
        <w:t>Field Information:</w:t>
      </w:r>
    </w:p>
    <w:p w14:paraId="68D1EACA" w14:textId="77777777" w:rsidR="006E0347" w:rsidRPr="00B933C7" w:rsidRDefault="006E0347" w:rsidP="006E0347">
      <w:pPr>
        <w:spacing w:after="0"/>
        <w:rPr>
          <w:rFonts w:ascii="Times New Roman" w:hAnsi="Times New Roman" w:cs="Times New Roman"/>
          <w:sz w:val="24"/>
          <w:szCs w:val="24"/>
        </w:rPr>
      </w:pPr>
      <w:r w:rsidRPr="00B933C7">
        <w:rPr>
          <w:rFonts w:ascii="Times New Roman" w:hAnsi="Times New Roman" w:cs="Times New Roman"/>
          <w:sz w:val="24"/>
          <w:szCs w:val="24"/>
        </w:rPr>
        <w:tab/>
      </w:r>
    </w:p>
    <w:p w14:paraId="58293F7E" w14:textId="77777777" w:rsidR="006E0347" w:rsidRDefault="006E0347" w:rsidP="006E0347">
      <w:pPr>
        <w:spacing w:after="0"/>
        <w:rPr>
          <w:rFonts w:ascii="Times New Roman" w:hAnsi="Times New Roman" w:cs="Times New Roman"/>
          <w:sz w:val="24"/>
          <w:szCs w:val="24"/>
        </w:rPr>
      </w:pPr>
    </w:p>
    <w:p w14:paraId="4175A522" w14:textId="77777777" w:rsidR="006E0347" w:rsidRDefault="006E0347" w:rsidP="006E0347">
      <w:pPr>
        <w:spacing w:after="0"/>
        <w:rPr>
          <w:rFonts w:ascii="Times New Roman" w:hAnsi="Times New Roman" w:cs="Times New Roman"/>
          <w:sz w:val="24"/>
          <w:szCs w:val="24"/>
        </w:rPr>
      </w:pPr>
    </w:p>
    <w:p w14:paraId="594CD374" w14:textId="77777777" w:rsidR="002C15CE" w:rsidRDefault="002C15CE" w:rsidP="009C700D">
      <w:pPr>
        <w:spacing w:after="0"/>
        <w:rPr>
          <w:rFonts w:ascii="Times New Roman" w:hAnsi="Times New Roman" w:cs="Times New Roman"/>
          <w:sz w:val="24"/>
          <w:szCs w:val="24"/>
        </w:rPr>
      </w:pPr>
    </w:p>
    <w:p w14:paraId="7358FBA1" w14:textId="77777777" w:rsidR="002C15CE" w:rsidRDefault="002C15CE" w:rsidP="009C700D">
      <w:pPr>
        <w:spacing w:after="0"/>
        <w:rPr>
          <w:rFonts w:ascii="Times New Roman" w:hAnsi="Times New Roman" w:cs="Times New Roman"/>
          <w:sz w:val="24"/>
          <w:szCs w:val="24"/>
        </w:rPr>
      </w:pPr>
    </w:p>
    <w:p w14:paraId="37BA3E4F" w14:textId="77777777" w:rsidR="002C15CE" w:rsidRDefault="002C15CE" w:rsidP="009C700D">
      <w:pPr>
        <w:spacing w:after="0"/>
        <w:rPr>
          <w:rFonts w:ascii="Times New Roman" w:hAnsi="Times New Roman" w:cs="Times New Roman"/>
          <w:sz w:val="24"/>
          <w:szCs w:val="24"/>
        </w:rPr>
      </w:pPr>
    </w:p>
    <w:p w14:paraId="7EF5290C" w14:textId="77777777" w:rsidR="002C15CE" w:rsidRDefault="002C15CE" w:rsidP="009C700D">
      <w:pPr>
        <w:spacing w:after="0"/>
        <w:rPr>
          <w:rFonts w:ascii="Times New Roman" w:hAnsi="Times New Roman" w:cs="Times New Roman"/>
          <w:sz w:val="24"/>
          <w:szCs w:val="24"/>
        </w:rPr>
      </w:pPr>
    </w:p>
    <w:p w14:paraId="1E34B516" w14:textId="77777777" w:rsidR="002C15CE" w:rsidRDefault="002C15CE" w:rsidP="009C700D">
      <w:pPr>
        <w:spacing w:after="0"/>
        <w:rPr>
          <w:rFonts w:ascii="Times New Roman" w:hAnsi="Times New Roman" w:cs="Times New Roman"/>
          <w:sz w:val="24"/>
          <w:szCs w:val="24"/>
        </w:rPr>
      </w:pPr>
    </w:p>
    <w:p w14:paraId="6713CD0E" w14:textId="77777777" w:rsidR="002C15CE" w:rsidRDefault="002C15CE" w:rsidP="009C700D">
      <w:pPr>
        <w:spacing w:after="0"/>
        <w:rPr>
          <w:rFonts w:ascii="Times New Roman" w:hAnsi="Times New Roman" w:cs="Times New Roman"/>
          <w:sz w:val="24"/>
          <w:szCs w:val="24"/>
        </w:rPr>
      </w:pPr>
    </w:p>
    <w:p w14:paraId="7DAE7789" w14:textId="77777777" w:rsidR="002C15CE" w:rsidRDefault="002C15CE" w:rsidP="009C700D">
      <w:pPr>
        <w:spacing w:after="0"/>
        <w:rPr>
          <w:rFonts w:ascii="Times New Roman" w:hAnsi="Times New Roman" w:cs="Times New Roman"/>
          <w:sz w:val="24"/>
          <w:szCs w:val="24"/>
        </w:rPr>
      </w:pPr>
    </w:p>
    <w:p w14:paraId="292CC0BA" w14:textId="77777777" w:rsidR="002C15CE" w:rsidRDefault="002C15CE" w:rsidP="009C700D">
      <w:pPr>
        <w:spacing w:after="0"/>
        <w:rPr>
          <w:rFonts w:ascii="Times New Roman" w:hAnsi="Times New Roman" w:cs="Times New Roman"/>
          <w:sz w:val="24"/>
          <w:szCs w:val="24"/>
        </w:rPr>
      </w:pPr>
    </w:p>
    <w:p w14:paraId="34EA6016" w14:textId="77777777" w:rsidR="002C15CE" w:rsidRDefault="002C15CE" w:rsidP="009C700D">
      <w:pPr>
        <w:spacing w:after="0"/>
        <w:rPr>
          <w:rFonts w:ascii="Times New Roman" w:hAnsi="Times New Roman" w:cs="Times New Roman"/>
          <w:sz w:val="24"/>
          <w:szCs w:val="24"/>
        </w:rPr>
      </w:pPr>
    </w:p>
    <w:p w14:paraId="1E74EE88" w14:textId="77777777" w:rsidR="002C15CE" w:rsidRDefault="002C15CE" w:rsidP="009C700D">
      <w:pPr>
        <w:spacing w:after="0"/>
        <w:rPr>
          <w:rFonts w:ascii="Times New Roman" w:hAnsi="Times New Roman" w:cs="Times New Roman"/>
          <w:sz w:val="24"/>
          <w:szCs w:val="24"/>
        </w:rPr>
      </w:pPr>
    </w:p>
    <w:p w14:paraId="06EF9646" w14:textId="77777777" w:rsidR="002C15CE" w:rsidRDefault="002C15CE" w:rsidP="009C700D">
      <w:pPr>
        <w:spacing w:after="0"/>
        <w:rPr>
          <w:rFonts w:ascii="Times New Roman" w:hAnsi="Times New Roman" w:cs="Times New Roman"/>
          <w:sz w:val="24"/>
          <w:szCs w:val="24"/>
        </w:rPr>
      </w:pPr>
    </w:p>
    <w:p w14:paraId="3064BE1E" w14:textId="77777777" w:rsidR="002C15CE" w:rsidRDefault="002C15CE" w:rsidP="009C700D">
      <w:pPr>
        <w:spacing w:after="0"/>
        <w:rPr>
          <w:rFonts w:ascii="Times New Roman" w:hAnsi="Times New Roman" w:cs="Times New Roman"/>
          <w:sz w:val="24"/>
          <w:szCs w:val="24"/>
        </w:rPr>
      </w:pPr>
    </w:p>
    <w:p w14:paraId="23DE51B4" w14:textId="77777777" w:rsidR="002C15CE" w:rsidRDefault="002C15CE" w:rsidP="009C700D">
      <w:pPr>
        <w:spacing w:after="0"/>
        <w:rPr>
          <w:rFonts w:ascii="Times New Roman" w:hAnsi="Times New Roman" w:cs="Times New Roman"/>
          <w:sz w:val="24"/>
          <w:szCs w:val="24"/>
        </w:rPr>
      </w:pPr>
    </w:p>
    <w:p w14:paraId="22F120D6" w14:textId="77777777" w:rsidR="002C15CE" w:rsidRDefault="002C15CE" w:rsidP="009C700D">
      <w:pPr>
        <w:spacing w:after="0"/>
        <w:rPr>
          <w:rFonts w:ascii="Times New Roman" w:hAnsi="Times New Roman" w:cs="Times New Roman"/>
          <w:sz w:val="24"/>
          <w:szCs w:val="24"/>
        </w:rPr>
      </w:pPr>
    </w:p>
    <w:p w14:paraId="17857F4C" w14:textId="77777777" w:rsidR="002C15CE" w:rsidRDefault="002C15CE" w:rsidP="009C700D">
      <w:pPr>
        <w:spacing w:after="0"/>
        <w:rPr>
          <w:rFonts w:ascii="Times New Roman" w:hAnsi="Times New Roman" w:cs="Times New Roman"/>
          <w:sz w:val="24"/>
          <w:szCs w:val="24"/>
        </w:rPr>
      </w:pPr>
    </w:p>
    <w:p w14:paraId="77713A02" w14:textId="77777777" w:rsidR="002C15CE" w:rsidRDefault="002C15CE" w:rsidP="009C700D">
      <w:pPr>
        <w:spacing w:after="0"/>
        <w:rPr>
          <w:rFonts w:ascii="Times New Roman" w:hAnsi="Times New Roman" w:cs="Times New Roman"/>
          <w:sz w:val="24"/>
          <w:szCs w:val="24"/>
        </w:rPr>
      </w:pPr>
    </w:p>
    <w:p w14:paraId="4DCB4FCB" w14:textId="77777777" w:rsidR="002C15CE" w:rsidRDefault="002C15CE" w:rsidP="009C700D">
      <w:pPr>
        <w:spacing w:after="0"/>
        <w:rPr>
          <w:rFonts w:ascii="Times New Roman" w:hAnsi="Times New Roman" w:cs="Times New Roman"/>
          <w:sz w:val="24"/>
          <w:szCs w:val="24"/>
        </w:rPr>
      </w:pPr>
    </w:p>
    <w:p w14:paraId="0BC0FC56" w14:textId="77777777" w:rsidR="002C15CE" w:rsidRDefault="002C15CE" w:rsidP="009C700D">
      <w:pPr>
        <w:spacing w:after="0"/>
        <w:rPr>
          <w:rFonts w:ascii="Times New Roman" w:hAnsi="Times New Roman" w:cs="Times New Roman"/>
          <w:sz w:val="24"/>
          <w:szCs w:val="24"/>
        </w:rPr>
      </w:pPr>
    </w:p>
    <w:p w14:paraId="059D1DB4" w14:textId="77777777" w:rsidR="002C15CE" w:rsidRDefault="002C15CE" w:rsidP="009C700D">
      <w:pPr>
        <w:spacing w:after="0"/>
        <w:rPr>
          <w:rFonts w:ascii="Times New Roman" w:hAnsi="Times New Roman" w:cs="Times New Roman"/>
          <w:sz w:val="24"/>
          <w:szCs w:val="24"/>
        </w:rPr>
      </w:pPr>
    </w:p>
    <w:p w14:paraId="7789272D" w14:textId="77777777" w:rsidR="002C15CE" w:rsidRDefault="002C15CE" w:rsidP="009C700D">
      <w:pPr>
        <w:spacing w:after="0"/>
        <w:rPr>
          <w:rFonts w:ascii="Times New Roman" w:hAnsi="Times New Roman" w:cs="Times New Roman"/>
          <w:sz w:val="24"/>
          <w:szCs w:val="24"/>
        </w:rPr>
      </w:pPr>
    </w:p>
    <w:p w14:paraId="63B0F0AB" w14:textId="77777777" w:rsidR="002C15CE" w:rsidRDefault="002C15CE" w:rsidP="009C700D">
      <w:pPr>
        <w:spacing w:after="0"/>
        <w:rPr>
          <w:rFonts w:ascii="Times New Roman" w:hAnsi="Times New Roman" w:cs="Times New Roman"/>
          <w:sz w:val="24"/>
          <w:szCs w:val="24"/>
        </w:rPr>
      </w:pPr>
    </w:p>
    <w:p w14:paraId="160DABC3" w14:textId="77777777" w:rsidR="002C15CE" w:rsidRDefault="002C15CE" w:rsidP="009C700D">
      <w:pPr>
        <w:spacing w:after="0"/>
        <w:rPr>
          <w:rFonts w:ascii="Times New Roman" w:hAnsi="Times New Roman" w:cs="Times New Roman"/>
          <w:sz w:val="24"/>
          <w:szCs w:val="24"/>
        </w:rPr>
      </w:pPr>
    </w:p>
    <w:p w14:paraId="258310F0" w14:textId="77777777" w:rsidR="002C15CE" w:rsidRDefault="002C15CE" w:rsidP="009C700D">
      <w:pPr>
        <w:spacing w:after="0"/>
        <w:rPr>
          <w:rFonts w:ascii="Times New Roman" w:hAnsi="Times New Roman" w:cs="Times New Roman"/>
          <w:sz w:val="24"/>
          <w:szCs w:val="24"/>
        </w:rPr>
      </w:pPr>
    </w:p>
    <w:p w14:paraId="302D8A66" w14:textId="77777777" w:rsidR="002C15CE" w:rsidRDefault="002C15CE" w:rsidP="009C700D">
      <w:pPr>
        <w:spacing w:after="0"/>
        <w:rPr>
          <w:rFonts w:ascii="Times New Roman" w:hAnsi="Times New Roman" w:cs="Times New Roman"/>
          <w:sz w:val="24"/>
          <w:szCs w:val="24"/>
        </w:rPr>
      </w:pPr>
    </w:p>
    <w:p w14:paraId="5E234245" w14:textId="77777777" w:rsidR="002C15CE" w:rsidRDefault="002C15CE" w:rsidP="009C700D">
      <w:pPr>
        <w:spacing w:after="0"/>
        <w:rPr>
          <w:rFonts w:ascii="Times New Roman" w:hAnsi="Times New Roman" w:cs="Times New Roman"/>
          <w:sz w:val="24"/>
          <w:szCs w:val="24"/>
        </w:rPr>
      </w:pPr>
    </w:p>
    <w:p w14:paraId="09B23B65" w14:textId="77777777" w:rsidR="002C15CE" w:rsidRDefault="002C15CE" w:rsidP="009C700D">
      <w:pPr>
        <w:spacing w:after="0"/>
        <w:rPr>
          <w:rFonts w:ascii="Times New Roman" w:hAnsi="Times New Roman" w:cs="Times New Roman"/>
          <w:sz w:val="24"/>
          <w:szCs w:val="24"/>
        </w:rPr>
      </w:pPr>
    </w:p>
    <w:p w14:paraId="159D3B81" w14:textId="77777777" w:rsidR="002C15CE" w:rsidRDefault="002C15CE" w:rsidP="009C700D">
      <w:pPr>
        <w:spacing w:after="0"/>
        <w:rPr>
          <w:rFonts w:ascii="Times New Roman" w:hAnsi="Times New Roman" w:cs="Times New Roman"/>
          <w:sz w:val="24"/>
          <w:szCs w:val="24"/>
        </w:rPr>
      </w:pPr>
    </w:p>
    <w:p w14:paraId="4C0084FA" w14:textId="77777777" w:rsidR="002C15CE" w:rsidRDefault="002C15CE" w:rsidP="009C700D">
      <w:pPr>
        <w:spacing w:after="0"/>
        <w:rPr>
          <w:rFonts w:ascii="Times New Roman" w:hAnsi="Times New Roman" w:cs="Times New Roman"/>
          <w:sz w:val="24"/>
          <w:szCs w:val="24"/>
        </w:rPr>
      </w:pPr>
    </w:p>
    <w:p w14:paraId="07DF984A" w14:textId="77777777" w:rsidR="0066627F" w:rsidRDefault="007221EC" w:rsidP="00DE2654">
      <w:pPr>
        <w:pStyle w:val="ListParagraph"/>
        <w:numPr>
          <w:ilvl w:val="0"/>
          <w:numId w:val="9"/>
        </w:numPr>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Thrust Restraint Assumptions for </w:t>
      </w:r>
      <w:r w:rsidR="000C15C2">
        <w:rPr>
          <w:rFonts w:ascii="Times New Roman" w:hAnsi="Times New Roman" w:cs="Times New Roman"/>
          <w:sz w:val="24"/>
          <w:szCs w:val="24"/>
        </w:rPr>
        <w:t>Calculations</w:t>
      </w:r>
    </w:p>
    <w:p w14:paraId="27E1FDDD" w14:textId="77777777" w:rsidR="007221EC" w:rsidRDefault="007221EC" w:rsidP="0066627F">
      <w:pPr>
        <w:pStyle w:val="ListParagraph"/>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1270D78" wp14:editId="623C93C0">
                <wp:simplePos x="0" y="0"/>
                <wp:positionH relativeFrom="column">
                  <wp:posOffset>-238125</wp:posOffset>
                </wp:positionH>
                <wp:positionV relativeFrom="paragraph">
                  <wp:posOffset>198755</wp:posOffset>
                </wp:positionV>
                <wp:extent cx="6296025" cy="27527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6296025" cy="2752725"/>
                        </a:xfrm>
                        <a:prstGeom prst="rect">
                          <a:avLst/>
                        </a:prstGeom>
                        <a:solidFill>
                          <a:schemeClr val="lt1"/>
                        </a:solidFill>
                        <a:ln w="6350">
                          <a:noFill/>
                        </a:ln>
                      </wps:spPr>
                      <wps:txbx>
                        <w:txbxContent>
                          <w:p w14:paraId="4399D9AA" w14:textId="77777777" w:rsidR="0032515E" w:rsidRDefault="0032515E" w:rsidP="007221EC">
                            <w:r w:rsidRPr="007221EC">
                              <w:rPr>
                                <w:noProof/>
                              </w:rPr>
                              <w:drawing>
                                <wp:inline distT="0" distB="0" distL="0" distR="0" wp14:anchorId="470CA44A" wp14:editId="69B01E4C">
                                  <wp:extent cx="6106795" cy="2530275"/>
                                  <wp:effectExtent l="0" t="0" r="825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06795" cy="2530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70D78" id="Text Box 14" o:spid="_x0000_s1034" type="#_x0000_t202" style="position:absolute;left:0;text-align:left;margin-left:-18.75pt;margin-top:15.65pt;width:495.75pt;height:21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" fillcolor="white [3201]" stroked="f" strokeweight=".5pt">
                <v:textbox>
                  <w:txbxContent>
                    <w:p w14:paraId="4399D9AA" w14:textId="77777777" w:rsidR="0032515E" w:rsidRDefault="0032515E" w:rsidP="007221EC">
                      <w:r w:rsidRPr="007221EC">
                        <w:rPr>
                          <w:noProof/>
                        </w:rPr>
                        <w:drawing>
                          <wp:inline distT="0" distB="0" distL="0" distR="0" wp14:anchorId="470CA44A" wp14:editId="69B01E4C">
                            <wp:extent cx="6106795" cy="2530275"/>
                            <wp:effectExtent l="0" t="0" r="825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06795" cy="2530275"/>
                                    </a:xfrm>
                                    <a:prstGeom prst="rect">
                                      <a:avLst/>
                                    </a:prstGeom>
                                    <a:noFill/>
                                    <a:ln>
                                      <a:noFill/>
                                    </a:ln>
                                  </pic:spPr>
                                </pic:pic>
                              </a:graphicData>
                            </a:graphic>
                          </wp:inline>
                        </w:drawing>
                      </w:r>
                    </w:p>
                  </w:txbxContent>
                </v:textbox>
              </v:shape>
            </w:pict>
          </mc:Fallback>
        </mc:AlternateContent>
      </w:r>
    </w:p>
    <w:p w14:paraId="23D4DCDB" w14:textId="77777777" w:rsidR="0066627F" w:rsidRDefault="0066627F" w:rsidP="0066627F">
      <w:pPr>
        <w:pStyle w:val="ListParagraph"/>
        <w:spacing w:after="0"/>
        <w:rPr>
          <w:rFonts w:ascii="Times New Roman" w:hAnsi="Times New Roman" w:cs="Times New Roman"/>
          <w:sz w:val="24"/>
          <w:szCs w:val="24"/>
        </w:rPr>
      </w:pPr>
    </w:p>
    <w:p w14:paraId="382981AB" w14:textId="77777777" w:rsidR="0066627F" w:rsidRDefault="0066627F" w:rsidP="0066627F">
      <w:pPr>
        <w:pStyle w:val="ListParagraph"/>
        <w:spacing w:after="0"/>
        <w:rPr>
          <w:rFonts w:ascii="Times New Roman" w:hAnsi="Times New Roman" w:cs="Times New Roman"/>
          <w:sz w:val="24"/>
          <w:szCs w:val="24"/>
        </w:rPr>
      </w:pPr>
    </w:p>
    <w:p w14:paraId="2B605B3C" w14:textId="77777777" w:rsidR="007221EC" w:rsidRDefault="007221EC" w:rsidP="007221EC">
      <w:pPr>
        <w:spacing w:after="0"/>
        <w:rPr>
          <w:rFonts w:ascii="Times New Roman" w:hAnsi="Times New Roman" w:cs="Times New Roman"/>
          <w:sz w:val="24"/>
          <w:szCs w:val="24"/>
        </w:rPr>
      </w:pPr>
    </w:p>
    <w:p w14:paraId="2A98C5AB" w14:textId="77777777" w:rsidR="007221EC" w:rsidRDefault="007221EC" w:rsidP="007221EC">
      <w:pPr>
        <w:spacing w:after="0"/>
        <w:rPr>
          <w:rFonts w:ascii="Times New Roman" w:hAnsi="Times New Roman" w:cs="Times New Roman"/>
          <w:sz w:val="24"/>
          <w:szCs w:val="24"/>
        </w:rPr>
      </w:pPr>
    </w:p>
    <w:p w14:paraId="41E405CA" w14:textId="77777777" w:rsidR="007221EC" w:rsidRDefault="007221EC" w:rsidP="007221EC">
      <w:pPr>
        <w:spacing w:after="0"/>
        <w:rPr>
          <w:rFonts w:ascii="Times New Roman" w:hAnsi="Times New Roman" w:cs="Times New Roman"/>
          <w:sz w:val="24"/>
          <w:szCs w:val="24"/>
        </w:rPr>
      </w:pPr>
    </w:p>
    <w:p w14:paraId="63BEF9F6" w14:textId="77777777" w:rsidR="007221EC" w:rsidRDefault="007221EC" w:rsidP="007221EC">
      <w:pPr>
        <w:spacing w:after="0"/>
        <w:rPr>
          <w:rFonts w:ascii="Times New Roman" w:hAnsi="Times New Roman" w:cs="Times New Roman"/>
          <w:sz w:val="24"/>
          <w:szCs w:val="24"/>
        </w:rPr>
      </w:pPr>
    </w:p>
    <w:p w14:paraId="30883B91" w14:textId="77777777" w:rsidR="007221EC" w:rsidRDefault="007221EC" w:rsidP="007221EC">
      <w:pPr>
        <w:spacing w:after="0"/>
        <w:rPr>
          <w:rFonts w:ascii="Times New Roman" w:hAnsi="Times New Roman" w:cs="Times New Roman"/>
          <w:sz w:val="24"/>
          <w:szCs w:val="24"/>
        </w:rPr>
      </w:pPr>
    </w:p>
    <w:p w14:paraId="75620469" w14:textId="77777777" w:rsidR="007221EC" w:rsidRDefault="007221EC" w:rsidP="007221EC">
      <w:pPr>
        <w:spacing w:after="0"/>
        <w:rPr>
          <w:rFonts w:ascii="Times New Roman" w:hAnsi="Times New Roman" w:cs="Times New Roman"/>
          <w:sz w:val="24"/>
          <w:szCs w:val="24"/>
        </w:rPr>
      </w:pPr>
    </w:p>
    <w:p w14:paraId="4C502F13" w14:textId="77777777" w:rsidR="007221EC" w:rsidRDefault="007221EC" w:rsidP="007221EC">
      <w:pPr>
        <w:spacing w:after="0"/>
        <w:rPr>
          <w:rFonts w:ascii="Times New Roman" w:hAnsi="Times New Roman" w:cs="Times New Roman"/>
          <w:sz w:val="24"/>
          <w:szCs w:val="24"/>
        </w:rPr>
      </w:pPr>
    </w:p>
    <w:p w14:paraId="3B2ABA5A" w14:textId="77777777" w:rsidR="007221EC" w:rsidRDefault="007221EC" w:rsidP="007221EC">
      <w:pPr>
        <w:spacing w:after="0"/>
        <w:rPr>
          <w:rFonts w:ascii="Times New Roman" w:hAnsi="Times New Roman" w:cs="Times New Roman"/>
          <w:sz w:val="24"/>
          <w:szCs w:val="24"/>
        </w:rPr>
      </w:pPr>
    </w:p>
    <w:p w14:paraId="713BEF5A" w14:textId="77777777" w:rsidR="007221EC" w:rsidRDefault="007221EC" w:rsidP="007221EC">
      <w:pPr>
        <w:spacing w:after="0"/>
        <w:rPr>
          <w:rFonts w:ascii="Times New Roman" w:hAnsi="Times New Roman" w:cs="Times New Roman"/>
          <w:sz w:val="24"/>
          <w:szCs w:val="24"/>
        </w:rPr>
      </w:pPr>
    </w:p>
    <w:p w14:paraId="235A35AD" w14:textId="77777777" w:rsidR="007221EC" w:rsidRDefault="007221EC" w:rsidP="007221EC">
      <w:pPr>
        <w:spacing w:after="0"/>
        <w:rPr>
          <w:rFonts w:ascii="Times New Roman" w:hAnsi="Times New Roman" w:cs="Times New Roman"/>
          <w:sz w:val="24"/>
          <w:szCs w:val="24"/>
        </w:rPr>
      </w:pPr>
    </w:p>
    <w:p w14:paraId="56C9E990" w14:textId="77777777" w:rsidR="007221EC" w:rsidRPr="00FA31D0" w:rsidRDefault="007221EC" w:rsidP="007221EC">
      <w:pPr>
        <w:spacing w:after="0"/>
        <w:rPr>
          <w:rFonts w:ascii="Times New Roman" w:hAnsi="Times New Roman" w:cs="Times New Roman"/>
          <w:sz w:val="24"/>
          <w:szCs w:val="24"/>
        </w:rPr>
      </w:pPr>
    </w:p>
    <w:p w14:paraId="1B12309A" w14:textId="77777777" w:rsidR="007221EC" w:rsidRDefault="007221EC" w:rsidP="007221EC">
      <w:pPr>
        <w:spacing w:after="0"/>
        <w:rPr>
          <w:rFonts w:ascii="Times New Roman" w:hAnsi="Times New Roman" w:cs="Times New Roman"/>
          <w:sz w:val="24"/>
          <w:szCs w:val="24"/>
        </w:rPr>
      </w:pPr>
    </w:p>
    <w:p w14:paraId="23DF3E04" w14:textId="77777777" w:rsidR="007221EC" w:rsidRPr="00AB2226" w:rsidRDefault="007221EC" w:rsidP="007221EC">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465AF087" w14:textId="33E9F754" w:rsidR="002C15CE" w:rsidRDefault="007221EC" w:rsidP="007221EC">
      <w:pPr>
        <w:spacing w:after="0"/>
        <w:rPr>
          <w:rFonts w:ascii="Times New Roman" w:hAnsi="Times New Roman" w:cs="Times New Roman"/>
          <w:sz w:val="24"/>
          <w:szCs w:val="24"/>
        </w:rPr>
      </w:pPr>
      <w:r>
        <w:rPr>
          <w:rFonts w:ascii="Times New Roman" w:hAnsi="Times New Roman" w:cs="Times New Roman"/>
          <w:sz w:val="24"/>
          <w:szCs w:val="24"/>
        </w:rPr>
        <w:t xml:space="preserve">This table is used to disclose assumptions used to calculate pipe restraint specified in the water main profiles.  </w:t>
      </w:r>
      <w:r w:rsidR="003F5029">
        <w:rPr>
          <w:rFonts w:ascii="Times New Roman" w:hAnsi="Times New Roman" w:cs="Times New Roman"/>
          <w:sz w:val="24"/>
          <w:szCs w:val="24"/>
        </w:rPr>
        <w:t>Prince William Water</w:t>
      </w:r>
      <w:r>
        <w:rPr>
          <w:rFonts w:ascii="Times New Roman" w:hAnsi="Times New Roman" w:cs="Times New Roman"/>
          <w:sz w:val="24"/>
          <w:szCs w:val="24"/>
        </w:rPr>
        <w:t xml:space="preserve"> uses this information to check </w:t>
      </w:r>
      <w:r w:rsidR="00987F74">
        <w:rPr>
          <w:rFonts w:ascii="Times New Roman" w:hAnsi="Times New Roman" w:cs="Times New Roman"/>
          <w:sz w:val="24"/>
          <w:szCs w:val="24"/>
        </w:rPr>
        <w:t xml:space="preserve">specified </w:t>
      </w:r>
      <w:r>
        <w:rPr>
          <w:rFonts w:ascii="Times New Roman" w:hAnsi="Times New Roman" w:cs="Times New Roman"/>
          <w:sz w:val="24"/>
          <w:szCs w:val="24"/>
        </w:rPr>
        <w:t xml:space="preserve">restraint </w:t>
      </w:r>
      <w:r w:rsidR="00987F74">
        <w:rPr>
          <w:rFonts w:ascii="Times New Roman" w:hAnsi="Times New Roman" w:cs="Times New Roman"/>
          <w:sz w:val="24"/>
          <w:szCs w:val="24"/>
        </w:rPr>
        <w:t xml:space="preserve">in the profiles </w:t>
      </w:r>
      <w:r>
        <w:rPr>
          <w:rFonts w:ascii="Times New Roman" w:hAnsi="Times New Roman" w:cs="Times New Roman"/>
          <w:sz w:val="24"/>
          <w:szCs w:val="24"/>
        </w:rPr>
        <w:t>using EBAA Iron</w:t>
      </w:r>
      <w:r w:rsidR="0066627F">
        <w:rPr>
          <w:rFonts w:ascii="Times New Roman" w:hAnsi="Times New Roman" w:cs="Times New Roman"/>
          <w:sz w:val="24"/>
          <w:szCs w:val="24"/>
        </w:rPr>
        <w:t>’s</w:t>
      </w:r>
      <w:r w:rsidR="007E5267">
        <w:rPr>
          <w:rFonts w:ascii="Times New Roman" w:hAnsi="Times New Roman" w:cs="Times New Roman"/>
          <w:sz w:val="24"/>
          <w:szCs w:val="24"/>
        </w:rPr>
        <w:t xml:space="preserve"> </w:t>
      </w:r>
      <w:r w:rsidR="007E5267" w:rsidRPr="00072412">
        <w:rPr>
          <w:rFonts w:ascii="Times New Roman" w:hAnsi="Times New Roman" w:cs="Times New Roman"/>
          <w:sz w:val="24"/>
          <w:szCs w:val="24"/>
        </w:rPr>
        <w:t>on</w:t>
      </w:r>
      <w:r w:rsidRPr="00072412">
        <w:rPr>
          <w:rFonts w:ascii="Times New Roman" w:hAnsi="Times New Roman" w:cs="Times New Roman"/>
          <w:sz w:val="24"/>
          <w:szCs w:val="24"/>
        </w:rPr>
        <w:t>line</w:t>
      </w:r>
      <w:r>
        <w:rPr>
          <w:rFonts w:ascii="Times New Roman" w:hAnsi="Times New Roman" w:cs="Times New Roman"/>
          <w:sz w:val="24"/>
          <w:szCs w:val="24"/>
        </w:rPr>
        <w:t xml:space="preserve"> </w:t>
      </w:r>
      <w:r w:rsidR="0066627F">
        <w:rPr>
          <w:rFonts w:ascii="Times New Roman" w:hAnsi="Times New Roman" w:cs="Times New Roman"/>
          <w:sz w:val="24"/>
          <w:szCs w:val="24"/>
        </w:rPr>
        <w:t>Restraint Length Calculator</w:t>
      </w:r>
      <w:r>
        <w:rPr>
          <w:rFonts w:ascii="Times New Roman" w:hAnsi="Times New Roman" w:cs="Times New Roman"/>
          <w:sz w:val="24"/>
          <w:szCs w:val="24"/>
        </w:rPr>
        <w:t>.</w:t>
      </w:r>
    </w:p>
    <w:p w14:paraId="29CA330D" w14:textId="77777777" w:rsidR="002C15CE" w:rsidRDefault="002C15CE" w:rsidP="009C700D">
      <w:pPr>
        <w:spacing w:after="0"/>
        <w:rPr>
          <w:rFonts w:ascii="Times New Roman" w:hAnsi="Times New Roman" w:cs="Times New Roman"/>
          <w:sz w:val="24"/>
          <w:szCs w:val="24"/>
        </w:rPr>
      </w:pPr>
    </w:p>
    <w:p w14:paraId="4D15428D" w14:textId="77777777" w:rsidR="007221EC" w:rsidRPr="00B933C7" w:rsidRDefault="007221EC" w:rsidP="007221EC">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43A70A57" w14:textId="77777777" w:rsidR="002C15CE" w:rsidRDefault="0032515E" w:rsidP="009C700D">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8FD20D0" wp14:editId="31E0B344">
                <wp:simplePos x="0" y="0"/>
                <wp:positionH relativeFrom="margin">
                  <wp:align>left</wp:align>
                </wp:positionH>
                <wp:positionV relativeFrom="paragraph">
                  <wp:posOffset>205105</wp:posOffset>
                </wp:positionV>
                <wp:extent cx="6619875" cy="36957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619875" cy="36957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4A7A0072" w14:textId="77777777" w:rsidTr="00487B6B">
                              <w:tc>
                                <w:tcPr>
                                  <w:tcW w:w="2425" w:type="dxa"/>
                                  <w:shd w:val="solid" w:color="auto" w:fill="auto"/>
                                </w:tcPr>
                                <w:p w14:paraId="358B1370"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337587E1"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3EEAA2F2" w14:textId="77777777" w:rsidR="0032515E" w:rsidRDefault="0032515E" w:rsidP="00487B6B">
                                  <w:pPr>
                                    <w:jc w:val="center"/>
                                  </w:pPr>
                                  <w:r>
                                    <w:rPr>
                                      <w:rFonts w:ascii="Times New Roman" w:hAnsi="Times New Roman" w:cs="Times New Roman"/>
                                      <w:sz w:val="24"/>
                                      <w:szCs w:val="24"/>
                                    </w:rPr>
                                    <w:t>INFORMATION SOURCE</w:t>
                                  </w:r>
                                </w:p>
                              </w:tc>
                            </w:tr>
                            <w:tr w:rsidR="0032515E" w14:paraId="7217D111" w14:textId="77777777" w:rsidTr="00487B6B">
                              <w:tc>
                                <w:tcPr>
                                  <w:tcW w:w="2425" w:type="dxa"/>
                                </w:tcPr>
                                <w:p w14:paraId="456FE9C9"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Pipe Material:</w:t>
                                  </w:r>
                                </w:p>
                              </w:tc>
                              <w:tc>
                                <w:tcPr>
                                  <w:tcW w:w="4680" w:type="dxa"/>
                                </w:tcPr>
                                <w:p w14:paraId="71688BB9" w14:textId="77777777" w:rsidR="0032515E" w:rsidRPr="00B933C7" w:rsidRDefault="0032515E" w:rsidP="005D0719">
                                  <w:pPr>
                                    <w:rPr>
                                      <w:rFonts w:ascii="Times New Roman" w:hAnsi="Times New Roman" w:cs="Times New Roman"/>
                                      <w:sz w:val="24"/>
                                      <w:szCs w:val="24"/>
                                    </w:rPr>
                                  </w:pPr>
                                  <w:r>
                                    <w:rPr>
                                      <w:rFonts w:ascii="Times New Roman" w:hAnsi="Times New Roman" w:cs="Times New Roman"/>
                                      <w:sz w:val="24"/>
                                      <w:szCs w:val="24"/>
                                    </w:rPr>
                                    <w:t xml:space="preserve">The pipe materials are selectable from a list based on the different pipe materials specified in the plans.  </w:t>
                                  </w:r>
                                </w:p>
                              </w:tc>
                              <w:tc>
                                <w:tcPr>
                                  <w:tcW w:w="2970" w:type="dxa"/>
                                </w:tcPr>
                                <w:p w14:paraId="52C531E4"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15886123" w14:textId="77777777" w:rsidTr="00487B6B">
                              <w:tc>
                                <w:tcPr>
                                  <w:tcW w:w="2425" w:type="dxa"/>
                                </w:tcPr>
                                <w:p w14:paraId="16BC5FD5" w14:textId="77777777" w:rsidR="0032515E" w:rsidRDefault="0032515E" w:rsidP="00487B6B">
                                  <w:pPr>
                                    <w:rPr>
                                      <w:rFonts w:ascii="Times New Roman" w:hAnsi="Times New Roman" w:cs="Times New Roman"/>
                                      <w:sz w:val="24"/>
                                      <w:szCs w:val="24"/>
                                    </w:rPr>
                                  </w:pPr>
                                </w:p>
                              </w:tc>
                              <w:tc>
                                <w:tcPr>
                                  <w:tcW w:w="4680" w:type="dxa"/>
                                </w:tcPr>
                                <w:p w14:paraId="53B51C29" w14:textId="77777777" w:rsidR="0032515E" w:rsidRPr="00B933C7" w:rsidRDefault="0032515E" w:rsidP="00487B6B">
                                  <w:pPr>
                                    <w:rPr>
                                      <w:rFonts w:ascii="Times New Roman" w:hAnsi="Times New Roman" w:cs="Times New Roman"/>
                                      <w:sz w:val="24"/>
                                      <w:szCs w:val="24"/>
                                    </w:rPr>
                                  </w:pPr>
                                </w:p>
                              </w:tc>
                              <w:tc>
                                <w:tcPr>
                                  <w:tcW w:w="2970" w:type="dxa"/>
                                </w:tcPr>
                                <w:p w14:paraId="66062A0F" w14:textId="77777777" w:rsidR="0032515E" w:rsidRPr="00B933C7" w:rsidRDefault="0032515E" w:rsidP="00487B6B">
                                  <w:pPr>
                                    <w:rPr>
                                      <w:rFonts w:ascii="Times New Roman" w:hAnsi="Times New Roman" w:cs="Times New Roman"/>
                                      <w:sz w:val="24"/>
                                      <w:szCs w:val="24"/>
                                    </w:rPr>
                                  </w:pPr>
                                </w:p>
                              </w:tc>
                            </w:tr>
                            <w:tr w:rsidR="0032515E" w14:paraId="14A33AE6" w14:textId="77777777" w:rsidTr="00487B6B">
                              <w:tc>
                                <w:tcPr>
                                  <w:tcW w:w="2425" w:type="dxa"/>
                                </w:tcPr>
                                <w:p w14:paraId="2C032D78"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Soil Type:</w:t>
                                  </w:r>
                                </w:p>
                              </w:tc>
                              <w:tc>
                                <w:tcPr>
                                  <w:tcW w:w="4680" w:type="dxa"/>
                                </w:tcPr>
                                <w:p w14:paraId="10F41F73" w14:textId="77777777" w:rsidR="0032515E" w:rsidRPr="00B933C7" w:rsidRDefault="0032515E" w:rsidP="00987F74">
                                  <w:pPr>
                                    <w:rPr>
                                      <w:rFonts w:ascii="Times New Roman" w:hAnsi="Times New Roman" w:cs="Times New Roman"/>
                                      <w:sz w:val="24"/>
                                      <w:szCs w:val="24"/>
                                    </w:rPr>
                                  </w:pPr>
                                  <w:r>
                                    <w:rPr>
                                      <w:rFonts w:ascii="Times New Roman" w:hAnsi="Times New Roman" w:cs="Times New Roman"/>
                                      <w:sz w:val="24"/>
                                      <w:szCs w:val="24"/>
                                    </w:rPr>
                                    <w:t xml:space="preserve">The soil types are selectable from a list based on the USGS standards.  </w:t>
                                  </w:r>
                                </w:p>
                              </w:tc>
                              <w:tc>
                                <w:tcPr>
                                  <w:tcW w:w="2970" w:type="dxa"/>
                                </w:tcPr>
                                <w:p w14:paraId="006743DE"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 xml:space="preserve">Geotechnical Report. </w:t>
                                  </w:r>
                                </w:p>
                              </w:tc>
                            </w:tr>
                            <w:tr w:rsidR="0032515E" w14:paraId="3E192AC6" w14:textId="77777777" w:rsidTr="00487B6B">
                              <w:tc>
                                <w:tcPr>
                                  <w:tcW w:w="2425" w:type="dxa"/>
                                </w:tcPr>
                                <w:p w14:paraId="55173337" w14:textId="77777777" w:rsidR="0032515E" w:rsidRPr="00B933C7" w:rsidRDefault="0032515E" w:rsidP="00487B6B">
                                  <w:pPr>
                                    <w:rPr>
                                      <w:rFonts w:ascii="Times New Roman" w:hAnsi="Times New Roman" w:cs="Times New Roman"/>
                                      <w:sz w:val="24"/>
                                      <w:szCs w:val="24"/>
                                    </w:rPr>
                                  </w:pPr>
                                </w:p>
                              </w:tc>
                              <w:tc>
                                <w:tcPr>
                                  <w:tcW w:w="4680" w:type="dxa"/>
                                </w:tcPr>
                                <w:p w14:paraId="7614ACE2" w14:textId="77777777" w:rsidR="0032515E" w:rsidRPr="00B933C7" w:rsidRDefault="0032515E" w:rsidP="00487B6B">
                                  <w:pPr>
                                    <w:rPr>
                                      <w:rFonts w:ascii="Times New Roman" w:hAnsi="Times New Roman" w:cs="Times New Roman"/>
                                      <w:sz w:val="24"/>
                                      <w:szCs w:val="24"/>
                                    </w:rPr>
                                  </w:pPr>
                                </w:p>
                              </w:tc>
                              <w:tc>
                                <w:tcPr>
                                  <w:tcW w:w="2970" w:type="dxa"/>
                                </w:tcPr>
                                <w:p w14:paraId="12395FB4" w14:textId="77777777" w:rsidR="0032515E" w:rsidRPr="00B933C7" w:rsidRDefault="0032515E" w:rsidP="00487B6B">
                                  <w:pPr>
                                    <w:rPr>
                                      <w:rFonts w:ascii="Times New Roman" w:hAnsi="Times New Roman" w:cs="Times New Roman"/>
                                      <w:sz w:val="24"/>
                                      <w:szCs w:val="24"/>
                                    </w:rPr>
                                  </w:pPr>
                                </w:p>
                              </w:tc>
                            </w:tr>
                            <w:tr w:rsidR="0032515E" w14:paraId="6D2D7FD9" w14:textId="77777777" w:rsidTr="00487B6B">
                              <w:tc>
                                <w:tcPr>
                                  <w:tcW w:w="2425" w:type="dxa"/>
                                </w:tcPr>
                                <w:p w14:paraId="668AB21D"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Safety Factor:</w:t>
                                  </w:r>
                                </w:p>
                              </w:tc>
                              <w:tc>
                                <w:tcPr>
                                  <w:tcW w:w="4680" w:type="dxa"/>
                                </w:tcPr>
                                <w:p w14:paraId="71DFE79C" w14:textId="77777777" w:rsidR="0032515E" w:rsidRPr="00B933C7" w:rsidRDefault="0032515E" w:rsidP="00987F74">
                                  <w:pPr>
                                    <w:rPr>
                                      <w:rFonts w:ascii="Times New Roman" w:hAnsi="Times New Roman" w:cs="Times New Roman"/>
                                      <w:sz w:val="24"/>
                                      <w:szCs w:val="24"/>
                                    </w:rPr>
                                  </w:pPr>
                                  <w:r>
                                    <w:rPr>
                                      <w:rFonts w:ascii="Times New Roman" w:hAnsi="Times New Roman" w:cs="Times New Roman"/>
                                      <w:sz w:val="24"/>
                                      <w:szCs w:val="24"/>
                                    </w:rPr>
                                    <w:t>The safety factor is selectable from a list.  More conservative safety factors can be selected but a minimum of 1.5 to 1 is required.</w:t>
                                  </w:r>
                                </w:p>
                              </w:tc>
                              <w:tc>
                                <w:tcPr>
                                  <w:tcW w:w="2970" w:type="dxa"/>
                                </w:tcPr>
                                <w:p w14:paraId="35C54D26"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Design Engineer selects.</w:t>
                                  </w:r>
                                </w:p>
                              </w:tc>
                            </w:tr>
                            <w:tr w:rsidR="0032515E" w14:paraId="2652F893" w14:textId="77777777" w:rsidTr="00487B6B">
                              <w:tc>
                                <w:tcPr>
                                  <w:tcW w:w="2425" w:type="dxa"/>
                                </w:tcPr>
                                <w:p w14:paraId="058E87E5" w14:textId="77777777" w:rsidR="0032515E" w:rsidRPr="00B933C7" w:rsidRDefault="0032515E" w:rsidP="00DF6F3C">
                                  <w:pPr>
                                    <w:rPr>
                                      <w:rFonts w:ascii="Times New Roman" w:hAnsi="Times New Roman" w:cs="Times New Roman"/>
                                      <w:sz w:val="24"/>
                                      <w:szCs w:val="24"/>
                                    </w:rPr>
                                  </w:pPr>
                                </w:p>
                              </w:tc>
                              <w:tc>
                                <w:tcPr>
                                  <w:tcW w:w="4680" w:type="dxa"/>
                                </w:tcPr>
                                <w:p w14:paraId="48000A92" w14:textId="77777777" w:rsidR="0032515E" w:rsidRPr="00B933C7" w:rsidRDefault="0032515E" w:rsidP="00DF6F3C">
                                  <w:pPr>
                                    <w:rPr>
                                      <w:rFonts w:ascii="Times New Roman" w:hAnsi="Times New Roman" w:cs="Times New Roman"/>
                                      <w:sz w:val="24"/>
                                      <w:szCs w:val="24"/>
                                    </w:rPr>
                                  </w:pPr>
                                </w:p>
                              </w:tc>
                              <w:tc>
                                <w:tcPr>
                                  <w:tcW w:w="2970" w:type="dxa"/>
                                </w:tcPr>
                                <w:p w14:paraId="44A26D96" w14:textId="77777777" w:rsidR="0032515E" w:rsidRPr="00B933C7" w:rsidRDefault="0032515E" w:rsidP="00DF6F3C">
                                  <w:pPr>
                                    <w:rPr>
                                      <w:rFonts w:ascii="Times New Roman" w:hAnsi="Times New Roman" w:cs="Times New Roman"/>
                                      <w:sz w:val="24"/>
                                      <w:szCs w:val="24"/>
                                    </w:rPr>
                                  </w:pPr>
                                </w:p>
                              </w:tc>
                            </w:tr>
                            <w:tr w:rsidR="0032515E" w14:paraId="76E37597" w14:textId="77777777" w:rsidTr="00487B6B">
                              <w:tc>
                                <w:tcPr>
                                  <w:tcW w:w="2425" w:type="dxa"/>
                                </w:tcPr>
                                <w:p w14:paraId="5816D427"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Trench Type:</w:t>
                                  </w:r>
                                </w:p>
                              </w:tc>
                              <w:tc>
                                <w:tcPr>
                                  <w:tcW w:w="4680" w:type="dxa"/>
                                </w:tcPr>
                                <w:p w14:paraId="7ED5B135" w14:textId="77777777" w:rsidR="0032515E" w:rsidRPr="00B933C7" w:rsidRDefault="0032515E" w:rsidP="0066627F">
                                  <w:pPr>
                                    <w:rPr>
                                      <w:rFonts w:ascii="Times New Roman" w:hAnsi="Times New Roman" w:cs="Times New Roman"/>
                                      <w:sz w:val="24"/>
                                      <w:szCs w:val="24"/>
                                    </w:rPr>
                                  </w:pPr>
                                  <w:r>
                                    <w:rPr>
                                      <w:rFonts w:ascii="Times New Roman" w:hAnsi="Times New Roman" w:cs="Times New Roman"/>
                                      <w:sz w:val="24"/>
                                      <w:szCs w:val="24"/>
                                    </w:rPr>
                                    <w:t>Trench type is selectable from a list. More conservative trench type selection are permitted.</w:t>
                                  </w:r>
                                </w:p>
                              </w:tc>
                              <w:tc>
                                <w:tcPr>
                                  <w:tcW w:w="2970" w:type="dxa"/>
                                </w:tcPr>
                                <w:p w14:paraId="66FC44AC" w14:textId="1FCD1ADF" w:rsidR="0032515E" w:rsidRPr="00B933C7" w:rsidRDefault="006F7B4C" w:rsidP="00DF6F3C">
                                  <w:pPr>
                                    <w:rPr>
                                      <w:rFonts w:ascii="Times New Roman" w:hAnsi="Times New Roman" w:cs="Times New Roman"/>
                                      <w:sz w:val="24"/>
                                      <w:szCs w:val="24"/>
                                    </w:rPr>
                                  </w:pPr>
                                  <w:r>
                                    <w:rPr>
                                      <w:rFonts w:ascii="Times New Roman" w:hAnsi="Times New Roman" w:cs="Times New Roman"/>
                                      <w:sz w:val="24"/>
                                      <w:szCs w:val="24"/>
                                    </w:rPr>
                                    <w:t>Prince William Water’s</w:t>
                                  </w:r>
                                  <w:r w:rsidR="0032515E">
                                    <w:rPr>
                                      <w:rFonts w:ascii="Times New Roman" w:hAnsi="Times New Roman" w:cs="Times New Roman"/>
                                      <w:sz w:val="24"/>
                                      <w:szCs w:val="24"/>
                                    </w:rPr>
                                    <w:t xml:space="preserve"> Utility Standards Manual.</w:t>
                                  </w:r>
                                </w:p>
                              </w:tc>
                            </w:tr>
                            <w:tr w:rsidR="0032515E" w14:paraId="7E3BE712" w14:textId="77777777" w:rsidTr="00487B6B">
                              <w:tc>
                                <w:tcPr>
                                  <w:tcW w:w="2425" w:type="dxa"/>
                                </w:tcPr>
                                <w:p w14:paraId="0F230C68" w14:textId="77777777" w:rsidR="0032515E" w:rsidRDefault="0032515E" w:rsidP="00DF6F3C"/>
                              </w:tc>
                              <w:tc>
                                <w:tcPr>
                                  <w:tcW w:w="4680" w:type="dxa"/>
                                </w:tcPr>
                                <w:p w14:paraId="4E9FB0A5" w14:textId="77777777" w:rsidR="0032515E" w:rsidRDefault="0032515E" w:rsidP="00DF6F3C"/>
                              </w:tc>
                              <w:tc>
                                <w:tcPr>
                                  <w:tcW w:w="2970" w:type="dxa"/>
                                </w:tcPr>
                                <w:p w14:paraId="5F4892FD" w14:textId="77777777" w:rsidR="0032515E" w:rsidRDefault="0032515E" w:rsidP="00DF6F3C"/>
                              </w:tc>
                            </w:tr>
                            <w:tr w:rsidR="0032515E" w14:paraId="174BE352" w14:textId="77777777" w:rsidTr="00487B6B">
                              <w:tc>
                                <w:tcPr>
                                  <w:tcW w:w="2425" w:type="dxa"/>
                                </w:tcPr>
                                <w:p w14:paraId="5B1CA4B5"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Test Pressure:</w:t>
                                  </w:r>
                                </w:p>
                              </w:tc>
                              <w:tc>
                                <w:tcPr>
                                  <w:tcW w:w="4680" w:type="dxa"/>
                                </w:tcPr>
                                <w:p w14:paraId="74E7A7AA" w14:textId="77777777" w:rsidR="0032515E" w:rsidRPr="00B933C7" w:rsidRDefault="0032515E" w:rsidP="000C15C2">
                                  <w:pPr>
                                    <w:rPr>
                                      <w:rFonts w:ascii="Times New Roman" w:hAnsi="Times New Roman" w:cs="Times New Roman"/>
                                      <w:sz w:val="24"/>
                                      <w:szCs w:val="24"/>
                                    </w:rPr>
                                  </w:pPr>
                                  <w:r>
                                    <w:rPr>
                                      <w:rFonts w:ascii="Times New Roman" w:hAnsi="Times New Roman" w:cs="Times New Roman"/>
                                      <w:sz w:val="24"/>
                                      <w:szCs w:val="24"/>
                                    </w:rPr>
                                    <w:t xml:space="preserve">Test pressure is selectable from a list. If necessary the test pressure field can be manually overwritten. </w:t>
                                  </w:r>
                                </w:p>
                              </w:tc>
                              <w:tc>
                                <w:tcPr>
                                  <w:tcW w:w="2970" w:type="dxa"/>
                                </w:tcPr>
                                <w:p w14:paraId="761824E2" w14:textId="2FB43AFE" w:rsidR="0032515E" w:rsidRPr="00B933C7" w:rsidRDefault="006F7B4C" w:rsidP="00DF6F3C">
                                  <w:pPr>
                                    <w:rPr>
                                      <w:rFonts w:ascii="Times New Roman" w:hAnsi="Times New Roman" w:cs="Times New Roman"/>
                                      <w:sz w:val="24"/>
                                      <w:szCs w:val="24"/>
                                    </w:rPr>
                                  </w:pPr>
                                  <w:r>
                                    <w:rPr>
                                      <w:rFonts w:ascii="Times New Roman" w:hAnsi="Times New Roman" w:cs="Times New Roman"/>
                                      <w:sz w:val="24"/>
                                      <w:szCs w:val="24"/>
                                    </w:rPr>
                                    <w:t>Prince William Water’s Utility Standards Manual</w:t>
                                  </w:r>
                                  <w:r>
                                    <w:rPr>
                                      <w:rFonts w:ascii="Times New Roman" w:hAnsi="Times New Roman" w:cs="Times New Roman"/>
                                      <w:sz w:val="24"/>
                                      <w:szCs w:val="24"/>
                                    </w:rPr>
                                    <w:t xml:space="preserve"> </w:t>
                                  </w:r>
                                  <w:r w:rsidR="0032515E">
                                    <w:rPr>
                                      <w:rFonts w:ascii="Times New Roman" w:hAnsi="Times New Roman" w:cs="Times New Roman"/>
                                      <w:sz w:val="24"/>
                                      <w:szCs w:val="24"/>
                                    </w:rPr>
                                    <w:t>and hydraulic model.</w:t>
                                  </w:r>
                                </w:p>
                              </w:tc>
                            </w:tr>
                          </w:tbl>
                          <w:p w14:paraId="555C85F2" w14:textId="77777777" w:rsidR="0032515E" w:rsidRDefault="0032515E" w:rsidP="00666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D20D0" id="Text Box 17" o:spid="_x0000_s1035" type="#_x0000_t202" style="position:absolute;margin-left:0;margin-top:16.15pt;width:521.25pt;height:291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4A7A0072" w14:textId="77777777" w:rsidTr="00487B6B">
                        <w:tc>
                          <w:tcPr>
                            <w:tcW w:w="2425" w:type="dxa"/>
                            <w:shd w:val="solid" w:color="auto" w:fill="auto"/>
                          </w:tcPr>
                          <w:p w14:paraId="358B1370"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337587E1"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3EEAA2F2" w14:textId="77777777" w:rsidR="0032515E" w:rsidRDefault="0032515E" w:rsidP="00487B6B">
                            <w:pPr>
                              <w:jc w:val="center"/>
                            </w:pPr>
                            <w:r>
                              <w:rPr>
                                <w:rFonts w:ascii="Times New Roman" w:hAnsi="Times New Roman" w:cs="Times New Roman"/>
                                <w:sz w:val="24"/>
                                <w:szCs w:val="24"/>
                              </w:rPr>
                              <w:t>INFORMATION SOURCE</w:t>
                            </w:r>
                          </w:p>
                        </w:tc>
                      </w:tr>
                      <w:tr w:rsidR="0032515E" w14:paraId="7217D111" w14:textId="77777777" w:rsidTr="00487B6B">
                        <w:tc>
                          <w:tcPr>
                            <w:tcW w:w="2425" w:type="dxa"/>
                          </w:tcPr>
                          <w:p w14:paraId="456FE9C9"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Pipe Material:</w:t>
                            </w:r>
                          </w:p>
                        </w:tc>
                        <w:tc>
                          <w:tcPr>
                            <w:tcW w:w="4680" w:type="dxa"/>
                          </w:tcPr>
                          <w:p w14:paraId="71688BB9" w14:textId="77777777" w:rsidR="0032515E" w:rsidRPr="00B933C7" w:rsidRDefault="0032515E" w:rsidP="005D0719">
                            <w:pPr>
                              <w:rPr>
                                <w:rFonts w:ascii="Times New Roman" w:hAnsi="Times New Roman" w:cs="Times New Roman"/>
                                <w:sz w:val="24"/>
                                <w:szCs w:val="24"/>
                              </w:rPr>
                            </w:pPr>
                            <w:r>
                              <w:rPr>
                                <w:rFonts w:ascii="Times New Roman" w:hAnsi="Times New Roman" w:cs="Times New Roman"/>
                                <w:sz w:val="24"/>
                                <w:szCs w:val="24"/>
                              </w:rPr>
                              <w:t xml:space="preserve">The pipe materials are selectable from a list based on the different pipe materials specified in the plans.  </w:t>
                            </w:r>
                          </w:p>
                        </w:tc>
                        <w:tc>
                          <w:tcPr>
                            <w:tcW w:w="2970" w:type="dxa"/>
                          </w:tcPr>
                          <w:p w14:paraId="52C531E4"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15886123" w14:textId="77777777" w:rsidTr="00487B6B">
                        <w:tc>
                          <w:tcPr>
                            <w:tcW w:w="2425" w:type="dxa"/>
                          </w:tcPr>
                          <w:p w14:paraId="16BC5FD5" w14:textId="77777777" w:rsidR="0032515E" w:rsidRDefault="0032515E" w:rsidP="00487B6B">
                            <w:pPr>
                              <w:rPr>
                                <w:rFonts w:ascii="Times New Roman" w:hAnsi="Times New Roman" w:cs="Times New Roman"/>
                                <w:sz w:val="24"/>
                                <w:szCs w:val="24"/>
                              </w:rPr>
                            </w:pPr>
                          </w:p>
                        </w:tc>
                        <w:tc>
                          <w:tcPr>
                            <w:tcW w:w="4680" w:type="dxa"/>
                          </w:tcPr>
                          <w:p w14:paraId="53B51C29" w14:textId="77777777" w:rsidR="0032515E" w:rsidRPr="00B933C7" w:rsidRDefault="0032515E" w:rsidP="00487B6B">
                            <w:pPr>
                              <w:rPr>
                                <w:rFonts w:ascii="Times New Roman" w:hAnsi="Times New Roman" w:cs="Times New Roman"/>
                                <w:sz w:val="24"/>
                                <w:szCs w:val="24"/>
                              </w:rPr>
                            </w:pPr>
                          </w:p>
                        </w:tc>
                        <w:tc>
                          <w:tcPr>
                            <w:tcW w:w="2970" w:type="dxa"/>
                          </w:tcPr>
                          <w:p w14:paraId="66062A0F" w14:textId="77777777" w:rsidR="0032515E" w:rsidRPr="00B933C7" w:rsidRDefault="0032515E" w:rsidP="00487B6B">
                            <w:pPr>
                              <w:rPr>
                                <w:rFonts w:ascii="Times New Roman" w:hAnsi="Times New Roman" w:cs="Times New Roman"/>
                                <w:sz w:val="24"/>
                                <w:szCs w:val="24"/>
                              </w:rPr>
                            </w:pPr>
                          </w:p>
                        </w:tc>
                      </w:tr>
                      <w:tr w:rsidR="0032515E" w14:paraId="14A33AE6" w14:textId="77777777" w:rsidTr="00487B6B">
                        <w:tc>
                          <w:tcPr>
                            <w:tcW w:w="2425" w:type="dxa"/>
                          </w:tcPr>
                          <w:p w14:paraId="2C032D78"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Soil Type:</w:t>
                            </w:r>
                          </w:p>
                        </w:tc>
                        <w:tc>
                          <w:tcPr>
                            <w:tcW w:w="4680" w:type="dxa"/>
                          </w:tcPr>
                          <w:p w14:paraId="10F41F73" w14:textId="77777777" w:rsidR="0032515E" w:rsidRPr="00B933C7" w:rsidRDefault="0032515E" w:rsidP="00987F74">
                            <w:pPr>
                              <w:rPr>
                                <w:rFonts w:ascii="Times New Roman" w:hAnsi="Times New Roman" w:cs="Times New Roman"/>
                                <w:sz w:val="24"/>
                                <w:szCs w:val="24"/>
                              </w:rPr>
                            </w:pPr>
                            <w:r>
                              <w:rPr>
                                <w:rFonts w:ascii="Times New Roman" w:hAnsi="Times New Roman" w:cs="Times New Roman"/>
                                <w:sz w:val="24"/>
                                <w:szCs w:val="24"/>
                              </w:rPr>
                              <w:t xml:space="preserve">The soil types are selectable from a list based on the USGS standards.  </w:t>
                            </w:r>
                          </w:p>
                        </w:tc>
                        <w:tc>
                          <w:tcPr>
                            <w:tcW w:w="2970" w:type="dxa"/>
                          </w:tcPr>
                          <w:p w14:paraId="006743DE"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 xml:space="preserve">Geotechnical Report. </w:t>
                            </w:r>
                          </w:p>
                        </w:tc>
                      </w:tr>
                      <w:tr w:rsidR="0032515E" w14:paraId="3E192AC6" w14:textId="77777777" w:rsidTr="00487B6B">
                        <w:tc>
                          <w:tcPr>
                            <w:tcW w:w="2425" w:type="dxa"/>
                          </w:tcPr>
                          <w:p w14:paraId="55173337" w14:textId="77777777" w:rsidR="0032515E" w:rsidRPr="00B933C7" w:rsidRDefault="0032515E" w:rsidP="00487B6B">
                            <w:pPr>
                              <w:rPr>
                                <w:rFonts w:ascii="Times New Roman" w:hAnsi="Times New Roman" w:cs="Times New Roman"/>
                                <w:sz w:val="24"/>
                                <w:szCs w:val="24"/>
                              </w:rPr>
                            </w:pPr>
                          </w:p>
                        </w:tc>
                        <w:tc>
                          <w:tcPr>
                            <w:tcW w:w="4680" w:type="dxa"/>
                          </w:tcPr>
                          <w:p w14:paraId="7614ACE2" w14:textId="77777777" w:rsidR="0032515E" w:rsidRPr="00B933C7" w:rsidRDefault="0032515E" w:rsidP="00487B6B">
                            <w:pPr>
                              <w:rPr>
                                <w:rFonts w:ascii="Times New Roman" w:hAnsi="Times New Roman" w:cs="Times New Roman"/>
                                <w:sz w:val="24"/>
                                <w:szCs w:val="24"/>
                              </w:rPr>
                            </w:pPr>
                          </w:p>
                        </w:tc>
                        <w:tc>
                          <w:tcPr>
                            <w:tcW w:w="2970" w:type="dxa"/>
                          </w:tcPr>
                          <w:p w14:paraId="12395FB4" w14:textId="77777777" w:rsidR="0032515E" w:rsidRPr="00B933C7" w:rsidRDefault="0032515E" w:rsidP="00487B6B">
                            <w:pPr>
                              <w:rPr>
                                <w:rFonts w:ascii="Times New Roman" w:hAnsi="Times New Roman" w:cs="Times New Roman"/>
                                <w:sz w:val="24"/>
                                <w:szCs w:val="24"/>
                              </w:rPr>
                            </w:pPr>
                          </w:p>
                        </w:tc>
                      </w:tr>
                      <w:tr w:rsidR="0032515E" w14:paraId="6D2D7FD9" w14:textId="77777777" w:rsidTr="00487B6B">
                        <w:tc>
                          <w:tcPr>
                            <w:tcW w:w="2425" w:type="dxa"/>
                          </w:tcPr>
                          <w:p w14:paraId="668AB21D"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Safety Factor:</w:t>
                            </w:r>
                          </w:p>
                        </w:tc>
                        <w:tc>
                          <w:tcPr>
                            <w:tcW w:w="4680" w:type="dxa"/>
                          </w:tcPr>
                          <w:p w14:paraId="71DFE79C" w14:textId="77777777" w:rsidR="0032515E" w:rsidRPr="00B933C7" w:rsidRDefault="0032515E" w:rsidP="00987F74">
                            <w:pPr>
                              <w:rPr>
                                <w:rFonts w:ascii="Times New Roman" w:hAnsi="Times New Roman" w:cs="Times New Roman"/>
                                <w:sz w:val="24"/>
                                <w:szCs w:val="24"/>
                              </w:rPr>
                            </w:pPr>
                            <w:r>
                              <w:rPr>
                                <w:rFonts w:ascii="Times New Roman" w:hAnsi="Times New Roman" w:cs="Times New Roman"/>
                                <w:sz w:val="24"/>
                                <w:szCs w:val="24"/>
                              </w:rPr>
                              <w:t>The safety factor is selectable from a list.  More conservative safety factors can be selected but a minimum of 1.5 to 1 is required.</w:t>
                            </w:r>
                          </w:p>
                        </w:tc>
                        <w:tc>
                          <w:tcPr>
                            <w:tcW w:w="2970" w:type="dxa"/>
                          </w:tcPr>
                          <w:p w14:paraId="35C54D26"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Design Engineer selects.</w:t>
                            </w:r>
                          </w:p>
                        </w:tc>
                      </w:tr>
                      <w:tr w:rsidR="0032515E" w14:paraId="2652F893" w14:textId="77777777" w:rsidTr="00487B6B">
                        <w:tc>
                          <w:tcPr>
                            <w:tcW w:w="2425" w:type="dxa"/>
                          </w:tcPr>
                          <w:p w14:paraId="058E87E5" w14:textId="77777777" w:rsidR="0032515E" w:rsidRPr="00B933C7" w:rsidRDefault="0032515E" w:rsidP="00DF6F3C">
                            <w:pPr>
                              <w:rPr>
                                <w:rFonts w:ascii="Times New Roman" w:hAnsi="Times New Roman" w:cs="Times New Roman"/>
                                <w:sz w:val="24"/>
                                <w:szCs w:val="24"/>
                              </w:rPr>
                            </w:pPr>
                          </w:p>
                        </w:tc>
                        <w:tc>
                          <w:tcPr>
                            <w:tcW w:w="4680" w:type="dxa"/>
                          </w:tcPr>
                          <w:p w14:paraId="48000A92" w14:textId="77777777" w:rsidR="0032515E" w:rsidRPr="00B933C7" w:rsidRDefault="0032515E" w:rsidP="00DF6F3C">
                            <w:pPr>
                              <w:rPr>
                                <w:rFonts w:ascii="Times New Roman" w:hAnsi="Times New Roman" w:cs="Times New Roman"/>
                                <w:sz w:val="24"/>
                                <w:szCs w:val="24"/>
                              </w:rPr>
                            </w:pPr>
                          </w:p>
                        </w:tc>
                        <w:tc>
                          <w:tcPr>
                            <w:tcW w:w="2970" w:type="dxa"/>
                          </w:tcPr>
                          <w:p w14:paraId="44A26D96" w14:textId="77777777" w:rsidR="0032515E" w:rsidRPr="00B933C7" w:rsidRDefault="0032515E" w:rsidP="00DF6F3C">
                            <w:pPr>
                              <w:rPr>
                                <w:rFonts w:ascii="Times New Roman" w:hAnsi="Times New Roman" w:cs="Times New Roman"/>
                                <w:sz w:val="24"/>
                                <w:szCs w:val="24"/>
                              </w:rPr>
                            </w:pPr>
                          </w:p>
                        </w:tc>
                      </w:tr>
                      <w:tr w:rsidR="0032515E" w14:paraId="76E37597" w14:textId="77777777" w:rsidTr="00487B6B">
                        <w:tc>
                          <w:tcPr>
                            <w:tcW w:w="2425" w:type="dxa"/>
                          </w:tcPr>
                          <w:p w14:paraId="5816D427"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Trench Type:</w:t>
                            </w:r>
                          </w:p>
                        </w:tc>
                        <w:tc>
                          <w:tcPr>
                            <w:tcW w:w="4680" w:type="dxa"/>
                          </w:tcPr>
                          <w:p w14:paraId="7ED5B135" w14:textId="77777777" w:rsidR="0032515E" w:rsidRPr="00B933C7" w:rsidRDefault="0032515E" w:rsidP="0066627F">
                            <w:pPr>
                              <w:rPr>
                                <w:rFonts w:ascii="Times New Roman" w:hAnsi="Times New Roman" w:cs="Times New Roman"/>
                                <w:sz w:val="24"/>
                                <w:szCs w:val="24"/>
                              </w:rPr>
                            </w:pPr>
                            <w:r>
                              <w:rPr>
                                <w:rFonts w:ascii="Times New Roman" w:hAnsi="Times New Roman" w:cs="Times New Roman"/>
                                <w:sz w:val="24"/>
                                <w:szCs w:val="24"/>
                              </w:rPr>
                              <w:t>Trench type is selectable from a list. More conservative trench type selection are permitted.</w:t>
                            </w:r>
                          </w:p>
                        </w:tc>
                        <w:tc>
                          <w:tcPr>
                            <w:tcW w:w="2970" w:type="dxa"/>
                          </w:tcPr>
                          <w:p w14:paraId="66FC44AC" w14:textId="1FCD1ADF" w:rsidR="0032515E" w:rsidRPr="00B933C7" w:rsidRDefault="006F7B4C" w:rsidP="00DF6F3C">
                            <w:pPr>
                              <w:rPr>
                                <w:rFonts w:ascii="Times New Roman" w:hAnsi="Times New Roman" w:cs="Times New Roman"/>
                                <w:sz w:val="24"/>
                                <w:szCs w:val="24"/>
                              </w:rPr>
                            </w:pPr>
                            <w:r>
                              <w:rPr>
                                <w:rFonts w:ascii="Times New Roman" w:hAnsi="Times New Roman" w:cs="Times New Roman"/>
                                <w:sz w:val="24"/>
                                <w:szCs w:val="24"/>
                              </w:rPr>
                              <w:t>Prince William Water’s</w:t>
                            </w:r>
                            <w:r w:rsidR="0032515E">
                              <w:rPr>
                                <w:rFonts w:ascii="Times New Roman" w:hAnsi="Times New Roman" w:cs="Times New Roman"/>
                                <w:sz w:val="24"/>
                                <w:szCs w:val="24"/>
                              </w:rPr>
                              <w:t xml:space="preserve"> Utility Standards Manual.</w:t>
                            </w:r>
                          </w:p>
                        </w:tc>
                      </w:tr>
                      <w:tr w:rsidR="0032515E" w14:paraId="7E3BE712" w14:textId="77777777" w:rsidTr="00487B6B">
                        <w:tc>
                          <w:tcPr>
                            <w:tcW w:w="2425" w:type="dxa"/>
                          </w:tcPr>
                          <w:p w14:paraId="0F230C68" w14:textId="77777777" w:rsidR="0032515E" w:rsidRDefault="0032515E" w:rsidP="00DF6F3C"/>
                        </w:tc>
                        <w:tc>
                          <w:tcPr>
                            <w:tcW w:w="4680" w:type="dxa"/>
                          </w:tcPr>
                          <w:p w14:paraId="4E9FB0A5" w14:textId="77777777" w:rsidR="0032515E" w:rsidRDefault="0032515E" w:rsidP="00DF6F3C"/>
                        </w:tc>
                        <w:tc>
                          <w:tcPr>
                            <w:tcW w:w="2970" w:type="dxa"/>
                          </w:tcPr>
                          <w:p w14:paraId="5F4892FD" w14:textId="77777777" w:rsidR="0032515E" w:rsidRDefault="0032515E" w:rsidP="00DF6F3C"/>
                        </w:tc>
                      </w:tr>
                      <w:tr w:rsidR="0032515E" w14:paraId="174BE352" w14:textId="77777777" w:rsidTr="00487B6B">
                        <w:tc>
                          <w:tcPr>
                            <w:tcW w:w="2425" w:type="dxa"/>
                          </w:tcPr>
                          <w:p w14:paraId="5B1CA4B5" w14:textId="77777777" w:rsidR="0032515E" w:rsidRPr="00B933C7" w:rsidRDefault="0032515E" w:rsidP="00DF6F3C">
                            <w:pPr>
                              <w:rPr>
                                <w:rFonts w:ascii="Times New Roman" w:hAnsi="Times New Roman" w:cs="Times New Roman"/>
                                <w:sz w:val="24"/>
                                <w:szCs w:val="24"/>
                              </w:rPr>
                            </w:pPr>
                            <w:r>
                              <w:rPr>
                                <w:rFonts w:ascii="Times New Roman" w:hAnsi="Times New Roman" w:cs="Times New Roman"/>
                                <w:sz w:val="24"/>
                                <w:szCs w:val="24"/>
                              </w:rPr>
                              <w:t>Test Pressure:</w:t>
                            </w:r>
                          </w:p>
                        </w:tc>
                        <w:tc>
                          <w:tcPr>
                            <w:tcW w:w="4680" w:type="dxa"/>
                          </w:tcPr>
                          <w:p w14:paraId="74E7A7AA" w14:textId="77777777" w:rsidR="0032515E" w:rsidRPr="00B933C7" w:rsidRDefault="0032515E" w:rsidP="000C15C2">
                            <w:pPr>
                              <w:rPr>
                                <w:rFonts w:ascii="Times New Roman" w:hAnsi="Times New Roman" w:cs="Times New Roman"/>
                                <w:sz w:val="24"/>
                                <w:szCs w:val="24"/>
                              </w:rPr>
                            </w:pPr>
                            <w:r>
                              <w:rPr>
                                <w:rFonts w:ascii="Times New Roman" w:hAnsi="Times New Roman" w:cs="Times New Roman"/>
                                <w:sz w:val="24"/>
                                <w:szCs w:val="24"/>
                              </w:rPr>
                              <w:t xml:space="preserve">Test pressure is selectable from a list. If necessary the test pressure field can be manually overwritten. </w:t>
                            </w:r>
                          </w:p>
                        </w:tc>
                        <w:tc>
                          <w:tcPr>
                            <w:tcW w:w="2970" w:type="dxa"/>
                          </w:tcPr>
                          <w:p w14:paraId="761824E2" w14:textId="2FB43AFE" w:rsidR="0032515E" w:rsidRPr="00B933C7" w:rsidRDefault="006F7B4C" w:rsidP="00DF6F3C">
                            <w:pPr>
                              <w:rPr>
                                <w:rFonts w:ascii="Times New Roman" w:hAnsi="Times New Roman" w:cs="Times New Roman"/>
                                <w:sz w:val="24"/>
                                <w:szCs w:val="24"/>
                              </w:rPr>
                            </w:pPr>
                            <w:r>
                              <w:rPr>
                                <w:rFonts w:ascii="Times New Roman" w:hAnsi="Times New Roman" w:cs="Times New Roman"/>
                                <w:sz w:val="24"/>
                                <w:szCs w:val="24"/>
                              </w:rPr>
                              <w:t>Prince William Water’s Utility Standards Manual</w:t>
                            </w:r>
                            <w:r>
                              <w:rPr>
                                <w:rFonts w:ascii="Times New Roman" w:hAnsi="Times New Roman" w:cs="Times New Roman"/>
                                <w:sz w:val="24"/>
                                <w:szCs w:val="24"/>
                              </w:rPr>
                              <w:t xml:space="preserve"> </w:t>
                            </w:r>
                            <w:r w:rsidR="0032515E">
                              <w:rPr>
                                <w:rFonts w:ascii="Times New Roman" w:hAnsi="Times New Roman" w:cs="Times New Roman"/>
                                <w:sz w:val="24"/>
                                <w:szCs w:val="24"/>
                              </w:rPr>
                              <w:t>and hydraulic model.</w:t>
                            </w:r>
                          </w:p>
                        </w:tc>
                      </w:tr>
                    </w:tbl>
                    <w:p w14:paraId="555C85F2" w14:textId="77777777" w:rsidR="0032515E" w:rsidRDefault="0032515E" w:rsidP="0066627F"/>
                  </w:txbxContent>
                </v:textbox>
                <w10:wrap anchorx="margin"/>
              </v:shape>
            </w:pict>
          </mc:Fallback>
        </mc:AlternateContent>
      </w:r>
    </w:p>
    <w:p w14:paraId="7A4493C1" w14:textId="77777777" w:rsidR="002C15CE" w:rsidRDefault="002C15CE" w:rsidP="009C700D">
      <w:pPr>
        <w:spacing w:after="0"/>
        <w:rPr>
          <w:rFonts w:ascii="Times New Roman" w:hAnsi="Times New Roman" w:cs="Times New Roman"/>
          <w:sz w:val="24"/>
          <w:szCs w:val="24"/>
        </w:rPr>
      </w:pPr>
    </w:p>
    <w:p w14:paraId="33E53F63" w14:textId="77777777" w:rsidR="002C15CE" w:rsidRDefault="002C15CE" w:rsidP="009C700D">
      <w:pPr>
        <w:spacing w:after="0"/>
        <w:rPr>
          <w:rFonts w:ascii="Times New Roman" w:hAnsi="Times New Roman" w:cs="Times New Roman"/>
          <w:sz w:val="24"/>
          <w:szCs w:val="24"/>
        </w:rPr>
      </w:pPr>
    </w:p>
    <w:p w14:paraId="7CBD7E92" w14:textId="77777777" w:rsidR="002C15CE" w:rsidRDefault="002C15CE" w:rsidP="009C700D">
      <w:pPr>
        <w:spacing w:after="0"/>
        <w:rPr>
          <w:rFonts w:ascii="Times New Roman" w:hAnsi="Times New Roman" w:cs="Times New Roman"/>
          <w:sz w:val="24"/>
          <w:szCs w:val="24"/>
        </w:rPr>
      </w:pPr>
    </w:p>
    <w:p w14:paraId="0CAD9D6E" w14:textId="77777777" w:rsidR="002C15CE" w:rsidRDefault="002C15CE" w:rsidP="009C700D">
      <w:pPr>
        <w:spacing w:after="0"/>
        <w:rPr>
          <w:rFonts w:ascii="Times New Roman" w:hAnsi="Times New Roman" w:cs="Times New Roman"/>
          <w:sz w:val="24"/>
          <w:szCs w:val="24"/>
        </w:rPr>
      </w:pPr>
    </w:p>
    <w:p w14:paraId="7B7D3822" w14:textId="77777777" w:rsidR="002C15CE" w:rsidRDefault="002C15CE" w:rsidP="009C700D">
      <w:pPr>
        <w:spacing w:after="0"/>
        <w:rPr>
          <w:rFonts w:ascii="Times New Roman" w:hAnsi="Times New Roman" w:cs="Times New Roman"/>
          <w:sz w:val="24"/>
          <w:szCs w:val="24"/>
        </w:rPr>
      </w:pPr>
    </w:p>
    <w:p w14:paraId="0DDF72E1" w14:textId="77777777" w:rsidR="002C15CE" w:rsidRDefault="002C15CE" w:rsidP="009C700D">
      <w:pPr>
        <w:spacing w:after="0"/>
        <w:rPr>
          <w:rFonts w:ascii="Times New Roman" w:hAnsi="Times New Roman" w:cs="Times New Roman"/>
          <w:sz w:val="24"/>
          <w:szCs w:val="24"/>
        </w:rPr>
      </w:pPr>
    </w:p>
    <w:p w14:paraId="5046E566" w14:textId="77777777" w:rsidR="002C15CE" w:rsidRDefault="002C15CE" w:rsidP="009C700D">
      <w:pPr>
        <w:spacing w:after="0"/>
        <w:rPr>
          <w:rFonts w:ascii="Times New Roman" w:hAnsi="Times New Roman" w:cs="Times New Roman"/>
          <w:sz w:val="24"/>
          <w:szCs w:val="24"/>
        </w:rPr>
      </w:pPr>
    </w:p>
    <w:p w14:paraId="4ADB54B8" w14:textId="77777777" w:rsidR="002C15CE" w:rsidRDefault="002C15CE" w:rsidP="009C700D">
      <w:pPr>
        <w:spacing w:after="0"/>
        <w:rPr>
          <w:rFonts w:ascii="Times New Roman" w:hAnsi="Times New Roman" w:cs="Times New Roman"/>
          <w:sz w:val="24"/>
          <w:szCs w:val="24"/>
        </w:rPr>
      </w:pPr>
    </w:p>
    <w:p w14:paraId="5B4DE870" w14:textId="77777777" w:rsidR="002C15CE" w:rsidRDefault="002C15CE" w:rsidP="009C700D">
      <w:pPr>
        <w:spacing w:after="0"/>
        <w:rPr>
          <w:rFonts w:ascii="Times New Roman" w:hAnsi="Times New Roman" w:cs="Times New Roman"/>
          <w:sz w:val="24"/>
          <w:szCs w:val="24"/>
        </w:rPr>
      </w:pPr>
    </w:p>
    <w:p w14:paraId="56DB0979" w14:textId="77777777" w:rsidR="007221EC" w:rsidRDefault="007221EC" w:rsidP="009C700D">
      <w:pPr>
        <w:spacing w:after="0"/>
        <w:rPr>
          <w:rFonts w:ascii="Times New Roman" w:hAnsi="Times New Roman" w:cs="Times New Roman"/>
          <w:sz w:val="24"/>
          <w:szCs w:val="24"/>
        </w:rPr>
      </w:pPr>
    </w:p>
    <w:p w14:paraId="2C07394E" w14:textId="77777777" w:rsidR="007221EC" w:rsidRDefault="007221EC" w:rsidP="009C700D">
      <w:pPr>
        <w:spacing w:after="0"/>
        <w:rPr>
          <w:rFonts w:ascii="Times New Roman" w:hAnsi="Times New Roman" w:cs="Times New Roman"/>
          <w:sz w:val="24"/>
          <w:szCs w:val="24"/>
        </w:rPr>
      </w:pPr>
    </w:p>
    <w:p w14:paraId="2C2E30B7" w14:textId="77777777" w:rsidR="007221EC" w:rsidRDefault="007221EC" w:rsidP="009C700D">
      <w:pPr>
        <w:spacing w:after="0"/>
        <w:rPr>
          <w:rFonts w:ascii="Times New Roman" w:hAnsi="Times New Roman" w:cs="Times New Roman"/>
          <w:sz w:val="24"/>
          <w:szCs w:val="24"/>
        </w:rPr>
      </w:pPr>
    </w:p>
    <w:p w14:paraId="030FABFC" w14:textId="77777777" w:rsidR="007221EC" w:rsidRDefault="007221EC" w:rsidP="009C700D">
      <w:pPr>
        <w:spacing w:after="0"/>
        <w:rPr>
          <w:rFonts w:ascii="Times New Roman" w:hAnsi="Times New Roman" w:cs="Times New Roman"/>
          <w:sz w:val="24"/>
          <w:szCs w:val="24"/>
        </w:rPr>
      </w:pPr>
    </w:p>
    <w:p w14:paraId="0B458B50" w14:textId="77777777" w:rsidR="007221EC" w:rsidRDefault="007221EC" w:rsidP="009C700D">
      <w:pPr>
        <w:spacing w:after="0"/>
        <w:rPr>
          <w:rFonts w:ascii="Times New Roman" w:hAnsi="Times New Roman" w:cs="Times New Roman"/>
          <w:sz w:val="24"/>
          <w:szCs w:val="24"/>
        </w:rPr>
      </w:pPr>
    </w:p>
    <w:p w14:paraId="05FE285A" w14:textId="77777777" w:rsidR="0066627F" w:rsidRDefault="0066627F" w:rsidP="009C700D">
      <w:pPr>
        <w:spacing w:after="0"/>
        <w:rPr>
          <w:rFonts w:ascii="Times New Roman" w:hAnsi="Times New Roman" w:cs="Times New Roman"/>
          <w:sz w:val="24"/>
          <w:szCs w:val="24"/>
        </w:rPr>
      </w:pPr>
    </w:p>
    <w:p w14:paraId="025EB638" w14:textId="77777777" w:rsidR="0032515E" w:rsidRDefault="0032515E" w:rsidP="009C700D">
      <w:pPr>
        <w:spacing w:after="0"/>
        <w:rPr>
          <w:rFonts w:ascii="Times New Roman" w:hAnsi="Times New Roman" w:cs="Times New Roman"/>
          <w:sz w:val="24"/>
          <w:szCs w:val="24"/>
        </w:rPr>
      </w:pPr>
    </w:p>
    <w:p w14:paraId="0681290A" w14:textId="77777777" w:rsidR="0032515E" w:rsidRDefault="0032515E" w:rsidP="009C700D">
      <w:pPr>
        <w:spacing w:after="0"/>
        <w:rPr>
          <w:rFonts w:ascii="Times New Roman" w:hAnsi="Times New Roman" w:cs="Times New Roman"/>
          <w:sz w:val="24"/>
          <w:szCs w:val="24"/>
        </w:rPr>
      </w:pPr>
    </w:p>
    <w:p w14:paraId="24101508" w14:textId="77777777" w:rsidR="007221EC" w:rsidRDefault="007221EC" w:rsidP="009C700D">
      <w:pPr>
        <w:spacing w:after="0"/>
        <w:rPr>
          <w:rFonts w:ascii="Times New Roman" w:hAnsi="Times New Roman" w:cs="Times New Roman"/>
          <w:sz w:val="24"/>
          <w:szCs w:val="24"/>
        </w:rPr>
      </w:pPr>
    </w:p>
    <w:p w14:paraId="18039C29" w14:textId="77777777" w:rsidR="00567DEC" w:rsidRPr="0066627F" w:rsidRDefault="00567DEC" w:rsidP="003F5029">
      <w:pPr>
        <w:pStyle w:val="ListParagraph"/>
        <w:numPr>
          <w:ilvl w:val="0"/>
          <w:numId w:val="9"/>
        </w:numPr>
        <w:spacing w:after="0"/>
        <w:ind w:left="0" w:firstLine="0"/>
        <w:rPr>
          <w:rFonts w:ascii="Times New Roman" w:hAnsi="Times New Roman" w:cs="Times New Roman"/>
          <w:sz w:val="24"/>
          <w:szCs w:val="24"/>
        </w:rPr>
      </w:pPr>
      <w:r w:rsidRPr="0066627F">
        <w:rPr>
          <w:rFonts w:ascii="Times New Roman" w:hAnsi="Times New Roman" w:cs="Times New Roman"/>
          <w:sz w:val="24"/>
          <w:szCs w:val="24"/>
        </w:rPr>
        <w:lastRenderedPageBreak/>
        <w:t>Designation of the Responsible Party &amp; As-built Release of Plans</w:t>
      </w:r>
    </w:p>
    <w:p w14:paraId="5D8A8066" w14:textId="77777777" w:rsidR="00567DEC" w:rsidRDefault="00567DEC" w:rsidP="00567DE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449FA2B" wp14:editId="750EFB84">
                <wp:simplePos x="0" y="0"/>
                <wp:positionH relativeFrom="column">
                  <wp:posOffset>-238125</wp:posOffset>
                </wp:positionH>
                <wp:positionV relativeFrom="paragraph">
                  <wp:posOffset>198755</wp:posOffset>
                </wp:positionV>
                <wp:extent cx="6296025" cy="26765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6296025" cy="2676525"/>
                        </a:xfrm>
                        <a:prstGeom prst="rect">
                          <a:avLst/>
                        </a:prstGeom>
                        <a:solidFill>
                          <a:schemeClr val="lt1"/>
                        </a:solidFill>
                        <a:ln w="6350">
                          <a:noFill/>
                        </a:ln>
                      </wps:spPr>
                      <wps:txbx>
                        <w:txbxContent>
                          <w:p w14:paraId="58E7A876" w14:textId="77777777" w:rsidR="0032515E" w:rsidRDefault="0032515E" w:rsidP="00567DEC">
                            <w:r w:rsidRPr="00567DEC">
                              <w:rPr>
                                <w:noProof/>
                              </w:rPr>
                              <w:drawing>
                                <wp:inline distT="0" distB="0" distL="0" distR="0" wp14:anchorId="7CA0862D" wp14:editId="6440C8BE">
                                  <wp:extent cx="6106795" cy="23748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06795" cy="2374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9FA2B" id="Text Box 18" o:spid="_x0000_s1036" type="#_x0000_t202" style="position:absolute;margin-left:-18.75pt;margin-top:15.65pt;width:495.75pt;height:210.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" fillcolor="white [3201]" stroked="f" strokeweight=".5pt">
                <v:textbox>
                  <w:txbxContent>
                    <w:p w14:paraId="58E7A876" w14:textId="77777777" w:rsidR="0032515E" w:rsidRDefault="0032515E" w:rsidP="00567DEC">
                      <w:r w:rsidRPr="00567DEC">
                        <w:rPr>
                          <w:noProof/>
                        </w:rPr>
                        <w:drawing>
                          <wp:inline distT="0" distB="0" distL="0" distR="0" wp14:anchorId="7CA0862D" wp14:editId="6440C8BE">
                            <wp:extent cx="6106795" cy="23748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06795" cy="2374865"/>
                                    </a:xfrm>
                                    <a:prstGeom prst="rect">
                                      <a:avLst/>
                                    </a:prstGeom>
                                    <a:noFill/>
                                    <a:ln>
                                      <a:noFill/>
                                    </a:ln>
                                  </pic:spPr>
                                </pic:pic>
                              </a:graphicData>
                            </a:graphic>
                          </wp:inline>
                        </w:drawing>
                      </w:r>
                    </w:p>
                  </w:txbxContent>
                </v:textbox>
              </v:shape>
            </w:pict>
          </mc:Fallback>
        </mc:AlternateContent>
      </w:r>
    </w:p>
    <w:p w14:paraId="256CA90A" w14:textId="77777777" w:rsidR="00567DEC" w:rsidRDefault="00567DEC" w:rsidP="00567DEC">
      <w:pPr>
        <w:spacing w:after="0"/>
        <w:rPr>
          <w:rFonts w:ascii="Times New Roman" w:hAnsi="Times New Roman" w:cs="Times New Roman"/>
          <w:sz w:val="24"/>
          <w:szCs w:val="24"/>
        </w:rPr>
      </w:pPr>
    </w:p>
    <w:p w14:paraId="549DB242" w14:textId="77777777" w:rsidR="00567DEC" w:rsidRDefault="00567DEC" w:rsidP="00567DEC">
      <w:pPr>
        <w:spacing w:after="0"/>
        <w:rPr>
          <w:rFonts w:ascii="Times New Roman" w:hAnsi="Times New Roman" w:cs="Times New Roman"/>
          <w:sz w:val="24"/>
          <w:szCs w:val="24"/>
        </w:rPr>
      </w:pPr>
    </w:p>
    <w:p w14:paraId="40CC6EB6" w14:textId="77777777" w:rsidR="00567DEC" w:rsidRDefault="00567DEC" w:rsidP="00567DEC">
      <w:pPr>
        <w:spacing w:after="0"/>
        <w:rPr>
          <w:rFonts w:ascii="Times New Roman" w:hAnsi="Times New Roman" w:cs="Times New Roman"/>
          <w:sz w:val="24"/>
          <w:szCs w:val="24"/>
        </w:rPr>
      </w:pPr>
    </w:p>
    <w:p w14:paraId="7DC002B2" w14:textId="77777777" w:rsidR="00567DEC" w:rsidRDefault="00567DEC" w:rsidP="00567DEC">
      <w:pPr>
        <w:spacing w:after="0"/>
        <w:rPr>
          <w:rFonts w:ascii="Times New Roman" w:hAnsi="Times New Roman" w:cs="Times New Roman"/>
          <w:sz w:val="24"/>
          <w:szCs w:val="24"/>
        </w:rPr>
      </w:pPr>
    </w:p>
    <w:p w14:paraId="4A346AEA" w14:textId="77777777" w:rsidR="00567DEC" w:rsidRDefault="00567DEC" w:rsidP="00567DEC">
      <w:pPr>
        <w:spacing w:after="0"/>
        <w:rPr>
          <w:rFonts w:ascii="Times New Roman" w:hAnsi="Times New Roman" w:cs="Times New Roman"/>
          <w:sz w:val="24"/>
          <w:szCs w:val="24"/>
        </w:rPr>
      </w:pPr>
    </w:p>
    <w:p w14:paraId="57F65D69" w14:textId="77777777" w:rsidR="00567DEC" w:rsidRDefault="00567DEC" w:rsidP="00567DEC">
      <w:pPr>
        <w:spacing w:after="0"/>
        <w:rPr>
          <w:rFonts w:ascii="Times New Roman" w:hAnsi="Times New Roman" w:cs="Times New Roman"/>
          <w:sz w:val="24"/>
          <w:szCs w:val="24"/>
        </w:rPr>
      </w:pPr>
    </w:p>
    <w:p w14:paraId="216A6D26" w14:textId="77777777" w:rsidR="00567DEC" w:rsidRDefault="00567DEC" w:rsidP="00567DEC">
      <w:pPr>
        <w:spacing w:after="0"/>
        <w:rPr>
          <w:rFonts w:ascii="Times New Roman" w:hAnsi="Times New Roman" w:cs="Times New Roman"/>
          <w:sz w:val="24"/>
          <w:szCs w:val="24"/>
        </w:rPr>
      </w:pPr>
    </w:p>
    <w:p w14:paraId="0AEA02C8" w14:textId="77777777" w:rsidR="00567DEC" w:rsidRDefault="00567DEC" w:rsidP="00567DEC">
      <w:pPr>
        <w:spacing w:after="0"/>
        <w:rPr>
          <w:rFonts w:ascii="Times New Roman" w:hAnsi="Times New Roman" w:cs="Times New Roman"/>
          <w:sz w:val="24"/>
          <w:szCs w:val="24"/>
        </w:rPr>
      </w:pPr>
    </w:p>
    <w:p w14:paraId="4E795A11" w14:textId="77777777" w:rsidR="00567DEC" w:rsidRDefault="00567DEC" w:rsidP="00567DEC">
      <w:pPr>
        <w:spacing w:after="0"/>
        <w:rPr>
          <w:rFonts w:ascii="Times New Roman" w:hAnsi="Times New Roman" w:cs="Times New Roman"/>
          <w:sz w:val="24"/>
          <w:szCs w:val="24"/>
        </w:rPr>
      </w:pPr>
    </w:p>
    <w:p w14:paraId="20812CD9" w14:textId="77777777" w:rsidR="00567DEC" w:rsidRDefault="00567DEC" w:rsidP="00567DEC">
      <w:pPr>
        <w:spacing w:after="0"/>
        <w:rPr>
          <w:rFonts w:ascii="Times New Roman" w:hAnsi="Times New Roman" w:cs="Times New Roman"/>
          <w:sz w:val="24"/>
          <w:szCs w:val="24"/>
        </w:rPr>
      </w:pPr>
    </w:p>
    <w:p w14:paraId="16A23F2D" w14:textId="77777777" w:rsidR="00567DEC" w:rsidRDefault="00567DEC" w:rsidP="00567DEC">
      <w:pPr>
        <w:spacing w:after="0"/>
        <w:rPr>
          <w:rFonts w:ascii="Times New Roman" w:hAnsi="Times New Roman" w:cs="Times New Roman"/>
          <w:sz w:val="24"/>
          <w:szCs w:val="24"/>
        </w:rPr>
      </w:pPr>
    </w:p>
    <w:p w14:paraId="695E599E" w14:textId="77777777" w:rsidR="00567DEC" w:rsidRDefault="00567DEC" w:rsidP="00567DEC">
      <w:pPr>
        <w:spacing w:after="0"/>
        <w:rPr>
          <w:rFonts w:ascii="Times New Roman" w:hAnsi="Times New Roman" w:cs="Times New Roman"/>
          <w:sz w:val="24"/>
          <w:szCs w:val="24"/>
        </w:rPr>
      </w:pPr>
    </w:p>
    <w:p w14:paraId="63A0EC0C" w14:textId="77777777" w:rsidR="00567DEC" w:rsidRPr="00FA31D0" w:rsidRDefault="00567DEC" w:rsidP="00567DEC">
      <w:pPr>
        <w:spacing w:after="0"/>
        <w:rPr>
          <w:rFonts w:ascii="Times New Roman" w:hAnsi="Times New Roman" w:cs="Times New Roman"/>
          <w:sz w:val="24"/>
          <w:szCs w:val="24"/>
        </w:rPr>
      </w:pPr>
    </w:p>
    <w:p w14:paraId="2F8C668C" w14:textId="77777777" w:rsidR="00567DEC" w:rsidRDefault="00567DEC" w:rsidP="00567DEC">
      <w:pPr>
        <w:spacing w:after="0"/>
        <w:rPr>
          <w:rFonts w:ascii="Times New Roman" w:hAnsi="Times New Roman" w:cs="Times New Roman"/>
          <w:sz w:val="24"/>
          <w:szCs w:val="24"/>
        </w:rPr>
      </w:pPr>
    </w:p>
    <w:p w14:paraId="3846C8B3" w14:textId="77777777" w:rsidR="00567DEC" w:rsidRDefault="00567DEC" w:rsidP="00567DEC">
      <w:pPr>
        <w:spacing w:after="0"/>
        <w:rPr>
          <w:rFonts w:ascii="Times New Roman" w:hAnsi="Times New Roman" w:cs="Times New Roman"/>
          <w:sz w:val="24"/>
          <w:szCs w:val="24"/>
        </w:rPr>
      </w:pPr>
    </w:p>
    <w:p w14:paraId="0E8E4B94" w14:textId="77777777" w:rsidR="00567DEC" w:rsidRPr="00AB2226" w:rsidRDefault="00567DEC" w:rsidP="00567DEC">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03F62A5C" w14:textId="31D1F3DA" w:rsidR="007221EC" w:rsidRDefault="00567DEC" w:rsidP="00567DEC">
      <w:pPr>
        <w:spacing w:after="0"/>
        <w:rPr>
          <w:rFonts w:ascii="Times New Roman" w:hAnsi="Times New Roman" w:cs="Times New Roman"/>
          <w:sz w:val="24"/>
          <w:szCs w:val="24"/>
        </w:rPr>
      </w:pPr>
      <w:r>
        <w:rPr>
          <w:rFonts w:ascii="Times New Roman" w:hAnsi="Times New Roman" w:cs="Times New Roman"/>
          <w:sz w:val="24"/>
          <w:szCs w:val="24"/>
        </w:rPr>
        <w:t xml:space="preserve">The engineer is responsible to certify all information </w:t>
      </w:r>
      <w:r w:rsidR="00DF227B">
        <w:rPr>
          <w:rFonts w:ascii="Times New Roman" w:hAnsi="Times New Roman" w:cs="Times New Roman"/>
          <w:sz w:val="24"/>
          <w:szCs w:val="24"/>
        </w:rPr>
        <w:t xml:space="preserve">in the </w:t>
      </w:r>
      <w:r w:rsidR="002E7EDA">
        <w:rPr>
          <w:rFonts w:ascii="Times New Roman" w:hAnsi="Times New Roman" w:cs="Times New Roman"/>
          <w:sz w:val="24"/>
          <w:szCs w:val="24"/>
        </w:rPr>
        <w:t>Prince William Water In</w:t>
      </w:r>
      <w:r w:rsidR="00DF227B">
        <w:rPr>
          <w:rFonts w:ascii="Times New Roman" w:hAnsi="Times New Roman" w:cs="Times New Roman"/>
          <w:sz w:val="24"/>
          <w:szCs w:val="24"/>
        </w:rPr>
        <w:t xml:space="preserve">formation </w:t>
      </w:r>
      <w:r w:rsidR="002E7EDA">
        <w:rPr>
          <w:rFonts w:ascii="Times New Roman" w:hAnsi="Times New Roman" w:cs="Times New Roman"/>
          <w:sz w:val="24"/>
          <w:szCs w:val="24"/>
        </w:rPr>
        <w:t>S</w:t>
      </w:r>
      <w:r w:rsidR="00DF227B">
        <w:rPr>
          <w:rFonts w:ascii="Times New Roman" w:hAnsi="Times New Roman" w:cs="Times New Roman"/>
          <w:sz w:val="24"/>
          <w:szCs w:val="24"/>
        </w:rPr>
        <w:t>heet.</w:t>
      </w:r>
      <w:r>
        <w:rPr>
          <w:rFonts w:ascii="Times New Roman" w:hAnsi="Times New Roman" w:cs="Times New Roman"/>
          <w:sz w:val="24"/>
          <w:szCs w:val="24"/>
        </w:rPr>
        <w:t xml:space="preserve"> In addition</w:t>
      </w:r>
      <w:r w:rsidR="004705D5" w:rsidRPr="00072412">
        <w:rPr>
          <w:rFonts w:ascii="Times New Roman" w:hAnsi="Times New Roman" w:cs="Times New Roman"/>
          <w:sz w:val="24"/>
          <w:szCs w:val="24"/>
        </w:rPr>
        <w:t>,</w:t>
      </w:r>
      <w:r>
        <w:rPr>
          <w:rFonts w:ascii="Times New Roman" w:hAnsi="Times New Roman" w:cs="Times New Roman"/>
          <w:sz w:val="24"/>
          <w:szCs w:val="24"/>
        </w:rPr>
        <w:t xml:space="preserve"> a release of the plans is required to prepare as-built records of the utilities.</w:t>
      </w:r>
    </w:p>
    <w:p w14:paraId="15C3CABD" w14:textId="77777777" w:rsidR="007221EC" w:rsidRDefault="007221EC" w:rsidP="009C700D">
      <w:pPr>
        <w:spacing w:after="0"/>
        <w:rPr>
          <w:rFonts w:ascii="Times New Roman" w:hAnsi="Times New Roman" w:cs="Times New Roman"/>
          <w:sz w:val="24"/>
          <w:szCs w:val="24"/>
        </w:rPr>
      </w:pPr>
    </w:p>
    <w:p w14:paraId="13457ACC" w14:textId="77777777" w:rsidR="007221EC" w:rsidRDefault="007221EC" w:rsidP="009C700D">
      <w:pPr>
        <w:spacing w:after="0"/>
        <w:rPr>
          <w:rFonts w:ascii="Times New Roman" w:hAnsi="Times New Roman" w:cs="Times New Roman"/>
          <w:sz w:val="24"/>
          <w:szCs w:val="24"/>
        </w:rPr>
      </w:pPr>
    </w:p>
    <w:p w14:paraId="6B84982F" w14:textId="77777777" w:rsidR="007221EC" w:rsidRDefault="007221EC" w:rsidP="009C700D">
      <w:pPr>
        <w:spacing w:after="0"/>
        <w:rPr>
          <w:rFonts w:ascii="Times New Roman" w:hAnsi="Times New Roman" w:cs="Times New Roman"/>
          <w:sz w:val="24"/>
          <w:szCs w:val="24"/>
        </w:rPr>
      </w:pPr>
    </w:p>
    <w:p w14:paraId="58CF2621" w14:textId="77777777" w:rsidR="007221EC" w:rsidRDefault="007221EC" w:rsidP="009C700D">
      <w:pPr>
        <w:spacing w:after="0"/>
        <w:rPr>
          <w:rFonts w:ascii="Times New Roman" w:hAnsi="Times New Roman" w:cs="Times New Roman"/>
          <w:sz w:val="24"/>
          <w:szCs w:val="24"/>
        </w:rPr>
      </w:pPr>
    </w:p>
    <w:p w14:paraId="1DF69EED" w14:textId="77777777" w:rsidR="007221EC" w:rsidRDefault="007221EC" w:rsidP="009C700D">
      <w:pPr>
        <w:spacing w:after="0"/>
        <w:rPr>
          <w:rFonts w:ascii="Times New Roman" w:hAnsi="Times New Roman" w:cs="Times New Roman"/>
          <w:sz w:val="24"/>
          <w:szCs w:val="24"/>
        </w:rPr>
      </w:pPr>
    </w:p>
    <w:p w14:paraId="193BA2E5" w14:textId="77777777" w:rsidR="007221EC" w:rsidRDefault="007221EC" w:rsidP="009C700D">
      <w:pPr>
        <w:spacing w:after="0"/>
        <w:rPr>
          <w:rFonts w:ascii="Times New Roman" w:hAnsi="Times New Roman" w:cs="Times New Roman"/>
          <w:sz w:val="24"/>
          <w:szCs w:val="24"/>
        </w:rPr>
      </w:pPr>
    </w:p>
    <w:p w14:paraId="1FE4F8E5" w14:textId="77777777" w:rsidR="007221EC" w:rsidRDefault="007221EC" w:rsidP="009C700D">
      <w:pPr>
        <w:spacing w:after="0"/>
        <w:rPr>
          <w:rFonts w:ascii="Times New Roman" w:hAnsi="Times New Roman" w:cs="Times New Roman"/>
          <w:sz w:val="24"/>
          <w:szCs w:val="24"/>
        </w:rPr>
      </w:pPr>
    </w:p>
    <w:p w14:paraId="2E2D2A88" w14:textId="77777777" w:rsidR="007221EC" w:rsidRDefault="007221EC" w:rsidP="009C700D">
      <w:pPr>
        <w:spacing w:after="0"/>
        <w:rPr>
          <w:rFonts w:ascii="Times New Roman" w:hAnsi="Times New Roman" w:cs="Times New Roman"/>
          <w:sz w:val="24"/>
          <w:szCs w:val="24"/>
        </w:rPr>
      </w:pPr>
    </w:p>
    <w:p w14:paraId="15C565DF" w14:textId="77777777" w:rsidR="007221EC" w:rsidRDefault="007221EC" w:rsidP="009C700D">
      <w:pPr>
        <w:spacing w:after="0"/>
        <w:rPr>
          <w:rFonts w:ascii="Times New Roman" w:hAnsi="Times New Roman" w:cs="Times New Roman"/>
          <w:sz w:val="24"/>
          <w:szCs w:val="24"/>
        </w:rPr>
      </w:pPr>
    </w:p>
    <w:p w14:paraId="50E1D3E8" w14:textId="77777777" w:rsidR="007221EC" w:rsidRDefault="007221EC" w:rsidP="009C700D">
      <w:pPr>
        <w:spacing w:after="0"/>
        <w:rPr>
          <w:rFonts w:ascii="Times New Roman" w:hAnsi="Times New Roman" w:cs="Times New Roman"/>
          <w:sz w:val="24"/>
          <w:szCs w:val="24"/>
        </w:rPr>
      </w:pPr>
    </w:p>
    <w:p w14:paraId="028B5875" w14:textId="77777777" w:rsidR="007221EC" w:rsidRDefault="007221EC" w:rsidP="009C700D">
      <w:pPr>
        <w:spacing w:after="0"/>
        <w:rPr>
          <w:rFonts w:ascii="Times New Roman" w:hAnsi="Times New Roman" w:cs="Times New Roman"/>
          <w:sz w:val="24"/>
          <w:szCs w:val="24"/>
        </w:rPr>
      </w:pPr>
    </w:p>
    <w:p w14:paraId="36CD2692" w14:textId="77777777" w:rsidR="007221EC" w:rsidRDefault="007221EC" w:rsidP="009C700D">
      <w:pPr>
        <w:spacing w:after="0"/>
        <w:rPr>
          <w:rFonts w:ascii="Times New Roman" w:hAnsi="Times New Roman" w:cs="Times New Roman"/>
          <w:sz w:val="24"/>
          <w:szCs w:val="24"/>
        </w:rPr>
      </w:pPr>
    </w:p>
    <w:p w14:paraId="774D6D01" w14:textId="77777777" w:rsidR="007221EC" w:rsidRDefault="007221EC" w:rsidP="009C700D">
      <w:pPr>
        <w:spacing w:after="0"/>
        <w:rPr>
          <w:rFonts w:ascii="Times New Roman" w:hAnsi="Times New Roman" w:cs="Times New Roman"/>
          <w:sz w:val="24"/>
          <w:szCs w:val="24"/>
        </w:rPr>
      </w:pPr>
    </w:p>
    <w:p w14:paraId="705BB885" w14:textId="77777777" w:rsidR="007221EC" w:rsidRDefault="007221EC" w:rsidP="009C700D">
      <w:pPr>
        <w:spacing w:after="0"/>
        <w:rPr>
          <w:rFonts w:ascii="Times New Roman" w:hAnsi="Times New Roman" w:cs="Times New Roman"/>
          <w:sz w:val="24"/>
          <w:szCs w:val="24"/>
        </w:rPr>
      </w:pPr>
    </w:p>
    <w:p w14:paraId="09C2BB95" w14:textId="77777777" w:rsidR="007221EC" w:rsidRDefault="007221EC" w:rsidP="009C700D">
      <w:pPr>
        <w:spacing w:after="0"/>
        <w:rPr>
          <w:rFonts w:ascii="Times New Roman" w:hAnsi="Times New Roman" w:cs="Times New Roman"/>
          <w:sz w:val="24"/>
          <w:szCs w:val="24"/>
        </w:rPr>
      </w:pPr>
    </w:p>
    <w:p w14:paraId="0EA300F3" w14:textId="77777777" w:rsidR="007221EC" w:rsidRDefault="007221EC" w:rsidP="009C700D">
      <w:pPr>
        <w:spacing w:after="0"/>
        <w:rPr>
          <w:rFonts w:ascii="Times New Roman" w:hAnsi="Times New Roman" w:cs="Times New Roman"/>
          <w:sz w:val="24"/>
          <w:szCs w:val="24"/>
        </w:rPr>
      </w:pPr>
    </w:p>
    <w:p w14:paraId="1E681823" w14:textId="77777777" w:rsidR="00567DEC" w:rsidRDefault="00567DEC" w:rsidP="009C700D">
      <w:pPr>
        <w:spacing w:after="0"/>
        <w:rPr>
          <w:rFonts w:ascii="Times New Roman" w:hAnsi="Times New Roman" w:cs="Times New Roman"/>
          <w:sz w:val="24"/>
          <w:szCs w:val="24"/>
        </w:rPr>
      </w:pPr>
    </w:p>
    <w:p w14:paraId="1A72B07D" w14:textId="77777777" w:rsidR="00567DEC" w:rsidRDefault="00567DEC" w:rsidP="009C700D">
      <w:pPr>
        <w:spacing w:after="0"/>
        <w:rPr>
          <w:rFonts w:ascii="Times New Roman" w:hAnsi="Times New Roman" w:cs="Times New Roman"/>
          <w:sz w:val="24"/>
          <w:szCs w:val="24"/>
        </w:rPr>
      </w:pPr>
    </w:p>
    <w:p w14:paraId="3CE9609C" w14:textId="77777777" w:rsidR="00567DEC" w:rsidRDefault="00567DEC" w:rsidP="009C700D">
      <w:pPr>
        <w:spacing w:after="0"/>
        <w:rPr>
          <w:rFonts w:ascii="Times New Roman" w:hAnsi="Times New Roman" w:cs="Times New Roman"/>
          <w:sz w:val="24"/>
          <w:szCs w:val="24"/>
        </w:rPr>
      </w:pPr>
    </w:p>
    <w:p w14:paraId="602C1929" w14:textId="77777777" w:rsidR="00DF227B" w:rsidRDefault="00DF227B" w:rsidP="009C700D">
      <w:pPr>
        <w:spacing w:after="0"/>
        <w:rPr>
          <w:rFonts w:ascii="Times New Roman" w:hAnsi="Times New Roman" w:cs="Times New Roman"/>
          <w:sz w:val="24"/>
          <w:szCs w:val="24"/>
        </w:rPr>
      </w:pPr>
    </w:p>
    <w:p w14:paraId="16CE2798" w14:textId="77777777" w:rsidR="00567DEC" w:rsidRDefault="00567DEC" w:rsidP="009C700D">
      <w:pPr>
        <w:spacing w:after="0"/>
        <w:rPr>
          <w:rFonts w:ascii="Times New Roman" w:hAnsi="Times New Roman" w:cs="Times New Roman"/>
          <w:sz w:val="24"/>
          <w:szCs w:val="24"/>
        </w:rPr>
      </w:pPr>
    </w:p>
    <w:p w14:paraId="7DD1A2B2" w14:textId="4583FE0D" w:rsidR="00567DEC" w:rsidRPr="007F36DF" w:rsidRDefault="00FC6BF7" w:rsidP="007F36DF">
      <w:pPr>
        <w:pStyle w:val="ListParagraph"/>
        <w:numPr>
          <w:ilvl w:val="0"/>
          <w:numId w:val="9"/>
        </w:numPr>
        <w:spacing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9744" behindDoc="0" locked="0" layoutInCell="1" allowOverlap="1" wp14:anchorId="5AD3E41F" wp14:editId="4F9877A6">
                <wp:simplePos x="0" y="0"/>
                <wp:positionH relativeFrom="column">
                  <wp:posOffset>-238125</wp:posOffset>
                </wp:positionH>
                <wp:positionV relativeFrom="paragraph">
                  <wp:posOffset>240030</wp:posOffset>
                </wp:positionV>
                <wp:extent cx="6296025" cy="11334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6296025" cy="1133475"/>
                        </a:xfrm>
                        <a:prstGeom prst="rect">
                          <a:avLst/>
                        </a:prstGeom>
                        <a:solidFill>
                          <a:schemeClr val="lt1"/>
                        </a:solidFill>
                        <a:ln w="6350">
                          <a:noFill/>
                        </a:ln>
                      </wps:spPr>
                      <wps:txbx>
                        <w:txbxContent>
                          <w:p w14:paraId="2A5D214C" w14:textId="77777777" w:rsidR="0032515E" w:rsidRDefault="0032515E" w:rsidP="00567DEC">
                            <w:r w:rsidRPr="00567DEC">
                              <w:rPr>
                                <w:noProof/>
                              </w:rPr>
                              <w:drawing>
                                <wp:inline distT="0" distB="0" distL="0" distR="0" wp14:anchorId="336E31F1" wp14:editId="442A8FE0">
                                  <wp:extent cx="6106795" cy="874535"/>
                                  <wp:effectExtent l="0" t="0" r="825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06795" cy="874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3E41F" id="Text Box 21" o:spid="_x0000_s1037" type="#_x0000_t202" style="position:absolute;left:0;text-align:left;margin-left:-18.75pt;margin-top:18.9pt;width:495.75pt;height:8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" fillcolor="white [3201]" stroked="f" strokeweight=".5pt">
                <v:textbox>
                  <w:txbxContent>
                    <w:p w14:paraId="2A5D214C" w14:textId="77777777" w:rsidR="0032515E" w:rsidRDefault="0032515E" w:rsidP="00567DEC">
                      <w:r w:rsidRPr="00567DEC">
                        <w:rPr>
                          <w:noProof/>
                        </w:rPr>
                        <w:drawing>
                          <wp:inline distT="0" distB="0" distL="0" distR="0" wp14:anchorId="336E31F1" wp14:editId="442A8FE0">
                            <wp:extent cx="6106795" cy="874535"/>
                            <wp:effectExtent l="0" t="0" r="825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06795" cy="874535"/>
                                    </a:xfrm>
                                    <a:prstGeom prst="rect">
                                      <a:avLst/>
                                    </a:prstGeom>
                                    <a:noFill/>
                                    <a:ln>
                                      <a:noFill/>
                                    </a:ln>
                                  </pic:spPr>
                                </pic:pic>
                              </a:graphicData>
                            </a:graphic>
                          </wp:inline>
                        </w:drawing>
                      </w:r>
                    </w:p>
                  </w:txbxContent>
                </v:textbox>
              </v:shape>
            </w:pict>
          </mc:Fallback>
        </mc:AlternateContent>
      </w:r>
      <w:r w:rsidR="00567DEC" w:rsidRPr="007F36DF">
        <w:rPr>
          <w:rFonts w:ascii="Times New Roman" w:hAnsi="Times New Roman" w:cs="Times New Roman"/>
          <w:sz w:val="24"/>
          <w:szCs w:val="24"/>
        </w:rPr>
        <w:t>Hydraulic Summary</w:t>
      </w:r>
    </w:p>
    <w:p w14:paraId="45918428" w14:textId="3D0D6261" w:rsidR="00567DEC" w:rsidRDefault="00567DEC" w:rsidP="00567DEC">
      <w:pPr>
        <w:spacing w:after="0"/>
        <w:rPr>
          <w:rFonts w:ascii="Times New Roman" w:hAnsi="Times New Roman" w:cs="Times New Roman"/>
          <w:sz w:val="24"/>
          <w:szCs w:val="24"/>
        </w:rPr>
      </w:pPr>
    </w:p>
    <w:p w14:paraId="0F3EC2BE" w14:textId="77777777" w:rsidR="00FC6BF7" w:rsidRDefault="00FC6BF7" w:rsidP="00567DEC">
      <w:pPr>
        <w:spacing w:after="0"/>
        <w:rPr>
          <w:rFonts w:ascii="Times New Roman" w:hAnsi="Times New Roman" w:cs="Times New Roman"/>
          <w:sz w:val="24"/>
          <w:szCs w:val="24"/>
        </w:rPr>
      </w:pPr>
    </w:p>
    <w:p w14:paraId="7A87BFC7" w14:textId="77777777" w:rsidR="00567DEC" w:rsidRDefault="00567DEC" w:rsidP="00567DEC">
      <w:pPr>
        <w:spacing w:after="0"/>
        <w:rPr>
          <w:rFonts w:ascii="Times New Roman" w:hAnsi="Times New Roman" w:cs="Times New Roman"/>
          <w:sz w:val="24"/>
          <w:szCs w:val="24"/>
        </w:rPr>
      </w:pPr>
    </w:p>
    <w:p w14:paraId="44D53FE9" w14:textId="77777777" w:rsidR="00567DEC" w:rsidRDefault="00567DEC" w:rsidP="00567DEC">
      <w:pPr>
        <w:spacing w:after="0"/>
        <w:rPr>
          <w:rFonts w:ascii="Times New Roman" w:hAnsi="Times New Roman" w:cs="Times New Roman"/>
          <w:sz w:val="24"/>
          <w:szCs w:val="24"/>
        </w:rPr>
      </w:pPr>
    </w:p>
    <w:p w14:paraId="4401A8FB" w14:textId="77777777" w:rsidR="00567DEC" w:rsidRDefault="00567DEC" w:rsidP="00567DEC">
      <w:pPr>
        <w:spacing w:after="0"/>
        <w:rPr>
          <w:rFonts w:ascii="Times New Roman" w:hAnsi="Times New Roman" w:cs="Times New Roman"/>
          <w:sz w:val="24"/>
          <w:szCs w:val="24"/>
        </w:rPr>
      </w:pPr>
    </w:p>
    <w:p w14:paraId="0EBC8F23" w14:textId="77777777" w:rsidR="00567DEC" w:rsidRDefault="00567DEC" w:rsidP="00567DEC">
      <w:pPr>
        <w:spacing w:after="0"/>
        <w:rPr>
          <w:rFonts w:ascii="Times New Roman" w:hAnsi="Times New Roman" w:cs="Times New Roman"/>
          <w:sz w:val="24"/>
          <w:szCs w:val="24"/>
        </w:rPr>
      </w:pPr>
    </w:p>
    <w:p w14:paraId="1238A515" w14:textId="77777777" w:rsidR="00567DEC" w:rsidRPr="00AB2226" w:rsidRDefault="00567DEC" w:rsidP="00567DEC">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2221C250" w14:textId="09E04B14" w:rsidR="00552914" w:rsidRDefault="0049209E" w:rsidP="00552914">
      <w:pPr>
        <w:spacing w:after="0"/>
        <w:rPr>
          <w:rFonts w:ascii="Times New Roman" w:hAnsi="Times New Roman" w:cs="Times New Roman"/>
          <w:sz w:val="24"/>
          <w:szCs w:val="24"/>
        </w:rPr>
      </w:pPr>
      <w:r>
        <w:rPr>
          <w:rFonts w:ascii="Times New Roman" w:hAnsi="Times New Roman" w:cs="Times New Roman"/>
          <w:sz w:val="24"/>
          <w:szCs w:val="24"/>
        </w:rPr>
        <w:t xml:space="preserve">It is also used to check for compliance to </w:t>
      </w:r>
      <w:r w:rsidR="003607B9">
        <w:rPr>
          <w:rFonts w:ascii="Times New Roman" w:hAnsi="Times New Roman" w:cs="Times New Roman"/>
          <w:sz w:val="24"/>
          <w:szCs w:val="24"/>
        </w:rPr>
        <w:t>Prince William Water</w:t>
      </w:r>
      <w:r>
        <w:rPr>
          <w:rFonts w:ascii="Times New Roman" w:hAnsi="Times New Roman" w:cs="Times New Roman"/>
          <w:sz w:val="24"/>
          <w:szCs w:val="24"/>
        </w:rPr>
        <w:t xml:space="preserve"> design requirements.</w:t>
      </w:r>
    </w:p>
    <w:p w14:paraId="04284CEF" w14:textId="77777777" w:rsidR="00567DEC" w:rsidRDefault="00567DEC" w:rsidP="009C700D">
      <w:pPr>
        <w:spacing w:after="0"/>
        <w:rPr>
          <w:rFonts w:ascii="Times New Roman" w:hAnsi="Times New Roman" w:cs="Times New Roman"/>
          <w:sz w:val="24"/>
          <w:szCs w:val="24"/>
        </w:rPr>
      </w:pPr>
    </w:p>
    <w:p w14:paraId="191C2672" w14:textId="77777777" w:rsidR="0049209E" w:rsidRPr="00B933C7" w:rsidRDefault="0049209E" w:rsidP="0049209E">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67FBB10A" w14:textId="77777777" w:rsidR="0049209E" w:rsidRDefault="0049209E" w:rsidP="0049209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8B7F2EC" wp14:editId="73EF25C4">
                <wp:simplePos x="0" y="0"/>
                <wp:positionH relativeFrom="margin">
                  <wp:posOffset>-57150</wp:posOffset>
                </wp:positionH>
                <wp:positionV relativeFrom="paragraph">
                  <wp:posOffset>61595</wp:posOffset>
                </wp:positionV>
                <wp:extent cx="6619875" cy="12763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6619875" cy="127635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25D7FA14" w14:textId="77777777" w:rsidTr="00487B6B">
                              <w:tc>
                                <w:tcPr>
                                  <w:tcW w:w="2425" w:type="dxa"/>
                                  <w:shd w:val="solid" w:color="auto" w:fill="auto"/>
                                </w:tcPr>
                                <w:p w14:paraId="2EC6C757"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1ADA1CD7"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3C911B7A" w14:textId="77777777" w:rsidR="0032515E" w:rsidRDefault="0032515E" w:rsidP="00487B6B">
                                  <w:pPr>
                                    <w:jc w:val="center"/>
                                  </w:pPr>
                                  <w:r>
                                    <w:rPr>
                                      <w:rFonts w:ascii="Times New Roman" w:hAnsi="Times New Roman" w:cs="Times New Roman"/>
                                      <w:sz w:val="24"/>
                                      <w:szCs w:val="24"/>
                                    </w:rPr>
                                    <w:t>INFORMATION SOURCE</w:t>
                                  </w:r>
                                </w:p>
                              </w:tc>
                            </w:tr>
                            <w:tr w:rsidR="0032515E" w14:paraId="0E0BCD29" w14:textId="77777777" w:rsidTr="00487B6B">
                              <w:tc>
                                <w:tcPr>
                                  <w:tcW w:w="2425" w:type="dxa"/>
                                </w:tcPr>
                                <w:p w14:paraId="69A1942D"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Maximum Static Water Pressure:</w:t>
                                  </w:r>
                                </w:p>
                              </w:tc>
                              <w:tc>
                                <w:tcPr>
                                  <w:tcW w:w="4680" w:type="dxa"/>
                                </w:tcPr>
                                <w:p w14:paraId="76BE640D" w14:textId="77777777" w:rsidR="0032515E" w:rsidRPr="00B933C7" w:rsidRDefault="0032515E" w:rsidP="005D0719">
                                  <w:pPr>
                                    <w:rPr>
                                      <w:rFonts w:ascii="Times New Roman" w:hAnsi="Times New Roman" w:cs="Times New Roman"/>
                                      <w:sz w:val="24"/>
                                      <w:szCs w:val="24"/>
                                    </w:rPr>
                                  </w:pPr>
                                  <w:r w:rsidRPr="0049209E">
                                    <w:rPr>
                                      <w:rFonts w:ascii="Times New Roman" w:hAnsi="Times New Roman" w:cs="Times New Roman"/>
                                      <w:sz w:val="24"/>
                                      <w:szCs w:val="24"/>
                                    </w:rPr>
                                    <w:t>Manual input required. Mark N/A if a water system is not proposed</w:t>
                                  </w:r>
                                </w:p>
                              </w:tc>
                              <w:tc>
                                <w:tcPr>
                                  <w:tcW w:w="2970" w:type="dxa"/>
                                </w:tcPr>
                                <w:p w14:paraId="01114189"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Hydraulic model.</w:t>
                                  </w:r>
                                </w:p>
                              </w:tc>
                            </w:tr>
                            <w:tr w:rsidR="0032515E" w14:paraId="35A17E9E" w14:textId="77777777" w:rsidTr="00487B6B">
                              <w:tc>
                                <w:tcPr>
                                  <w:tcW w:w="2425" w:type="dxa"/>
                                </w:tcPr>
                                <w:p w14:paraId="75CA4DB2" w14:textId="77777777" w:rsidR="0032515E" w:rsidRDefault="0032515E" w:rsidP="00487B6B">
                                  <w:pPr>
                                    <w:rPr>
                                      <w:rFonts w:ascii="Times New Roman" w:hAnsi="Times New Roman" w:cs="Times New Roman"/>
                                      <w:sz w:val="24"/>
                                      <w:szCs w:val="24"/>
                                    </w:rPr>
                                  </w:pPr>
                                </w:p>
                              </w:tc>
                              <w:tc>
                                <w:tcPr>
                                  <w:tcW w:w="4680" w:type="dxa"/>
                                </w:tcPr>
                                <w:p w14:paraId="6D13AD05" w14:textId="77777777" w:rsidR="0032515E" w:rsidRPr="00B933C7" w:rsidRDefault="0032515E" w:rsidP="00487B6B">
                                  <w:pPr>
                                    <w:rPr>
                                      <w:rFonts w:ascii="Times New Roman" w:hAnsi="Times New Roman" w:cs="Times New Roman"/>
                                      <w:sz w:val="24"/>
                                      <w:szCs w:val="24"/>
                                    </w:rPr>
                                  </w:pPr>
                                </w:p>
                              </w:tc>
                              <w:tc>
                                <w:tcPr>
                                  <w:tcW w:w="2970" w:type="dxa"/>
                                </w:tcPr>
                                <w:p w14:paraId="26E18B15" w14:textId="77777777" w:rsidR="0032515E" w:rsidRPr="00B933C7" w:rsidRDefault="0032515E" w:rsidP="00487B6B">
                                  <w:pPr>
                                    <w:rPr>
                                      <w:rFonts w:ascii="Times New Roman" w:hAnsi="Times New Roman" w:cs="Times New Roman"/>
                                      <w:sz w:val="24"/>
                                      <w:szCs w:val="24"/>
                                    </w:rPr>
                                  </w:pPr>
                                </w:p>
                              </w:tc>
                            </w:tr>
                            <w:tr w:rsidR="0032515E" w14:paraId="3B508568" w14:textId="77777777" w:rsidTr="00487B6B">
                              <w:tc>
                                <w:tcPr>
                                  <w:tcW w:w="2425" w:type="dxa"/>
                                </w:tcPr>
                                <w:p w14:paraId="0F835303"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Minimum Static Water Pressure:</w:t>
                                  </w:r>
                                </w:p>
                              </w:tc>
                              <w:tc>
                                <w:tcPr>
                                  <w:tcW w:w="4680" w:type="dxa"/>
                                </w:tcPr>
                                <w:p w14:paraId="3C1444E0" w14:textId="77777777" w:rsidR="0032515E" w:rsidRPr="00B933C7" w:rsidRDefault="0032515E" w:rsidP="000C15C2">
                                  <w:pPr>
                                    <w:rPr>
                                      <w:rFonts w:ascii="Times New Roman" w:hAnsi="Times New Roman" w:cs="Times New Roman"/>
                                      <w:sz w:val="24"/>
                                      <w:szCs w:val="24"/>
                                    </w:rPr>
                                  </w:pPr>
                                  <w:r w:rsidRPr="0049209E">
                                    <w:rPr>
                                      <w:rFonts w:ascii="Times New Roman" w:hAnsi="Times New Roman" w:cs="Times New Roman"/>
                                      <w:sz w:val="24"/>
                                      <w:szCs w:val="24"/>
                                    </w:rPr>
                                    <w:t>Manual input required. Mark N/A if a water system is not proposed.</w:t>
                                  </w:r>
                                </w:p>
                              </w:tc>
                              <w:tc>
                                <w:tcPr>
                                  <w:tcW w:w="2970" w:type="dxa"/>
                                </w:tcPr>
                                <w:p w14:paraId="70A31459"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Hydraulic model.</w:t>
                                  </w:r>
                                </w:p>
                              </w:tc>
                            </w:tr>
                          </w:tbl>
                          <w:p w14:paraId="1B1AAFFD" w14:textId="77777777" w:rsidR="0032515E" w:rsidRDefault="0032515E" w:rsidP="00492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F2EC" id="Text Box 24" o:spid="_x0000_s1038" type="#_x0000_t202" style="position:absolute;margin-left:-4.5pt;margin-top:4.85pt;width:521.25pt;height:10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25D7FA14" w14:textId="77777777" w:rsidTr="00487B6B">
                        <w:tc>
                          <w:tcPr>
                            <w:tcW w:w="2425" w:type="dxa"/>
                            <w:shd w:val="solid" w:color="auto" w:fill="auto"/>
                          </w:tcPr>
                          <w:p w14:paraId="2EC6C757"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1ADA1CD7"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3C911B7A" w14:textId="77777777" w:rsidR="0032515E" w:rsidRDefault="0032515E" w:rsidP="00487B6B">
                            <w:pPr>
                              <w:jc w:val="center"/>
                            </w:pPr>
                            <w:r>
                              <w:rPr>
                                <w:rFonts w:ascii="Times New Roman" w:hAnsi="Times New Roman" w:cs="Times New Roman"/>
                                <w:sz w:val="24"/>
                                <w:szCs w:val="24"/>
                              </w:rPr>
                              <w:t>INFORMATION SOURCE</w:t>
                            </w:r>
                          </w:p>
                        </w:tc>
                      </w:tr>
                      <w:tr w:rsidR="0032515E" w14:paraId="0E0BCD29" w14:textId="77777777" w:rsidTr="00487B6B">
                        <w:tc>
                          <w:tcPr>
                            <w:tcW w:w="2425" w:type="dxa"/>
                          </w:tcPr>
                          <w:p w14:paraId="69A1942D"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Maximum Static Water Pressure:</w:t>
                            </w:r>
                          </w:p>
                        </w:tc>
                        <w:tc>
                          <w:tcPr>
                            <w:tcW w:w="4680" w:type="dxa"/>
                          </w:tcPr>
                          <w:p w14:paraId="76BE640D" w14:textId="77777777" w:rsidR="0032515E" w:rsidRPr="00B933C7" w:rsidRDefault="0032515E" w:rsidP="005D0719">
                            <w:pPr>
                              <w:rPr>
                                <w:rFonts w:ascii="Times New Roman" w:hAnsi="Times New Roman" w:cs="Times New Roman"/>
                                <w:sz w:val="24"/>
                                <w:szCs w:val="24"/>
                              </w:rPr>
                            </w:pPr>
                            <w:r w:rsidRPr="0049209E">
                              <w:rPr>
                                <w:rFonts w:ascii="Times New Roman" w:hAnsi="Times New Roman" w:cs="Times New Roman"/>
                                <w:sz w:val="24"/>
                                <w:szCs w:val="24"/>
                              </w:rPr>
                              <w:t>Manual input required. Mark N/A if a water system is not proposed</w:t>
                            </w:r>
                          </w:p>
                        </w:tc>
                        <w:tc>
                          <w:tcPr>
                            <w:tcW w:w="2970" w:type="dxa"/>
                          </w:tcPr>
                          <w:p w14:paraId="01114189"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Hydraulic model.</w:t>
                            </w:r>
                          </w:p>
                        </w:tc>
                      </w:tr>
                      <w:tr w:rsidR="0032515E" w14:paraId="35A17E9E" w14:textId="77777777" w:rsidTr="00487B6B">
                        <w:tc>
                          <w:tcPr>
                            <w:tcW w:w="2425" w:type="dxa"/>
                          </w:tcPr>
                          <w:p w14:paraId="75CA4DB2" w14:textId="77777777" w:rsidR="0032515E" w:rsidRDefault="0032515E" w:rsidP="00487B6B">
                            <w:pPr>
                              <w:rPr>
                                <w:rFonts w:ascii="Times New Roman" w:hAnsi="Times New Roman" w:cs="Times New Roman"/>
                                <w:sz w:val="24"/>
                                <w:szCs w:val="24"/>
                              </w:rPr>
                            </w:pPr>
                          </w:p>
                        </w:tc>
                        <w:tc>
                          <w:tcPr>
                            <w:tcW w:w="4680" w:type="dxa"/>
                          </w:tcPr>
                          <w:p w14:paraId="6D13AD05" w14:textId="77777777" w:rsidR="0032515E" w:rsidRPr="00B933C7" w:rsidRDefault="0032515E" w:rsidP="00487B6B">
                            <w:pPr>
                              <w:rPr>
                                <w:rFonts w:ascii="Times New Roman" w:hAnsi="Times New Roman" w:cs="Times New Roman"/>
                                <w:sz w:val="24"/>
                                <w:szCs w:val="24"/>
                              </w:rPr>
                            </w:pPr>
                          </w:p>
                        </w:tc>
                        <w:tc>
                          <w:tcPr>
                            <w:tcW w:w="2970" w:type="dxa"/>
                          </w:tcPr>
                          <w:p w14:paraId="26E18B15" w14:textId="77777777" w:rsidR="0032515E" w:rsidRPr="00B933C7" w:rsidRDefault="0032515E" w:rsidP="00487B6B">
                            <w:pPr>
                              <w:rPr>
                                <w:rFonts w:ascii="Times New Roman" w:hAnsi="Times New Roman" w:cs="Times New Roman"/>
                                <w:sz w:val="24"/>
                                <w:szCs w:val="24"/>
                              </w:rPr>
                            </w:pPr>
                          </w:p>
                        </w:tc>
                      </w:tr>
                      <w:tr w:rsidR="0032515E" w14:paraId="3B508568" w14:textId="77777777" w:rsidTr="00487B6B">
                        <w:tc>
                          <w:tcPr>
                            <w:tcW w:w="2425" w:type="dxa"/>
                          </w:tcPr>
                          <w:p w14:paraId="0F835303"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Minimum Static Water Pressure:</w:t>
                            </w:r>
                          </w:p>
                        </w:tc>
                        <w:tc>
                          <w:tcPr>
                            <w:tcW w:w="4680" w:type="dxa"/>
                          </w:tcPr>
                          <w:p w14:paraId="3C1444E0" w14:textId="77777777" w:rsidR="0032515E" w:rsidRPr="00B933C7" w:rsidRDefault="0032515E" w:rsidP="000C15C2">
                            <w:pPr>
                              <w:rPr>
                                <w:rFonts w:ascii="Times New Roman" w:hAnsi="Times New Roman" w:cs="Times New Roman"/>
                                <w:sz w:val="24"/>
                                <w:szCs w:val="24"/>
                              </w:rPr>
                            </w:pPr>
                            <w:r w:rsidRPr="0049209E">
                              <w:rPr>
                                <w:rFonts w:ascii="Times New Roman" w:hAnsi="Times New Roman" w:cs="Times New Roman"/>
                                <w:sz w:val="24"/>
                                <w:szCs w:val="24"/>
                              </w:rPr>
                              <w:t>Manual input required. Mark N/A if a water system is not proposed.</w:t>
                            </w:r>
                          </w:p>
                        </w:tc>
                        <w:tc>
                          <w:tcPr>
                            <w:tcW w:w="2970" w:type="dxa"/>
                          </w:tcPr>
                          <w:p w14:paraId="70A31459"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Hydraulic model.</w:t>
                            </w:r>
                          </w:p>
                        </w:tc>
                      </w:tr>
                    </w:tbl>
                    <w:p w14:paraId="1B1AAFFD" w14:textId="77777777" w:rsidR="0032515E" w:rsidRDefault="0032515E" w:rsidP="0049209E"/>
                  </w:txbxContent>
                </v:textbox>
                <w10:wrap anchorx="margin"/>
              </v:shape>
            </w:pict>
          </mc:Fallback>
        </mc:AlternateContent>
      </w:r>
    </w:p>
    <w:p w14:paraId="3DC3AD5E" w14:textId="77777777" w:rsidR="0049209E" w:rsidRDefault="0049209E" w:rsidP="0049209E">
      <w:pPr>
        <w:spacing w:after="0"/>
        <w:rPr>
          <w:rFonts w:ascii="Times New Roman" w:hAnsi="Times New Roman" w:cs="Times New Roman"/>
          <w:sz w:val="24"/>
          <w:szCs w:val="24"/>
        </w:rPr>
      </w:pPr>
    </w:p>
    <w:p w14:paraId="16DEB5BC" w14:textId="77777777" w:rsidR="0049209E" w:rsidRDefault="0049209E" w:rsidP="009C700D">
      <w:pPr>
        <w:spacing w:after="0"/>
        <w:rPr>
          <w:rFonts w:ascii="Times New Roman" w:hAnsi="Times New Roman" w:cs="Times New Roman"/>
          <w:sz w:val="24"/>
          <w:szCs w:val="24"/>
        </w:rPr>
      </w:pPr>
    </w:p>
    <w:p w14:paraId="78EEA4D1" w14:textId="77777777" w:rsidR="0049209E" w:rsidRDefault="0049209E" w:rsidP="009C700D">
      <w:pPr>
        <w:spacing w:after="0"/>
        <w:rPr>
          <w:rFonts w:ascii="Times New Roman" w:hAnsi="Times New Roman" w:cs="Times New Roman"/>
          <w:sz w:val="24"/>
          <w:szCs w:val="24"/>
        </w:rPr>
      </w:pPr>
    </w:p>
    <w:p w14:paraId="7635D69D" w14:textId="77777777" w:rsidR="0049209E" w:rsidRDefault="0049209E" w:rsidP="009C700D">
      <w:pPr>
        <w:spacing w:after="0"/>
        <w:rPr>
          <w:rFonts w:ascii="Times New Roman" w:hAnsi="Times New Roman" w:cs="Times New Roman"/>
          <w:sz w:val="24"/>
          <w:szCs w:val="24"/>
        </w:rPr>
      </w:pPr>
    </w:p>
    <w:p w14:paraId="0A774C6F" w14:textId="77777777" w:rsidR="0049209E" w:rsidRDefault="0049209E" w:rsidP="009C700D">
      <w:pPr>
        <w:spacing w:after="0"/>
        <w:rPr>
          <w:rFonts w:ascii="Times New Roman" w:hAnsi="Times New Roman" w:cs="Times New Roman"/>
          <w:sz w:val="24"/>
          <w:szCs w:val="24"/>
        </w:rPr>
      </w:pPr>
    </w:p>
    <w:p w14:paraId="1DBBFA7E" w14:textId="77777777" w:rsidR="0049209E" w:rsidRDefault="0049209E" w:rsidP="009C700D">
      <w:pPr>
        <w:spacing w:after="0"/>
        <w:rPr>
          <w:rFonts w:ascii="Times New Roman" w:hAnsi="Times New Roman" w:cs="Times New Roman"/>
          <w:sz w:val="24"/>
          <w:szCs w:val="24"/>
        </w:rPr>
      </w:pPr>
    </w:p>
    <w:p w14:paraId="15FFE4F5" w14:textId="77777777" w:rsidR="0049209E" w:rsidRPr="007F36DF" w:rsidRDefault="008C18E2" w:rsidP="0049209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Fire Flow Summary</w:t>
      </w:r>
      <w:r w:rsidR="0049209E">
        <w:rPr>
          <w:noProof/>
        </w:rPr>
        <mc:AlternateContent>
          <mc:Choice Requires="wps">
            <w:drawing>
              <wp:anchor distT="0" distB="0" distL="114300" distR="114300" simplePos="0" relativeHeight="251683840" behindDoc="0" locked="0" layoutInCell="1" allowOverlap="1" wp14:anchorId="3888CED5" wp14:editId="73739A51">
                <wp:simplePos x="0" y="0"/>
                <wp:positionH relativeFrom="column">
                  <wp:posOffset>-238125</wp:posOffset>
                </wp:positionH>
                <wp:positionV relativeFrom="paragraph">
                  <wp:posOffset>198756</wp:posOffset>
                </wp:positionV>
                <wp:extent cx="6877050" cy="1219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877050" cy="1219200"/>
                        </a:xfrm>
                        <a:prstGeom prst="rect">
                          <a:avLst/>
                        </a:prstGeom>
                        <a:solidFill>
                          <a:schemeClr val="lt1"/>
                        </a:solidFill>
                        <a:ln w="6350">
                          <a:noFill/>
                        </a:ln>
                      </wps:spPr>
                      <wps:txbx>
                        <w:txbxContent>
                          <w:p w14:paraId="0E9C58FD" w14:textId="77777777" w:rsidR="0032515E" w:rsidRDefault="0032515E" w:rsidP="0049209E">
                            <w:r w:rsidRPr="008C18E2">
                              <w:rPr>
                                <w:noProof/>
                              </w:rPr>
                              <w:drawing>
                                <wp:inline distT="0" distB="0" distL="0" distR="0" wp14:anchorId="0BD39B68" wp14:editId="51F8470E">
                                  <wp:extent cx="5994815" cy="99426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94815" cy="9942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CED5" id="Text Box 25" o:spid="_x0000_s1039" type="#_x0000_t202" style="position:absolute;left:0;text-align:left;margin-left:-18.75pt;margin-top:15.65pt;width:541.5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" fillcolor="white [3201]" stroked="f" strokeweight=".5pt">
                <v:textbox>
                  <w:txbxContent>
                    <w:p w14:paraId="0E9C58FD" w14:textId="77777777" w:rsidR="0032515E" w:rsidRDefault="0032515E" w:rsidP="0049209E">
                      <w:r w:rsidRPr="008C18E2">
                        <w:rPr>
                          <w:noProof/>
                        </w:rPr>
                        <w:drawing>
                          <wp:inline distT="0" distB="0" distL="0" distR="0" wp14:anchorId="0BD39B68" wp14:editId="51F8470E">
                            <wp:extent cx="5994815" cy="99426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94815" cy="994262"/>
                                    </a:xfrm>
                                    <a:prstGeom prst="rect">
                                      <a:avLst/>
                                    </a:prstGeom>
                                    <a:noFill/>
                                    <a:ln>
                                      <a:noFill/>
                                    </a:ln>
                                  </pic:spPr>
                                </pic:pic>
                              </a:graphicData>
                            </a:graphic>
                          </wp:inline>
                        </w:drawing>
                      </w:r>
                    </w:p>
                  </w:txbxContent>
                </v:textbox>
              </v:shape>
            </w:pict>
          </mc:Fallback>
        </mc:AlternateContent>
      </w:r>
    </w:p>
    <w:p w14:paraId="14FF45FA" w14:textId="77777777" w:rsidR="0049209E" w:rsidRDefault="0049209E" w:rsidP="0049209E">
      <w:pPr>
        <w:spacing w:after="0"/>
        <w:rPr>
          <w:rFonts w:ascii="Times New Roman" w:hAnsi="Times New Roman" w:cs="Times New Roman"/>
          <w:sz w:val="24"/>
          <w:szCs w:val="24"/>
        </w:rPr>
      </w:pPr>
    </w:p>
    <w:p w14:paraId="202C396D" w14:textId="77777777" w:rsidR="0049209E" w:rsidRDefault="0049209E" w:rsidP="0049209E">
      <w:pPr>
        <w:spacing w:after="0"/>
        <w:rPr>
          <w:rFonts w:ascii="Times New Roman" w:hAnsi="Times New Roman" w:cs="Times New Roman"/>
          <w:sz w:val="24"/>
          <w:szCs w:val="24"/>
        </w:rPr>
      </w:pPr>
    </w:p>
    <w:p w14:paraId="5BA3C783" w14:textId="77777777" w:rsidR="0049209E" w:rsidRDefault="0049209E" w:rsidP="0049209E">
      <w:pPr>
        <w:spacing w:after="0"/>
        <w:rPr>
          <w:rFonts w:ascii="Times New Roman" w:hAnsi="Times New Roman" w:cs="Times New Roman"/>
          <w:sz w:val="24"/>
          <w:szCs w:val="24"/>
        </w:rPr>
      </w:pPr>
    </w:p>
    <w:p w14:paraId="3529E048" w14:textId="77777777" w:rsidR="0049209E" w:rsidRDefault="0049209E" w:rsidP="0049209E">
      <w:pPr>
        <w:spacing w:after="0"/>
        <w:rPr>
          <w:rFonts w:ascii="Times New Roman" w:hAnsi="Times New Roman" w:cs="Times New Roman"/>
          <w:sz w:val="24"/>
          <w:szCs w:val="24"/>
        </w:rPr>
      </w:pPr>
    </w:p>
    <w:p w14:paraId="228DEF04" w14:textId="77777777" w:rsidR="0049209E" w:rsidRDefault="0049209E" w:rsidP="0049209E">
      <w:pPr>
        <w:spacing w:after="0"/>
        <w:rPr>
          <w:rFonts w:ascii="Times New Roman" w:hAnsi="Times New Roman" w:cs="Times New Roman"/>
          <w:sz w:val="24"/>
          <w:szCs w:val="24"/>
        </w:rPr>
      </w:pPr>
    </w:p>
    <w:p w14:paraId="3A174385" w14:textId="77777777" w:rsidR="0049209E" w:rsidRDefault="0049209E" w:rsidP="0049209E">
      <w:pPr>
        <w:spacing w:after="0"/>
        <w:rPr>
          <w:rFonts w:ascii="Times New Roman" w:hAnsi="Times New Roman" w:cs="Times New Roman"/>
          <w:sz w:val="24"/>
          <w:szCs w:val="24"/>
        </w:rPr>
      </w:pPr>
    </w:p>
    <w:p w14:paraId="19C7CECF" w14:textId="77777777" w:rsidR="0049209E" w:rsidRPr="00AB2226" w:rsidRDefault="0049209E" w:rsidP="0049209E">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21559B91" w14:textId="5A64E01D" w:rsidR="0049209E" w:rsidRDefault="0049209E" w:rsidP="0049209E">
      <w:pPr>
        <w:spacing w:after="0"/>
        <w:rPr>
          <w:rFonts w:ascii="Times New Roman" w:hAnsi="Times New Roman" w:cs="Times New Roman"/>
          <w:sz w:val="24"/>
          <w:szCs w:val="24"/>
        </w:rPr>
      </w:pPr>
      <w:r>
        <w:rPr>
          <w:rFonts w:ascii="Times New Roman" w:hAnsi="Times New Roman" w:cs="Times New Roman"/>
          <w:sz w:val="24"/>
          <w:szCs w:val="24"/>
        </w:rPr>
        <w:t xml:space="preserve">Information in these fields is directly imported into forms submitted to Virginia Depart of Health Office of Drinking </w:t>
      </w:r>
      <w:r w:rsidR="00DF227B">
        <w:rPr>
          <w:rFonts w:ascii="Times New Roman" w:hAnsi="Times New Roman" w:cs="Times New Roman"/>
          <w:sz w:val="24"/>
          <w:szCs w:val="24"/>
        </w:rPr>
        <w:t xml:space="preserve">Water </w:t>
      </w:r>
      <w:r>
        <w:rPr>
          <w:rFonts w:ascii="Times New Roman" w:hAnsi="Times New Roman" w:cs="Times New Roman"/>
          <w:sz w:val="24"/>
          <w:szCs w:val="24"/>
        </w:rPr>
        <w:t>(VDH) and is part</w:t>
      </w:r>
      <w:r w:rsidR="00534CD0">
        <w:rPr>
          <w:rFonts w:ascii="Times New Roman" w:hAnsi="Times New Roman" w:cs="Times New Roman"/>
          <w:sz w:val="24"/>
          <w:szCs w:val="24"/>
        </w:rPr>
        <w:t xml:space="preserve"> of the requirements to </w:t>
      </w:r>
      <w:r w:rsidR="00FC6BF7">
        <w:rPr>
          <w:rFonts w:ascii="Times New Roman" w:hAnsi="Times New Roman" w:cs="Times New Roman"/>
          <w:sz w:val="24"/>
          <w:szCs w:val="24"/>
        </w:rPr>
        <w:t>accept</w:t>
      </w:r>
      <w:r>
        <w:rPr>
          <w:rFonts w:ascii="Times New Roman" w:hAnsi="Times New Roman" w:cs="Times New Roman"/>
          <w:sz w:val="24"/>
          <w:szCs w:val="24"/>
        </w:rPr>
        <w:t xml:space="preserve"> the project </w:t>
      </w:r>
      <w:r w:rsidR="00FC6BF7">
        <w:rPr>
          <w:rFonts w:ascii="Times New Roman" w:hAnsi="Times New Roman" w:cs="Times New Roman"/>
          <w:sz w:val="24"/>
          <w:szCs w:val="24"/>
        </w:rPr>
        <w:t xml:space="preserve">plans </w:t>
      </w:r>
      <w:r>
        <w:rPr>
          <w:rFonts w:ascii="Times New Roman" w:hAnsi="Times New Roman" w:cs="Times New Roman"/>
          <w:sz w:val="24"/>
          <w:szCs w:val="24"/>
        </w:rPr>
        <w:t xml:space="preserve">under the </w:t>
      </w:r>
      <w:r w:rsidR="00FC6BF7">
        <w:rPr>
          <w:rFonts w:ascii="Times New Roman" w:hAnsi="Times New Roman" w:cs="Times New Roman"/>
          <w:sz w:val="24"/>
          <w:szCs w:val="24"/>
        </w:rPr>
        <w:t>Prince William Water</w:t>
      </w:r>
      <w:r w:rsidR="00DF227B">
        <w:rPr>
          <w:rFonts w:ascii="Times New Roman" w:hAnsi="Times New Roman" w:cs="Times New Roman"/>
          <w:sz w:val="24"/>
          <w:szCs w:val="24"/>
        </w:rPr>
        <w:t>’s</w:t>
      </w:r>
      <w:r>
        <w:rPr>
          <w:rFonts w:ascii="Times New Roman" w:hAnsi="Times New Roman" w:cs="Times New Roman"/>
          <w:sz w:val="24"/>
          <w:szCs w:val="24"/>
        </w:rPr>
        <w:t xml:space="preserve"> Local Review Authority.  It is also used to check for compliance to</w:t>
      </w:r>
      <w:r w:rsidR="00D15638">
        <w:rPr>
          <w:rFonts w:ascii="Times New Roman" w:hAnsi="Times New Roman" w:cs="Times New Roman"/>
          <w:sz w:val="24"/>
          <w:szCs w:val="24"/>
        </w:rPr>
        <w:t xml:space="preserve"> fire flow requirements and</w:t>
      </w:r>
      <w:r>
        <w:rPr>
          <w:rFonts w:ascii="Times New Roman" w:hAnsi="Times New Roman" w:cs="Times New Roman"/>
          <w:sz w:val="24"/>
          <w:szCs w:val="24"/>
        </w:rPr>
        <w:t xml:space="preserve"> </w:t>
      </w:r>
      <w:r w:rsidR="00FC6BF7">
        <w:rPr>
          <w:rFonts w:ascii="Times New Roman" w:hAnsi="Times New Roman" w:cs="Times New Roman"/>
          <w:sz w:val="24"/>
          <w:szCs w:val="24"/>
        </w:rPr>
        <w:t xml:space="preserve">Prince William Water </w:t>
      </w:r>
      <w:r w:rsidR="00D15638">
        <w:rPr>
          <w:rFonts w:ascii="Times New Roman" w:hAnsi="Times New Roman" w:cs="Times New Roman"/>
          <w:sz w:val="24"/>
          <w:szCs w:val="24"/>
        </w:rPr>
        <w:t xml:space="preserve">pressure </w:t>
      </w:r>
      <w:r>
        <w:rPr>
          <w:rFonts w:ascii="Times New Roman" w:hAnsi="Times New Roman" w:cs="Times New Roman"/>
          <w:sz w:val="24"/>
          <w:szCs w:val="24"/>
        </w:rPr>
        <w:t>requirements.</w:t>
      </w:r>
      <w:r w:rsidR="00310EF1">
        <w:rPr>
          <w:rFonts w:ascii="Times New Roman" w:hAnsi="Times New Roman" w:cs="Times New Roman"/>
          <w:sz w:val="24"/>
          <w:szCs w:val="24"/>
        </w:rPr>
        <w:t xml:space="preserve">  Residential fire sprinkler systems must be disclosed to </w:t>
      </w:r>
      <w:r w:rsidR="00FC6BF7">
        <w:rPr>
          <w:rFonts w:ascii="Times New Roman" w:hAnsi="Times New Roman" w:cs="Times New Roman"/>
          <w:sz w:val="24"/>
          <w:szCs w:val="24"/>
        </w:rPr>
        <w:t>Prince William Water</w:t>
      </w:r>
      <w:r w:rsidR="00310EF1">
        <w:rPr>
          <w:rFonts w:ascii="Times New Roman" w:hAnsi="Times New Roman" w:cs="Times New Roman"/>
          <w:sz w:val="24"/>
          <w:szCs w:val="24"/>
        </w:rPr>
        <w:t xml:space="preserve"> as larger meters and services lines may be required.</w:t>
      </w:r>
    </w:p>
    <w:p w14:paraId="6C3DBE46" w14:textId="77777777" w:rsidR="0049209E" w:rsidRDefault="0049209E" w:rsidP="0049209E">
      <w:pPr>
        <w:spacing w:after="0"/>
        <w:rPr>
          <w:rFonts w:ascii="Times New Roman" w:hAnsi="Times New Roman" w:cs="Times New Roman"/>
          <w:sz w:val="24"/>
          <w:szCs w:val="24"/>
        </w:rPr>
      </w:pPr>
    </w:p>
    <w:p w14:paraId="17B970E7" w14:textId="77777777" w:rsidR="0049209E" w:rsidRPr="00B933C7" w:rsidRDefault="0049209E" w:rsidP="0049209E">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402D0FEE" w14:textId="77777777" w:rsidR="0049209E" w:rsidRDefault="0049209E" w:rsidP="0049209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4F40692" wp14:editId="10ACCD4F">
                <wp:simplePos x="0" y="0"/>
                <wp:positionH relativeFrom="margin">
                  <wp:posOffset>-57150</wp:posOffset>
                </wp:positionH>
                <wp:positionV relativeFrom="paragraph">
                  <wp:posOffset>60324</wp:posOffset>
                </wp:positionV>
                <wp:extent cx="6619875" cy="22955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6619875" cy="22955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037B1686" w14:textId="77777777" w:rsidTr="00487B6B">
                              <w:tc>
                                <w:tcPr>
                                  <w:tcW w:w="2425" w:type="dxa"/>
                                  <w:shd w:val="solid" w:color="auto" w:fill="auto"/>
                                </w:tcPr>
                                <w:p w14:paraId="1090C598"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1CF906FA"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188D657C" w14:textId="77777777" w:rsidR="0032515E" w:rsidRDefault="0032515E" w:rsidP="00487B6B">
                                  <w:pPr>
                                    <w:jc w:val="center"/>
                                  </w:pPr>
                                  <w:r>
                                    <w:rPr>
                                      <w:rFonts w:ascii="Times New Roman" w:hAnsi="Times New Roman" w:cs="Times New Roman"/>
                                      <w:sz w:val="24"/>
                                      <w:szCs w:val="24"/>
                                    </w:rPr>
                                    <w:t>INFORMATION SOURCE</w:t>
                                  </w:r>
                                </w:p>
                              </w:tc>
                            </w:tr>
                            <w:tr w:rsidR="0032515E" w14:paraId="7B0482E5" w14:textId="77777777" w:rsidTr="00487B6B">
                              <w:tc>
                                <w:tcPr>
                                  <w:tcW w:w="2425" w:type="dxa"/>
                                </w:tcPr>
                                <w:p w14:paraId="241BC94E"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Available Fire Flow:</w:t>
                                  </w:r>
                                </w:p>
                              </w:tc>
                              <w:tc>
                                <w:tcPr>
                                  <w:tcW w:w="4680" w:type="dxa"/>
                                </w:tcPr>
                                <w:p w14:paraId="590678C5" w14:textId="77777777" w:rsidR="0032515E" w:rsidRPr="00B933C7" w:rsidRDefault="0032515E" w:rsidP="008C18E2">
                                  <w:pPr>
                                    <w:rPr>
                                      <w:rFonts w:ascii="Times New Roman" w:hAnsi="Times New Roman" w:cs="Times New Roman"/>
                                      <w:sz w:val="24"/>
                                      <w:szCs w:val="24"/>
                                    </w:rPr>
                                  </w:pPr>
                                  <w:r w:rsidRPr="008C18E2">
                                    <w:rPr>
                                      <w:rFonts w:ascii="Times New Roman" w:hAnsi="Times New Roman" w:cs="Times New Roman"/>
                                      <w:sz w:val="24"/>
                                      <w:szCs w:val="24"/>
                                    </w:rPr>
                                    <w:t>Manual input required. Mark N/A if fire flow is n</w:t>
                                  </w:r>
                                  <w:r>
                                    <w:rPr>
                                      <w:rFonts w:ascii="Times New Roman" w:hAnsi="Times New Roman" w:cs="Times New Roman"/>
                                      <w:sz w:val="24"/>
                                      <w:szCs w:val="24"/>
                                    </w:rPr>
                                    <w:t>ot a requirement of the project.</w:t>
                                  </w:r>
                                </w:p>
                              </w:tc>
                              <w:tc>
                                <w:tcPr>
                                  <w:tcW w:w="2970" w:type="dxa"/>
                                </w:tcPr>
                                <w:p w14:paraId="685409B0"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Hydraulic model.</w:t>
                                  </w:r>
                                </w:p>
                              </w:tc>
                            </w:tr>
                            <w:tr w:rsidR="0032515E" w14:paraId="1D396F39" w14:textId="77777777" w:rsidTr="00487B6B">
                              <w:tc>
                                <w:tcPr>
                                  <w:tcW w:w="2425" w:type="dxa"/>
                                </w:tcPr>
                                <w:p w14:paraId="771E82D9" w14:textId="77777777" w:rsidR="0032515E" w:rsidRDefault="0032515E" w:rsidP="00487B6B">
                                  <w:pPr>
                                    <w:rPr>
                                      <w:rFonts w:ascii="Times New Roman" w:hAnsi="Times New Roman" w:cs="Times New Roman"/>
                                      <w:sz w:val="24"/>
                                      <w:szCs w:val="24"/>
                                    </w:rPr>
                                  </w:pPr>
                                </w:p>
                              </w:tc>
                              <w:tc>
                                <w:tcPr>
                                  <w:tcW w:w="4680" w:type="dxa"/>
                                </w:tcPr>
                                <w:p w14:paraId="688EC22E" w14:textId="77777777" w:rsidR="0032515E" w:rsidRPr="00B933C7" w:rsidRDefault="0032515E" w:rsidP="00487B6B">
                                  <w:pPr>
                                    <w:rPr>
                                      <w:rFonts w:ascii="Times New Roman" w:hAnsi="Times New Roman" w:cs="Times New Roman"/>
                                      <w:sz w:val="24"/>
                                      <w:szCs w:val="24"/>
                                    </w:rPr>
                                  </w:pPr>
                                </w:p>
                              </w:tc>
                              <w:tc>
                                <w:tcPr>
                                  <w:tcW w:w="2970" w:type="dxa"/>
                                </w:tcPr>
                                <w:p w14:paraId="47BC4896" w14:textId="77777777" w:rsidR="0032515E" w:rsidRPr="00B933C7" w:rsidRDefault="0032515E" w:rsidP="00487B6B">
                                  <w:pPr>
                                    <w:rPr>
                                      <w:rFonts w:ascii="Times New Roman" w:hAnsi="Times New Roman" w:cs="Times New Roman"/>
                                      <w:sz w:val="24"/>
                                      <w:szCs w:val="24"/>
                                    </w:rPr>
                                  </w:pPr>
                                </w:p>
                              </w:tc>
                            </w:tr>
                            <w:tr w:rsidR="0032515E" w14:paraId="4275C985" w14:textId="77777777" w:rsidTr="00487B6B">
                              <w:tc>
                                <w:tcPr>
                                  <w:tcW w:w="2425" w:type="dxa"/>
                                </w:tcPr>
                                <w:p w14:paraId="3F6C912F"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Lowest Residential Pressure During a Fire Flow Scenario:</w:t>
                                  </w:r>
                                </w:p>
                              </w:tc>
                              <w:tc>
                                <w:tcPr>
                                  <w:tcW w:w="4680" w:type="dxa"/>
                                </w:tcPr>
                                <w:p w14:paraId="430A89BF" w14:textId="77777777" w:rsidR="0032515E" w:rsidRPr="00B933C7" w:rsidRDefault="0032515E" w:rsidP="008C18E2">
                                  <w:pPr>
                                    <w:rPr>
                                      <w:rFonts w:ascii="Times New Roman" w:hAnsi="Times New Roman" w:cs="Times New Roman"/>
                                      <w:sz w:val="24"/>
                                      <w:szCs w:val="24"/>
                                    </w:rPr>
                                  </w:pPr>
                                  <w:r w:rsidRPr="008C18E2">
                                    <w:rPr>
                                      <w:rFonts w:ascii="Times New Roman" w:hAnsi="Times New Roman" w:cs="Times New Roman"/>
                                      <w:sz w:val="24"/>
                                      <w:szCs w:val="24"/>
                                    </w:rPr>
                                    <w:t xml:space="preserve">Manual input required. Mark N/A if fire flow is not a requirement of the project </w:t>
                                  </w:r>
                                </w:p>
                              </w:tc>
                              <w:tc>
                                <w:tcPr>
                                  <w:tcW w:w="2970" w:type="dxa"/>
                                </w:tcPr>
                                <w:p w14:paraId="06533DC8"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Hydraulic model.</w:t>
                                  </w:r>
                                </w:p>
                              </w:tc>
                            </w:tr>
                            <w:tr w:rsidR="0032515E" w14:paraId="2D259756" w14:textId="77777777" w:rsidTr="00487B6B">
                              <w:tc>
                                <w:tcPr>
                                  <w:tcW w:w="2425" w:type="dxa"/>
                                </w:tcPr>
                                <w:p w14:paraId="3BC0BF12" w14:textId="77777777" w:rsidR="0032515E" w:rsidRDefault="0032515E" w:rsidP="00487B6B">
                                  <w:pPr>
                                    <w:rPr>
                                      <w:rFonts w:ascii="Times New Roman" w:hAnsi="Times New Roman" w:cs="Times New Roman"/>
                                      <w:sz w:val="24"/>
                                      <w:szCs w:val="24"/>
                                    </w:rPr>
                                  </w:pPr>
                                </w:p>
                              </w:tc>
                              <w:tc>
                                <w:tcPr>
                                  <w:tcW w:w="4680" w:type="dxa"/>
                                </w:tcPr>
                                <w:p w14:paraId="6C6EE184" w14:textId="77777777" w:rsidR="0032515E" w:rsidRPr="0049209E" w:rsidRDefault="0032515E" w:rsidP="000C15C2">
                                  <w:pPr>
                                    <w:rPr>
                                      <w:rFonts w:ascii="Times New Roman" w:hAnsi="Times New Roman" w:cs="Times New Roman"/>
                                      <w:sz w:val="24"/>
                                      <w:szCs w:val="24"/>
                                    </w:rPr>
                                  </w:pPr>
                                </w:p>
                              </w:tc>
                              <w:tc>
                                <w:tcPr>
                                  <w:tcW w:w="2970" w:type="dxa"/>
                                </w:tcPr>
                                <w:p w14:paraId="74CE65D5" w14:textId="77777777" w:rsidR="0032515E" w:rsidRDefault="0032515E" w:rsidP="006E0347">
                                  <w:pPr>
                                    <w:rPr>
                                      <w:rFonts w:ascii="Times New Roman" w:hAnsi="Times New Roman" w:cs="Times New Roman"/>
                                      <w:sz w:val="24"/>
                                      <w:szCs w:val="24"/>
                                    </w:rPr>
                                  </w:pPr>
                                </w:p>
                              </w:tc>
                            </w:tr>
                            <w:tr w:rsidR="0032515E" w14:paraId="267A83B8" w14:textId="77777777" w:rsidTr="00487B6B">
                              <w:tc>
                                <w:tcPr>
                                  <w:tcW w:w="2425" w:type="dxa"/>
                                </w:tcPr>
                                <w:p w14:paraId="162B9AEE" w14:textId="77777777" w:rsidR="0032515E" w:rsidRDefault="0032515E" w:rsidP="00487B6B">
                                  <w:pPr>
                                    <w:rPr>
                                      <w:rFonts w:ascii="Times New Roman" w:hAnsi="Times New Roman" w:cs="Times New Roman"/>
                                      <w:sz w:val="24"/>
                                      <w:szCs w:val="24"/>
                                    </w:rPr>
                                  </w:pPr>
                                  <w:r>
                                    <w:rPr>
                                      <w:rFonts w:ascii="Times New Roman" w:hAnsi="Times New Roman" w:cs="Times New Roman"/>
                                      <w:sz w:val="24"/>
                                      <w:szCs w:val="24"/>
                                    </w:rPr>
                                    <w:t>Are residential sprinkler systems proposed:</w:t>
                                  </w:r>
                                </w:p>
                              </w:tc>
                              <w:tc>
                                <w:tcPr>
                                  <w:tcW w:w="4680" w:type="dxa"/>
                                </w:tcPr>
                                <w:p w14:paraId="21E36A63" w14:textId="77777777" w:rsidR="0032515E" w:rsidRPr="0049209E" w:rsidRDefault="0032515E" w:rsidP="00310EF1">
                                  <w:pPr>
                                    <w:rPr>
                                      <w:rFonts w:ascii="Times New Roman" w:hAnsi="Times New Roman" w:cs="Times New Roman"/>
                                      <w:sz w:val="24"/>
                                      <w:szCs w:val="24"/>
                                    </w:rPr>
                                  </w:pPr>
                                  <w:r>
                                    <w:rPr>
                                      <w:rFonts w:ascii="Times New Roman" w:hAnsi="Times New Roman" w:cs="Times New Roman"/>
                                      <w:sz w:val="24"/>
                                      <w:szCs w:val="24"/>
                                    </w:rPr>
                                    <w:t xml:space="preserve">Select yes or no. </w:t>
                                  </w:r>
                                </w:p>
                              </w:tc>
                              <w:tc>
                                <w:tcPr>
                                  <w:tcW w:w="2970" w:type="dxa"/>
                                </w:tcPr>
                                <w:p w14:paraId="2C752E35" w14:textId="77777777" w:rsidR="0032515E" w:rsidRDefault="0032515E" w:rsidP="00125775">
                                  <w:pPr>
                                    <w:rPr>
                                      <w:rFonts w:ascii="Times New Roman" w:hAnsi="Times New Roman" w:cs="Times New Roman"/>
                                      <w:sz w:val="24"/>
                                      <w:szCs w:val="24"/>
                                    </w:rPr>
                                  </w:pPr>
                                  <w:r>
                                    <w:rPr>
                                      <w:rFonts w:ascii="Times New Roman" w:hAnsi="Times New Roman" w:cs="Times New Roman"/>
                                      <w:sz w:val="24"/>
                                      <w:szCs w:val="24"/>
                                    </w:rPr>
                                    <w:t>Proffers or developer’s housing product.</w:t>
                                  </w:r>
                                </w:p>
                              </w:tc>
                            </w:tr>
                          </w:tbl>
                          <w:p w14:paraId="451BE2DD" w14:textId="77777777" w:rsidR="0032515E" w:rsidRDefault="0032515E" w:rsidP="00492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0692" id="Text Box 26" o:spid="_x0000_s1040" type="#_x0000_t202" style="position:absolute;margin-left:-4.5pt;margin-top:4.75pt;width:521.25pt;height:18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037B1686" w14:textId="77777777" w:rsidTr="00487B6B">
                        <w:tc>
                          <w:tcPr>
                            <w:tcW w:w="2425" w:type="dxa"/>
                            <w:shd w:val="solid" w:color="auto" w:fill="auto"/>
                          </w:tcPr>
                          <w:p w14:paraId="1090C598"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1CF906FA"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188D657C" w14:textId="77777777" w:rsidR="0032515E" w:rsidRDefault="0032515E" w:rsidP="00487B6B">
                            <w:pPr>
                              <w:jc w:val="center"/>
                            </w:pPr>
                            <w:r>
                              <w:rPr>
                                <w:rFonts w:ascii="Times New Roman" w:hAnsi="Times New Roman" w:cs="Times New Roman"/>
                                <w:sz w:val="24"/>
                                <w:szCs w:val="24"/>
                              </w:rPr>
                              <w:t>INFORMATION SOURCE</w:t>
                            </w:r>
                          </w:p>
                        </w:tc>
                      </w:tr>
                      <w:tr w:rsidR="0032515E" w14:paraId="7B0482E5" w14:textId="77777777" w:rsidTr="00487B6B">
                        <w:tc>
                          <w:tcPr>
                            <w:tcW w:w="2425" w:type="dxa"/>
                          </w:tcPr>
                          <w:p w14:paraId="241BC94E"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Available Fire Flow:</w:t>
                            </w:r>
                          </w:p>
                        </w:tc>
                        <w:tc>
                          <w:tcPr>
                            <w:tcW w:w="4680" w:type="dxa"/>
                          </w:tcPr>
                          <w:p w14:paraId="590678C5" w14:textId="77777777" w:rsidR="0032515E" w:rsidRPr="00B933C7" w:rsidRDefault="0032515E" w:rsidP="008C18E2">
                            <w:pPr>
                              <w:rPr>
                                <w:rFonts w:ascii="Times New Roman" w:hAnsi="Times New Roman" w:cs="Times New Roman"/>
                                <w:sz w:val="24"/>
                                <w:szCs w:val="24"/>
                              </w:rPr>
                            </w:pPr>
                            <w:r w:rsidRPr="008C18E2">
                              <w:rPr>
                                <w:rFonts w:ascii="Times New Roman" w:hAnsi="Times New Roman" w:cs="Times New Roman"/>
                                <w:sz w:val="24"/>
                                <w:szCs w:val="24"/>
                              </w:rPr>
                              <w:t>Manual input required. Mark N/A if fire flow is n</w:t>
                            </w:r>
                            <w:r>
                              <w:rPr>
                                <w:rFonts w:ascii="Times New Roman" w:hAnsi="Times New Roman" w:cs="Times New Roman"/>
                                <w:sz w:val="24"/>
                                <w:szCs w:val="24"/>
                              </w:rPr>
                              <w:t>ot a requirement of the project.</w:t>
                            </w:r>
                          </w:p>
                        </w:tc>
                        <w:tc>
                          <w:tcPr>
                            <w:tcW w:w="2970" w:type="dxa"/>
                          </w:tcPr>
                          <w:p w14:paraId="685409B0"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Hydraulic model.</w:t>
                            </w:r>
                          </w:p>
                        </w:tc>
                      </w:tr>
                      <w:tr w:rsidR="0032515E" w14:paraId="1D396F39" w14:textId="77777777" w:rsidTr="00487B6B">
                        <w:tc>
                          <w:tcPr>
                            <w:tcW w:w="2425" w:type="dxa"/>
                          </w:tcPr>
                          <w:p w14:paraId="771E82D9" w14:textId="77777777" w:rsidR="0032515E" w:rsidRDefault="0032515E" w:rsidP="00487B6B">
                            <w:pPr>
                              <w:rPr>
                                <w:rFonts w:ascii="Times New Roman" w:hAnsi="Times New Roman" w:cs="Times New Roman"/>
                                <w:sz w:val="24"/>
                                <w:szCs w:val="24"/>
                              </w:rPr>
                            </w:pPr>
                          </w:p>
                        </w:tc>
                        <w:tc>
                          <w:tcPr>
                            <w:tcW w:w="4680" w:type="dxa"/>
                          </w:tcPr>
                          <w:p w14:paraId="688EC22E" w14:textId="77777777" w:rsidR="0032515E" w:rsidRPr="00B933C7" w:rsidRDefault="0032515E" w:rsidP="00487B6B">
                            <w:pPr>
                              <w:rPr>
                                <w:rFonts w:ascii="Times New Roman" w:hAnsi="Times New Roman" w:cs="Times New Roman"/>
                                <w:sz w:val="24"/>
                                <w:szCs w:val="24"/>
                              </w:rPr>
                            </w:pPr>
                          </w:p>
                        </w:tc>
                        <w:tc>
                          <w:tcPr>
                            <w:tcW w:w="2970" w:type="dxa"/>
                          </w:tcPr>
                          <w:p w14:paraId="47BC4896" w14:textId="77777777" w:rsidR="0032515E" w:rsidRPr="00B933C7" w:rsidRDefault="0032515E" w:rsidP="00487B6B">
                            <w:pPr>
                              <w:rPr>
                                <w:rFonts w:ascii="Times New Roman" w:hAnsi="Times New Roman" w:cs="Times New Roman"/>
                                <w:sz w:val="24"/>
                                <w:szCs w:val="24"/>
                              </w:rPr>
                            </w:pPr>
                          </w:p>
                        </w:tc>
                      </w:tr>
                      <w:tr w:rsidR="0032515E" w14:paraId="4275C985" w14:textId="77777777" w:rsidTr="00487B6B">
                        <w:tc>
                          <w:tcPr>
                            <w:tcW w:w="2425" w:type="dxa"/>
                          </w:tcPr>
                          <w:p w14:paraId="3F6C912F"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Lowest Residential Pressure During a Fire Flow Scenario:</w:t>
                            </w:r>
                          </w:p>
                        </w:tc>
                        <w:tc>
                          <w:tcPr>
                            <w:tcW w:w="4680" w:type="dxa"/>
                          </w:tcPr>
                          <w:p w14:paraId="430A89BF" w14:textId="77777777" w:rsidR="0032515E" w:rsidRPr="00B933C7" w:rsidRDefault="0032515E" w:rsidP="008C18E2">
                            <w:pPr>
                              <w:rPr>
                                <w:rFonts w:ascii="Times New Roman" w:hAnsi="Times New Roman" w:cs="Times New Roman"/>
                                <w:sz w:val="24"/>
                                <w:szCs w:val="24"/>
                              </w:rPr>
                            </w:pPr>
                            <w:r w:rsidRPr="008C18E2">
                              <w:rPr>
                                <w:rFonts w:ascii="Times New Roman" w:hAnsi="Times New Roman" w:cs="Times New Roman"/>
                                <w:sz w:val="24"/>
                                <w:szCs w:val="24"/>
                              </w:rPr>
                              <w:t xml:space="preserve">Manual input required. Mark N/A if fire flow is not a requirement of the project </w:t>
                            </w:r>
                          </w:p>
                        </w:tc>
                        <w:tc>
                          <w:tcPr>
                            <w:tcW w:w="2970" w:type="dxa"/>
                          </w:tcPr>
                          <w:p w14:paraId="06533DC8"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Hydraulic model.</w:t>
                            </w:r>
                          </w:p>
                        </w:tc>
                      </w:tr>
                      <w:tr w:rsidR="0032515E" w14:paraId="2D259756" w14:textId="77777777" w:rsidTr="00487B6B">
                        <w:tc>
                          <w:tcPr>
                            <w:tcW w:w="2425" w:type="dxa"/>
                          </w:tcPr>
                          <w:p w14:paraId="3BC0BF12" w14:textId="77777777" w:rsidR="0032515E" w:rsidRDefault="0032515E" w:rsidP="00487B6B">
                            <w:pPr>
                              <w:rPr>
                                <w:rFonts w:ascii="Times New Roman" w:hAnsi="Times New Roman" w:cs="Times New Roman"/>
                                <w:sz w:val="24"/>
                                <w:szCs w:val="24"/>
                              </w:rPr>
                            </w:pPr>
                          </w:p>
                        </w:tc>
                        <w:tc>
                          <w:tcPr>
                            <w:tcW w:w="4680" w:type="dxa"/>
                          </w:tcPr>
                          <w:p w14:paraId="6C6EE184" w14:textId="77777777" w:rsidR="0032515E" w:rsidRPr="0049209E" w:rsidRDefault="0032515E" w:rsidP="000C15C2">
                            <w:pPr>
                              <w:rPr>
                                <w:rFonts w:ascii="Times New Roman" w:hAnsi="Times New Roman" w:cs="Times New Roman"/>
                                <w:sz w:val="24"/>
                                <w:szCs w:val="24"/>
                              </w:rPr>
                            </w:pPr>
                          </w:p>
                        </w:tc>
                        <w:tc>
                          <w:tcPr>
                            <w:tcW w:w="2970" w:type="dxa"/>
                          </w:tcPr>
                          <w:p w14:paraId="74CE65D5" w14:textId="77777777" w:rsidR="0032515E" w:rsidRDefault="0032515E" w:rsidP="006E0347">
                            <w:pPr>
                              <w:rPr>
                                <w:rFonts w:ascii="Times New Roman" w:hAnsi="Times New Roman" w:cs="Times New Roman"/>
                                <w:sz w:val="24"/>
                                <w:szCs w:val="24"/>
                              </w:rPr>
                            </w:pPr>
                          </w:p>
                        </w:tc>
                      </w:tr>
                      <w:tr w:rsidR="0032515E" w14:paraId="267A83B8" w14:textId="77777777" w:rsidTr="00487B6B">
                        <w:tc>
                          <w:tcPr>
                            <w:tcW w:w="2425" w:type="dxa"/>
                          </w:tcPr>
                          <w:p w14:paraId="162B9AEE" w14:textId="77777777" w:rsidR="0032515E" w:rsidRDefault="0032515E" w:rsidP="00487B6B">
                            <w:pPr>
                              <w:rPr>
                                <w:rFonts w:ascii="Times New Roman" w:hAnsi="Times New Roman" w:cs="Times New Roman"/>
                                <w:sz w:val="24"/>
                                <w:szCs w:val="24"/>
                              </w:rPr>
                            </w:pPr>
                            <w:r>
                              <w:rPr>
                                <w:rFonts w:ascii="Times New Roman" w:hAnsi="Times New Roman" w:cs="Times New Roman"/>
                                <w:sz w:val="24"/>
                                <w:szCs w:val="24"/>
                              </w:rPr>
                              <w:t>Are residential sprinkler systems proposed:</w:t>
                            </w:r>
                          </w:p>
                        </w:tc>
                        <w:tc>
                          <w:tcPr>
                            <w:tcW w:w="4680" w:type="dxa"/>
                          </w:tcPr>
                          <w:p w14:paraId="21E36A63" w14:textId="77777777" w:rsidR="0032515E" w:rsidRPr="0049209E" w:rsidRDefault="0032515E" w:rsidP="00310EF1">
                            <w:pPr>
                              <w:rPr>
                                <w:rFonts w:ascii="Times New Roman" w:hAnsi="Times New Roman" w:cs="Times New Roman"/>
                                <w:sz w:val="24"/>
                                <w:szCs w:val="24"/>
                              </w:rPr>
                            </w:pPr>
                            <w:r>
                              <w:rPr>
                                <w:rFonts w:ascii="Times New Roman" w:hAnsi="Times New Roman" w:cs="Times New Roman"/>
                                <w:sz w:val="24"/>
                                <w:szCs w:val="24"/>
                              </w:rPr>
                              <w:t xml:space="preserve">Select yes or no. </w:t>
                            </w:r>
                          </w:p>
                        </w:tc>
                        <w:tc>
                          <w:tcPr>
                            <w:tcW w:w="2970" w:type="dxa"/>
                          </w:tcPr>
                          <w:p w14:paraId="2C752E35" w14:textId="77777777" w:rsidR="0032515E" w:rsidRDefault="0032515E" w:rsidP="00125775">
                            <w:pPr>
                              <w:rPr>
                                <w:rFonts w:ascii="Times New Roman" w:hAnsi="Times New Roman" w:cs="Times New Roman"/>
                                <w:sz w:val="24"/>
                                <w:szCs w:val="24"/>
                              </w:rPr>
                            </w:pPr>
                            <w:r>
                              <w:rPr>
                                <w:rFonts w:ascii="Times New Roman" w:hAnsi="Times New Roman" w:cs="Times New Roman"/>
                                <w:sz w:val="24"/>
                                <w:szCs w:val="24"/>
                              </w:rPr>
                              <w:t>Proffers or developer’s housing product.</w:t>
                            </w:r>
                          </w:p>
                        </w:tc>
                      </w:tr>
                    </w:tbl>
                    <w:p w14:paraId="451BE2DD" w14:textId="77777777" w:rsidR="0032515E" w:rsidRDefault="0032515E" w:rsidP="0049209E"/>
                  </w:txbxContent>
                </v:textbox>
                <w10:wrap anchorx="margin"/>
              </v:shape>
            </w:pict>
          </mc:Fallback>
        </mc:AlternateContent>
      </w:r>
    </w:p>
    <w:p w14:paraId="1BC8F847" w14:textId="77777777" w:rsidR="0049209E" w:rsidRDefault="0049209E" w:rsidP="0049209E">
      <w:pPr>
        <w:spacing w:after="0"/>
        <w:rPr>
          <w:rFonts w:ascii="Times New Roman" w:hAnsi="Times New Roman" w:cs="Times New Roman"/>
          <w:sz w:val="24"/>
          <w:szCs w:val="24"/>
        </w:rPr>
      </w:pPr>
    </w:p>
    <w:p w14:paraId="07E974F8" w14:textId="77777777" w:rsidR="0049209E" w:rsidRPr="009C700D" w:rsidRDefault="0049209E" w:rsidP="0049209E">
      <w:pPr>
        <w:spacing w:after="0"/>
        <w:rPr>
          <w:rFonts w:ascii="Times New Roman" w:hAnsi="Times New Roman" w:cs="Times New Roman"/>
          <w:sz w:val="24"/>
          <w:szCs w:val="24"/>
        </w:rPr>
      </w:pPr>
    </w:p>
    <w:p w14:paraId="2238F1E9" w14:textId="77777777" w:rsidR="0049209E" w:rsidRDefault="0049209E" w:rsidP="009C700D">
      <w:pPr>
        <w:spacing w:after="0"/>
        <w:rPr>
          <w:rFonts w:ascii="Times New Roman" w:hAnsi="Times New Roman" w:cs="Times New Roman"/>
          <w:sz w:val="24"/>
          <w:szCs w:val="24"/>
        </w:rPr>
      </w:pPr>
    </w:p>
    <w:p w14:paraId="7DA54ABD" w14:textId="77777777" w:rsidR="00562B3E" w:rsidRDefault="00562B3E" w:rsidP="009C700D">
      <w:pPr>
        <w:spacing w:after="0"/>
        <w:rPr>
          <w:rFonts w:ascii="Times New Roman" w:hAnsi="Times New Roman" w:cs="Times New Roman"/>
          <w:sz w:val="24"/>
          <w:szCs w:val="24"/>
        </w:rPr>
      </w:pPr>
    </w:p>
    <w:p w14:paraId="49311F5C" w14:textId="77777777" w:rsidR="00562B3E" w:rsidRDefault="00562B3E" w:rsidP="009C700D">
      <w:pPr>
        <w:spacing w:after="0"/>
        <w:rPr>
          <w:rFonts w:ascii="Times New Roman" w:hAnsi="Times New Roman" w:cs="Times New Roman"/>
          <w:sz w:val="24"/>
          <w:szCs w:val="24"/>
        </w:rPr>
      </w:pPr>
    </w:p>
    <w:p w14:paraId="7C8CD912" w14:textId="77777777" w:rsidR="00562B3E" w:rsidRDefault="00562B3E" w:rsidP="009C700D">
      <w:pPr>
        <w:spacing w:after="0"/>
        <w:rPr>
          <w:rFonts w:ascii="Times New Roman" w:hAnsi="Times New Roman" w:cs="Times New Roman"/>
          <w:sz w:val="24"/>
          <w:szCs w:val="24"/>
        </w:rPr>
      </w:pPr>
    </w:p>
    <w:p w14:paraId="4A85A172" w14:textId="1242A4B7" w:rsidR="00562B3E" w:rsidRDefault="00FC6BF7" w:rsidP="007F36DF">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lastRenderedPageBreak/>
        <w:t>D</w:t>
      </w:r>
      <w:r w:rsidR="00562B3E">
        <w:rPr>
          <w:rFonts w:ascii="Times New Roman" w:hAnsi="Times New Roman" w:cs="Times New Roman"/>
          <w:sz w:val="24"/>
          <w:szCs w:val="24"/>
        </w:rPr>
        <w:t>elivery Pressure Summary</w:t>
      </w:r>
    </w:p>
    <w:p w14:paraId="038F7865" w14:textId="77777777" w:rsidR="00562B3E" w:rsidRDefault="00562B3E" w:rsidP="00562B3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04D0100" wp14:editId="352C4AC5">
                <wp:simplePos x="0" y="0"/>
                <wp:positionH relativeFrom="column">
                  <wp:posOffset>-238125</wp:posOffset>
                </wp:positionH>
                <wp:positionV relativeFrom="paragraph">
                  <wp:posOffset>198754</wp:posOffset>
                </wp:positionV>
                <wp:extent cx="6877050" cy="16859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6877050" cy="1685925"/>
                        </a:xfrm>
                        <a:prstGeom prst="rect">
                          <a:avLst/>
                        </a:prstGeom>
                        <a:solidFill>
                          <a:schemeClr val="lt1"/>
                        </a:solidFill>
                        <a:ln w="6350">
                          <a:noFill/>
                        </a:ln>
                      </wps:spPr>
                      <wps:txbx>
                        <w:txbxContent>
                          <w:p w14:paraId="45A3782A" w14:textId="77777777" w:rsidR="0032515E" w:rsidRDefault="0032515E" w:rsidP="00562B3E">
                            <w:r w:rsidRPr="00562B3E">
                              <w:rPr>
                                <w:noProof/>
                              </w:rPr>
                              <w:drawing>
                                <wp:inline distT="0" distB="0" distL="0" distR="0" wp14:anchorId="51B52BE5" wp14:editId="2E61C829">
                                  <wp:extent cx="6687820" cy="1800928"/>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7820" cy="18009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0100" id="Text Box 29" o:spid="_x0000_s1041" type="#_x0000_t202" style="position:absolute;margin-left:-18.75pt;margin-top:15.65pt;width:541.5pt;height:1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" fillcolor="white [3201]" stroked="f" strokeweight=".5pt">
                <v:textbox>
                  <w:txbxContent>
                    <w:p w14:paraId="45A3782A" w14:textId="77777777" w:rsidR="0032515E" w:rsidRDefault="0032515E" w:rsidP="00562B3E">
                      <w:r w:rsidRPr="00562B3E">
                        <w:rPr>
                          <w:noProof/>
                        </w:rPr>
                        <w:drawing>
                          <wp:inline distT="0" distB="0" distL="0" distR="0" wp14:anchorId="51B52BE5" wp14:editId="2E61C829">
                            <wp:extent cx="6687820" cy="1800928"/>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7820" cy="1800928"/>
                                    </a:xfrm>
                                    <a:prstGeom prst="rect">
                                      <a:avLst/>
                                    </a:prstGeom>
                                    <a:noFill/>
                                    <a:ln>
                                      <a:noFill/>
                                    </a:ln>
                                  </pic:spPr>
                                </pic:pic>
                              </a:graphicData>
                            </a:graphic>
                          </wp:inline>
                        </w:drawing>
                      </w:r>
                    </w:p>
                  </w:txbxContent>
                </v:textbox>
              </v:shape>
            </w:pict>
          </mc:Fallback>
        </mc:AlternateContent>
      </w:r>
    </w:p>
    <w:p w14:paraId="320A7656" w14:textId="77777777" w:rsidR="00562B3E" w:rsidRDefault="00562B3E" w:rsidP="00562B3E">
      <w:pPr>
        <w:spacing w:after="0"/>
        <w:rPr>
          <w:rFonts w:ascii="Times New Roman" w:hAnsi="Times New Roman" w:cs="Times New Roman"/>
          <w:sz w:val="24"/>
          <w:szCs w:val="24"/>
        </w:rPr>
      </w:pPr>
    </w:p>
    <w:p w14:paraId="566A8B32" w14:textId="77777777" w:rsidR="00562B3E" w:rsidRDefault="00562B3E" w:rsidP="00562B3E">
      <w:pPr>
        <w:spacing w:after="0"/>
        <w:rPr>
          <w:rFonts w:ascii="Times New Roman" w:hAnsi="Times New Roman" w:cs="Times New Roman"/>
          <w:sz w:val="24"/>
          <w:szCs w:val="24"/>
        </w:rPr>
      </w:pPr>
    </w:p>
    <w:p w14:paraId="506AE1B8" w14:textId="77777777" w:rsidR="00562B3E" w:rsidRDefault="00562B3E" w:rsidP="00562B3E">
      <w:pPr>
        <w:spacing w:after="0"/>
        <w:rPr>
          <w:rFonts w:ascii="Times New Roman" w:hAnsi="Times New Roman" w:cs="Times New Roman"/>
          <w:sz w:val="24"/>
          <w:szCs w:val="24"/>
        </w:rPr>
      </w:pPr>
    </w:p>
    <w:p w14:paraId="2F62208B" w14:textId="77777777" w:rsidR="00562B3E" w:rsidRDefault="00562B3E" w:rsidP="00562B3E">
      <w:pPr>
        <w:spacing w:after="0"/>
        <w:rPr>
          <w:rFonts w:ascii="Times New Roman" w:hAnsi="Times New Roman" w:cs="Times New Roman"/>
          <w:sz w:val="24"/>
          <w:szCs w:val="24"/>
        </w:rPr>
      </w:pPr>
    </w:p>
    <w:p w14:paraId="62874006" w14:textId="77777777" w:rsidR="00562B3E" w:rsidRDefault="00562B3E" w:rsidP="00562B3E">
      <w:pPr>
        <w:spacing w:after="0"/>
        <w:rPr>
          <w:rFonts w:ascii="Times New Roman" w:hAnsi="Times New Roman" w:cs="Times New Roman"/>
          <w:sz w:val="24"/>
          <w:szCs w:val="24"/>
        </w:rPr>
      </w:pPr>
    </w:p>
    <w:p w14:paraId="79B0039D" w14:textId="77777777" w:rsidR="00562B3E" w:rsidRDefault="00562B3E" w:rsidP="00562B3E">
      <w:pPr>
        <w:spacing w:after="0"/>
        <w:rPr>
          <w:rFonts w:ascii="Times New Roman" w:hAnsi="Times New Roman" w:cs="Times New Roman"/>
          <w:sz w:val="24"/>
          <w:szCs w:val="24"/>
        </w:rPr>
      </w:pPr>
    </w:p>
    <w:p w14:paraId="70878B47" w14:textId="77777777" w:rsidR="00562B3E" w:rsidRDefault="00562B3E" w:rsidP="00562B3E">
      <w:pPr>
        <w:spacing w:after="0"/>
        <w:rPr>
          <w:rFonts w:ascii="Times New Roman" w:hAnsi="Times New Roman" w:cs="Times New Roman"/>
          <w:sz w:val="24"/>
          <w:szCs w:val="24"/>
        </w:rPr>
      </w:pPr>
    </w:p>
    <w:p w14:paraId="1AF71CB4" w14:textId="77777777" w:rsidR="00562B3E" w:rsidRDefault="00562B3E" w:rsidP="00562B3E">
      <w:pPr>
        <w:spacing w:after="0"/>
        <w:rPr>
          <w:rFonts w:ascii="Times New Roman" w:hAnsi="Times New Roman" w:cs="Times New Roman"/>
          <w:sz w:val="24"/>
          <w:szCs w:val="24"/>
        </w:rPr>
      </w:pPr>
    </w:p>
    <w:p w14:paraId="1514ED40" w14:textId="77777777" w:rsidR="00562B3E" w:rsidRDefault="00562B3E" w:rsidP="00562B3E">
      <w:pPr>
        <w:spacing w:after="0"/>
        <w:rPr>
          <w:rFonts w:ascii="Times New Roman" w:hAnsi="Times New Roman" w:cs="Times New Roman"/>
          <w:sz w:val="24"/>
          <w:szCs w:val="24"/>
        </w:rPr>
      </w:pPr>
    </w:p>
    <w:p w14:paraId="5EDE6B24" w14:textId="77777777" w:rsidR="00562B3E" w:rsidRPr="00AB2226" w:rsidRDefault="00562B3E" w:rsidP="00562B3E">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15C13B71" w14:textId="7CF9F70D" w:rsidR="00562B3E" w:rsidRDefault="0031230A" w:rsidP="00562B3E">
      <w:pPr>
        <w:spacing w:after="0"/>
        <w:rPr>
          <w:rFonts w:ascii="Times New Roman" w:hAnsi="Times New Roman" w:cs="Times New Roman"/>
          <w:sz w:val="24"/>
          <w:szCs w:val="24"/>
        </w:rPr>
      </w:pPr>
      <w:r>
        <w:rPr>
          <w:rFonts w:ascii="Times New Roman" w:hAnsi="Times New Roman" w:cs="Times New Roman"/>
          <w:sz w:val="24"/>
          <w:szCs w:val="24"/>
        </w:rPr>
        <w:t>E</w:t>
      </w:r>
      <w:r w:rsidRPr="0031230A">
        <w:rPr>
          <w:rFonts w:ascii="Times New Roman" w:hAnsi="Times New Roman" w:cs="Times New Roman"/>
          <w:sz w:val="24"/>
          <w:szCs w:val="24"/>
        </w:rPr>
        <w:t xml:space="preserve">ngineers </w:t>
      </w:r>
      <w:r>
        <w:rPr>
          <w:rFonts w:ascii="Times New Roman" w:hAnsi="Times New Roman" w:cs="Times New Roman"/>
          <w:sz w:val="24"/>
          <w:szCs w:val="24"/>
        </w:rPr>
        <w:t>are to set the finished floor</w:t>
      </w:r>
      <w:r w:rsidRPr="0031230A">
        <w:rPr>
          <w:rFonts w:ascii="Times New Roman" w:hAnsi="Times New Roman" w:cs="Times New Roman"/>
          <w:sz w:val="24"/>
          <w:szCs w:val="24"/>
        </w:rPr>
        <w:t xml:space="preserve"> elevations relative to the high and low hydraulic grade line of the pressure zone to comply with the applicable codes.  Where the finished floor elevations at the building entrance cannot be set to meet the applicable code, the engineer </w:t>
      </w:r>
      <w:r>
        <w:rPr>
          <w:rFonts w:ascii="Times New Roman" w:hAnsi="Times New Roman" w:cs="Times New Roman"/>
          <w:sz w:val="24"/>
          <w:szCs w:val="24"/>
        </w:rPr>
        <w:t xml:space="preserve">shall </w:t>
      </w:r>
      <w:r w:rsidRPr="0031230A">
        <w:rPr>
          <w:rFonts w:ascii="Times New Roman" w:hAnsi="Times New Roman" w:cs="Times New Roman"/>
          <w:sz w:val="24"/>
          <w:szCs w:val="24"/>
        </w:rPr>
        <w:t>specify the needed mitigation</w:t>
      </w:r>
      <w:r w:rsidR="00FC6BF7">
        <w:rPr>
          <w:rFonts w:ascii="Times New Roman" w:hAnsi="Times New Roman" w:cs="Times New Roman"/>
          <w:sz w:val="24"/>
          <w:szCs w:val="24"/>
        </w:rPr>
        <w:t xml:space="preserve"> (e.g., </w:t>
      </w:r>
      <w:r w:rsidRPr="0031230A">
        <w:rPr>
          <w:rFonts w:ascii="Times New Roman" w:hAnsi="Times New Roman" w:cs="Times New Roman"/>
          <w:sz w:val="24"/>
          <w:szCs w:val="24"/>
        </w:rPr>
        <w:t>private water booster pump</w:t>
      </w:r>
      <w:r w:rsidR="00FC6BF7">
        <w:rPr>
          <w:rFonts w:ascii="Times New Roman" w:hAnsi="Times New Roman" w:cs="Times New Roman"/>
          <w:sz w:val="24"/>
          <w:szCs w:val="24"/>
        </w:rPr>
        <w:t xml:space="preserve">, </w:t>
      </w:r>
      <w:r w:rsidRPr="0031230A">
        <w:rPr>
          <w:rFonts w:ascii="Times New Roman" w:hAnsi="Times New Roman" w:cs="Times New Roman"/>
          <w:sz w:val="24"/>
          <w:szCs w:val="24"/>
        </w:rPr>
        <w:t>pressure reducing device</w:t>
      </w:r>
      <w:r w:rsidR="00FC6BF7">
        <w:rPr>
          <w:rFonts w:ascii="Times New Roman" w:hAnsi="Times New Roman" w:cs="Times New Roman"/>
          <w:sz w:val="24"/>
          <w:szCs w:val="24"/>
        </w:rPr>
        <w:t xml:space="preserve">). </w:t>
      </w:r>
    </w:p>
    <w:p w14:paraId="31121F17" w14:textId="77777777" w:rsidR="0031230A" w:rsidRDefault="0031230A" w:rsidP="00562B3E">
      <w:pPr>
        <w:spacing w:after="0"/>
        <w:rPr>
          <w:rFonts w:ascii="Times New Roman" w:hAnsi="Times New Roman" w:cs="Times New Roman"/>
          <w:sz w:val="24"/>
          <w:szCs w:val="24"/>
        </w:rPr>
      </w:pPr>
    </w:p>
    <w:p w14:paraId="1F3F824F" w14:textId="77777777" w:rsidR="00562B3E" w:rsidRPr="00B933C7" w:rsidRDefault="00562B3E" w:rsidP="00562B3E">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6276D914" w14:textId="77777777" w:rsidR="00562B3E" w:rsidRDefault="00562B3E" w:rsidP="00562B3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F3D4560" wp14:editId="6C9B5D99">
                <wp:simplePos x="0" y="0"/>
                <wp:positionH relativeFrom="margin">
                  <wp:posOffset>-57150</wp:posOffset>
                </wp:positionH>
                <wp:positionV relativeFrom="paragraph">
                  <wp:posOffset>55880</wp:posOffset>
                </wp:positionV>
                <wp:extent cx="6619875" cy="34671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6619875" cy="34671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1C0D9F85" w14:textId="77777777" w:rsidTr="00487B6B">
                              <w:tc>
                                <w:tcPr>
                                  <w:tcW w:w="2425" w:type="dxa"/>
                                  <w:shd w:val="solid" w:color="auto" w:fill="auto"/>
                                </w:tcPr>
                                <w:p w14:paraId="2FDE3DF3"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7BFB68FE"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76F7D0AE" w14:textId="77777777" w:rsidR="0032515E" w:rsidRDefault="0032515E" w:rsidP="00487B6B">
                                  <w:pPr>
                                    <w:jc w:val="center"/>
                                  </w:pPr>
                                  <w:r>
                                    <w:rPr>
                                      <w:rFonts w:ascii="Times New Roman" w:hAnsi="Times New Roman" w:cs="Times New Roman"/>
                                      <w:sz w:val="24"/>
                                      <w:szCs w:val="24"/>
                                    </w:rPr>
                                    <w:t>INFORMATION SOURCE</w:t>
                                  </w:r>
                                </w:p>
                              </w:tc>
                            </w:tr>
                            <w:tr w:rsidR="0032515E" w14:paraId="4116EF41" w14:textId="77777777" w:rsidTr="00487B6B">
                              <w:tc>
                                <w:tcPr>
                                  <w:tcW w:w="2425" w:type="dxa"/>
                                </w:tcPr>
                                <w:p w14:paraId="51AD71FB"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High Hydraulic Grade Line:</w:t>
                                  </w:r>
                                </w:p>
                              </w:tc>
                              <w:tc>
                                <w:tcPr>
                                  <w:tcW w:w="4680" w:type="dxa"/>
                                </w:tcPr>
                                <w:p w14:paraId="05FA7AA9" w14:textId="77777777" w:rsidR="0032515E" w:rsidRPr="00B933C7" w:rsidRDefault="0032515E" w:rsidP="008C18E2">
                                  <w:pPr>
                                    <w:rPr>
                                      <w:rFonts w:ascii="Times New Roman" w:hAnsi="Times New Roman" w:cs="Times New Roman"/>
                                      <w:sz w:val="24"/>
                                      <w:szCs w:val="24"/>
                                    </w:rPr>
                                  </w:pPr>
                                  <w:r>
                                    <w:rPr>
                                      <w:rFonts w:ascii="Times New Roman" w:hAnsi="Times New Roman" w:cs="Times New Roman"/>
                                      <w:sz w:val="24"/>
                                      <w:szCs w:val="24"/>
                                    </w:rPr>
                                    <w:t xml:space="preserve">Automatically populated by selection of the pressure zone.  </w:t>
                                  </w:r>
                                </w:p>
                              </w:tc>
                              <w:tc>
                                <w:tcPr>
                                  <w:tcW w:w="2970" w:type="dxa"/>
                                </w:tcPr>
                                <w:p w14:paraId="75405C04"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128AF987" w14:textId="77777777" w:rsidTr="00487B6B">
                              <w:tc>
                                <w:tcPr>
                                  <w:tcW w:w="2425" w:type="dxa"/>
                                </w:tcPr>
                                <w:p w14:paraId="27E55660" w14:textId="77777777" w:rsidR="0032515E" w:rsidRDefault="0032515E" w:rsidP="00487B6B">
                                  <w:pPr>
                                    <w:rPr>
                                      <w:rFonts w:ascii="Times New Roman" w:hAnsi="Times New Roman" w:cs="Times New Roman"/>
                                      <w:sz w:val="24"/>
                                      <w:szCs w:val="24"/>
                                    </w:rPr>
                                  </w:pPr>
                                </w:p>
                              </w:tc>
                              <w:tc>
                                <w:tcPr>
                                  <w:tcW w:w="4680" w:type="dxa"/>
                                </w:tcPr>
                                <w:p w14:paraId="242F5879" w14:textId="77777777" w:rsidR="0032515E" w:rsidRPr="00B933C7" w:rsidRDefault="0032515E" w:rsidP="00487B6B">
                                  <w:pPr>
                                    <w:rPr>
                                      <w:rFonts w:ascii="Times New Roman" w:hAnsi="Times New Roman" w:cs="Times New Roman"/>
                                      <w:sz w:val="24"/>
                                      <w:szCs w:val="24"/>
                                    </w:rPr>
                                  </w:pPr>
                                </w:p>
                              </w:tc>
                              <w:tc>
                                <w:tcPr>
                                  <w:tcW w:w="2970" w:type="dxa"/>
                                </w:tcPr>
                                <w:p w14:paraId="4761EB41" w14:textId="77777777" w:rsidR="0032515E" w:rsidRPr="00B933C7" w:rsidRDefault="0032515E" w:rsidP="00487B6B">
                                  <w:pPr>
                                    <w:rPr>
                                      <w:rFonts w:ascii="Times New Roman" w:hAnsi="Times New Roman" w:cs="Times New Roman"/>
                                      <w:sz w:val="24"/>
                                      <w:szCs w:val="24"/>
                                    </w:rPr>
                                  </w:pPr>
                                </w:p>
                              </w:tc>
                            </w:tr>
                            <w:tr w:rsidR="0032515E" w14:paraId="25386D46" w14:textId="77777777" w:rsidTr="00487B6B">
                              <w:tc>
                                <w:tcPr>
                                  <w:tcW w:w="2425" w:type="dxa"/>
                                </w:tcPr>
                                <w:p w14:paraId="78936C82"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Lowest Finished Floor:</w:t>
                                  </w:r>
                                </w:p>
                              </w:tc>
                              <w:tc>
                                <w:tcPr>
                                  <w:tcW w:w="4680" w:type="dxa"/>
                                </w:tcPr>
                                <w:p w14:paraId="4AB6A778" w14:textId="77777777" w:rsidR="0032515E" w:rsidRPr="00B933C7" w:rsidRDefault="0032515E" w:rsidP="008C18E2">
                                  <w:pPr>
                                    <w:rPr>
                                      <w:rFonts w:ascii="Times New Roman" w:hAnsi="Times New Roman" w:cs="Times New Roman"/>
                                      <w:sz w:val="24"/>
                                      <w:szCs w:val="24"/>
                                    </w:rPr>
                                  </w:pPr>
                                  <w:r w:rsidRPr="00125775">
                                    <w:rPr>
                                      <w:rFonts w:ascii="Times New Roman" w:hAnsi="Times New Roman" w:cs="Times New Roman"/>
                                      <w:sz w:val="24"/>
                                      <w:szCs w:val="24"/>
                                    </w:rPr>
                                    <w:t>Manual input required. Leave blank if a building or lot is not proposed with the plans.</w:t>
                                  </w:r>
                                </w:p>
                              </w:tc>
                              <w:tc>
                                <w:tcPr>
                                  <w:tcW w:w="2970" w:type="dxa"/>
                                </w:tcPr>
                                <w:p w14:paraId="5C438454"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9630268" w14:textId="77777777" w:rsidTr="00487B6B">
                              <w:tc>
                                <w:tcPr>
                                  <w:tcW w:w="2425" w:type="dxa"/>
                                </w:tcPr>
                                <w:p w14:paraId="00C4D958" w14:textId="77777777" w:rsidR="0032515E" w:rsidRDefault="0032515E" w:rsidP="00487B6B">
                                  <w:pPr>
                                    <w:rPr>
                                      <w:rFonts w:ascii="Times New Roman" w:hAnsi="Times New Roman" w:cs="Times New Roman"/>
                                      <w:sz w:val="24"/>
                                      <w:szCs w:val="24"/>
                                    </w:rPr>
                                  </w:pPr>
                                </w:p>
                              </w:tc>
                              <w:tc>
                                <w:tcPr>
                                  <w:tcW w:w="4680" w:type="dxa"/>
                                </w:tcPr>
                                <w:p w14:paraId="1AD2C051" w14:textId="77777777" w:rsidR="0032515E" w:rsidRPr="0049209E" w:rsidRDefault="0032515E" w:rsidP="000C15C2">
                                  <w:pPr>
                                    <w:rPr>
                                      <w:rFonts w:ascii="Times New Roman" w:hAnsi="Times New Roman" w:cs="Times New Roman"/>
                                      <w:sz w:val="24"/>
                                      <w:szCs w:val="24"/>
                                    </w:rPr>
                                  </w:pPr>
                                </w:p>
                              </w:tc>
                              <w:tc>
                                <w:tcPr>
                                  <w:tcW w:w="2970" w:type="dxa"/>
                                </w:tcPr>
                                <w:p w14:paraId="22289183" w14:textId="77777777" w:rsidR="0032515E" w:rsidRDefault="0032515E" w:rsidP="006E0347">
                                  <w:pPr>
                                    <w:rPr>
                                      <w:rFonts w:ascii="Times New Roman" w:hAnsi="Times New Roman" w:cs="Times New Roman"/>
                                      <w:sz w:val="24"/>
                                      <w:szCs w:val="24"/>
                                    </w:rPr>
                                  </w:pPr>
                                </w:p>
                              </w:tc>
                            </w:tr>
                            <w:tr w:rsidR="0032515E" w14:paraId="20702ECE" w14:textId="77777777" w:rsidTr="00487B6B">
                              <w:tc>
                                <w:tcPr>
                                  <w:tcW w:w="2425" w:type="dxa"/>
                                </w:tcPr>
                                <w:p w14:paraId="36600744" w14:textId="77777777" w:rsidR="0032515E" w:rsidRDefault="0032515E" w:rsidP="00DF227B">
                                  <w:pPr>
                                    <w:rPr>
                                      <w:rFonts w:ascii="Times New Roman" w:hAnsi="Times New Roman" w:cs="Times New Roman"/>
                                      <w:sz w:val="24"/>
                                      <w:szCs w:val="24"/>
                                    </w:rPr>
                                  </w:pPr>
                                  <w:r>
                                    <w:rPr>
                                      <w:rFonts w:ascii="Times New Roman" w:hAnsi="Times New Roman" w:cs="Times New Roman"/>
                                      <w:sz w:val="24"/>
                                      <w:szCs w:val="24"/>
                                    </w:rPr>
                                    <w:t>Estimated High Static Pressure:</w:t>
                                  </w:r>
                                </w:p>
                              </w:tc>
                              <w:tc>
                                <w:tcPr>
                                  <w:tcW w:w="4680" w:type="dxa"/>
                                </w:tcPr>
                                <w:p w14:paraId="1D0395BB" w14:textId="77777777" w:rsidR="0032515E" w:rsidRPr="0049209E" w:rsidRDefault="0032515E" w:rsidP="00310EF1">
                                  <w:pPr>
                                    <w:rPr>
                                      <w:rFonts w:ascii="Times New Roman" w:hAnsi="Times New Roman" w:cs="Times New Roman"/>
                                      <w:sz w:val="24"/>
                                      <w:szCs w:val="24"/>
                                    </w:rPr>
                                  </w:pPr>
                                  <w:r w:rsidRPr="00125775">
                                    <w:rPr>
                                      <w:rFonts w:ascii="Times New Roman" w:hAnsi="Times New Roman" w:cs="Times New Roman"/>
                                      <w:sz w:val="24"/>
                                      <w:szCs w:val="24"/>
                                    </w:rPr>
                                    <w:t>This is a self-calculating field.  No manual input is required</w:t>
                                  </w:r>
                                  <w:r>
                                    <w:rPr>
                                      <w:rFonts w:ascii="Times New Roman" w:hAnsi="Times New Roman" w:cs="Times New Roman"/>
                                      <w:sz w:val="24"/>
                                      <w:szCs w:val="24"/>
                                    </w:rPr>
                                    <w:t>.</w:t>
                                  </w:r>
                                </w:p>
                              </w:tc>
                              <w:tc>
                                <w:tcPr>
                                  <w:tcW w:w="2970" w:type="dxa"/>
                                </w:tcPr>
                                <w:p w14:paraId="2D93F6CF" w14:textId="77777777" w:rsidR="0032515E" w:rsidRDefault="0032515E" w:rsidP="006E0347">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6F6551C0" w14:textId="77777777" w:rsidTr="00487B6B">
                              <w:tc>
                                <w:tcPr>
                                  <w:tcW w:w="2425" w:type="dxa"/>
                                </w:tcPr>
                                <w:p w14:paraId="0AC052E1" w14:textId="77777777" w:rsidR="0032515E" w:rsidRDefault="0032515E" w:rsidP="00487B6B">
                                  <w:pPr>
                                    <w:rPr>
                                      <w:rFonts w:ascii="Times New Roman" w:hAnsi="Times New Roman" w:cs="Times New Roman"/>
                                      <w:sz w:val="24"/>
                                      <w:szCs w:val="24"/>
                                    </w:rPr>
                                  </w:pPr>
                                </w:p>
                              </w:tc>
                              <w:tc>
                                <w:tcPr>
                                  <w:tcW w:w="4680" w:type="dxa"/>
                                </w:tcPr>
                                <w:p w14:paraId="0F384481" w14:textId="77777777" w:rsidR="0032515E" w:rsidRDefault="0032515E" w:rsidP="00310EF1">
                                  <w:pPr>
                                    <w:rPr>
                                      <w:rFonts w:ascii="Times New Roman" w:hAnsi="Times New Roman" w:cs="Times New Roman"/>
                                      <w:sz w:val="24"/>
                                      <w:szCs w:val="24"/>
                                    </w:rPr>
                                  </w:pPr>
                                </w:p>
                              </w:tc>
                              <w:tc>
                                <w:tcPr>
                                  <w:tcW w:w="2970" w:type="dxa"/>
                                </w:tcPr>
                                <w:p w14:paraId="7CA8B644" w14:textId="77777777" w:rsidR="0032515E" w:rsidRDefault="0032515E" w:rsidP="006E0347">
                                  <w:pPr>
                                    <w:rPr>
                                      <w:rFonts w:ascii="Times New Roman" w:hAnsi="Times New Roman" w:cs="Times New Roman"/>
                                      <w:sz w:val="24"/>
                                      <w:szCs w:val="24"/>
                                    </w:rPr>
                                  </w:pPr>
                                </w:p>
                              </w:tc>
                            </w:tr>
                            <w:tr w:rsidR="0032515E" w14:paraId="533BC438" w14:textId="77777777" w:rsidTr="00487B6B">
                              <w:tc>
                                <w:tcPr>
                                  <w:tcW w:w="2425" w:type="dxa"/>
                                </w:tcPr>
                                <w:p w14:paraId="1CFE271E"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Low Hydraulic Grade Line:</w:t>
                                  </w:r>
                                </w:p>
                              </w:tc>
                              <w:tc>
                                <w:tcPr>
                                  <w:tcW w:w="4680" w:type="dxa"/>
                                </w:tcPr>
                                <w:p w14:paraId="5D2F60D2" w14:textId="77777777" w:rsidR="0032515E" w:rsidRPr="00B933C7" w:rsidRDefault="0032515E" w:rsidP="00125775">
                                  <w:pPr>
                                    <w:rPr>
                                      <w:rFonts w:ascii="Times New Roman" w:hAnsi="Times New Roman" w:cs="Times New Roman"/>
                                      <w:sz w:val="24"/>
                                      <w:szCs w:val="24"/>
                                    </w:rPr>
                                  </w:pPr>
                                  <w:r>
                                    <w:rPr>
                                      <w:rFonts w:ascii="Times New Roman" w:hAnsi="Times New Roman" w:cs="Times New Roman"/>
                                      <w:sz w:val="24"/>
                                      <w:szCs w:val="24"/>
                                    </w:rPr>
                                    <w:t xml:space="preserve">Automatically populated by selection of the pressure zone.  </w:t>
                                  </w:r>
                                </w:p>
                              </w:tc>
                              <w:tc>
                                <w:tcPr>
                                  <w:tcW w:w="2970" w:type="dxa"/>
                                </w:tcPr>
                                <w:p w14:paraId="7DA23798" w14:textId="77777777" w:rsidR="0032515E" w:rsidRPr="00B933C7" w:rsidRDefault="0032515E" w:rsidP="00125775">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6537FDED" w14:textId="77777777" w:rsidTr="00487B6B">
                              <w:tc>
                                <w:tcPr>
                                  <w:tcW w:w="2425" w:type="dxa"/>
                                </w:tcPr>
                                <w:p w14:paraId="36E377E1" w14:textId="77777777" w:rsidR="0032515E" w:rsidRDefault="0032515E" w:rsidP="00125775">
                                  <w:pPr>
                                    <w:rPr>
                                      <w:rFonts w:ascii="Times New Roman" w:hAnsi="Times New Roman" w:cs="Times New Roman"/>
                                      <w:sz w:val="24"/>
                                      <w:szCs w:val="24"/>
                                    </w:rPr>
                                  </w:pPr>
                                </w:p>
                              </w:tc>
                              <w:tc>
                                <w:tcPr>
                                  <w:tcW w:w="4680" w:type="dxa"/>
                                </w:tcPr>
                                <w:p w14:paraId="4F7ABCEB" w14:textId="77777777" w:rsidR="0032515E" w:rsidRPr="00B933C7" w:rsidRDefault="0032515E" w:rsidP="00125775">
                                  <w:pPr>
                                    <w:rPr>
                                      <w:rFonts w:ascii="Times New Roman" w:hAnsi="Times New Roman" w:cs="Times New Roman"/>
                                      <w:sz w:val="24"/>
                                      <w:szCs w:val="24"/>
                                    </w:rPr>
                                  </w:pPr>
                                </w:p>
                              </w:tc>
                              <w:tc>
                                <w:tcPr>
                                  <w:tcW w:w="2970" w:type="dxa"/>
                                </w:tcPr>
                                <w:p w14:paraId="32AE5678" w14:textId="77777777" w:rsidR="0032515E" w:rsidRPr="00B933C7" w:rsidRDefault="0032515E" w:rsidP="00125775">
                                  <w:pPr>
                                    <w:rPr>
                                      <w:rFonts w:ascii="Times New Roman" w:hAnsi="Times New Roman" w:cs="Times New Roman"/>
                                      <w:sz w:val="24"/>
                                      <w:szCs w:val="24"/>
                                    </w:rPr>
                                  </w:pPr>
                                </w:p>
                              </w:tc>
                            </w:tr>
                            <w:tr w:rsidR="0032515E" w14:paraId="71FC626A" w14:textId="77777777" w:rsidTr="00487B6B">
                              <w:tc>
                                <w:tcPr>
                                  <w:tcW w:w="2425" w:type="dxa"/>
                                </w:tcPr>
                                <w:p w14:paraId="3015601D"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Highest Finished Floor:</w:t>
                                  </w:r>
                                </w:p>
                              </w:tc>
                              <w:tc>
                                <w:tcPr>
                                  <w:tcW w:w="4680" w:type="dxa"/>
                                </w:tcPr>
                                <w:p w14:paraId="3F150B68" w14:textId="77777777" w:rsidR="0032515E" w:rsidRPr="00B933C7" w:rsidRDefault="0032515E" w:rsidP="00125775">
                                  <w:pPr>
                                    <w:rPr>
                                      <w:rFonts w:ascii="Times New Roman" w:hAnsi="Times New Roman" w:cs="Times New Roman"/>
                                      <w:sz w:val="24"/>
                                      <w:szCs w:val="24"/>
                                    </w:rPr>
                                  </w:pPr>
                                  <w:r w:rsidRPr="00125775">
                                    <w:rPr>
                                      <w:rFonts w:ascii="Times New Roman" w:hAnsi="Times New Roman" w:cs="Times New Roman"/>
                                      <w:sz w:val="24"/>
                                      <w:szCs w:val="24"/>
                                    </w:rPr>
                                    <w:t>Manual input required. Leave blank if a building or lot is not proposed with the plans.</w:t>
                                  </w:r>
                                </w:p>
                              </w:tc>
                              <w:tc>
                                <w:tcPr>
                                  <w:tcW w:w="2970" w:type="dxa"/>
                                </w:tcPr>
                                <w:p w14:paraId="25636A93" w14:textId="77777777" w:rsidR="0032515E" w:rsidRPr="00B933C7" w:rsidRDefault="0032515E" w:rsidP="00125775">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376F4F05" w14:textId="77777777" w:rsidTr="00487B6B">
                              <w:tc>
                                <w:tcPr>
                                  <w:tcW w:w="2425" w:type="dxa"/>
                                </w:tcPr>
                                <w:p w14:paraId="7A58749D" w14:textId="77777777" w:rsidR="0032515E" w:rsidRDefault="0032515E" w:rsidP="00125775">
                                  <w:pPr>
                                    <w:rPr>
                                      <w:rFonts w:ascii="Times New Roman" w:hAnsi="Times New Roman" w:cs="Times New Roman"/>
                                      <w:sz w:val="24"/>
                                      <w:szCs w:val="24"/>
                                    </w:rPr>
                                  </w:pPr>
                                </w:p>
                              </w:tc>
                              <w:tc>
                                <w:tcPr>
                                  <w:tcW w:w="4680" w:type="dxa"/>
                                </w:tcPr>
                                <w:p w14:paraId="2E7EB1D5" w14:textId="77777777" w:rsidR="0032515E" w:rsidRPr="0049209E" w:rsidRDefault="0032515E" w:rsidP="00125775">
                                  <w:pPr>
                                    <w:rPr>
                                      <w:rFonts w:ascii="Times New Roman" w:hAnsi="Times New Roman" w:cs="Times New Roman"/>
                                      <w:sz w:val="24"/>
                                      <w:szCs w:val="24"/>
                                    </w:rPr>
                                  </w:pPr>
                                </w:p>
                              </w:tc>
                              <w:tc>
                                <w:tcPr>
                                  <w:tcW w:w="2970" w:type="dxa"/>
                                </w:tcPr>
                                <w:p w14:paraId="4D790987" w14:textId="77777777" w:rsidR="0032515E" w:rsidRDefault="0032515E" w:rsidP="00125775">
                                  <w:pPr>
                                    <w:rPr>
                                      <w:rFonts w:ascii="Times New Roman" w:hAnsi="Times New Roman" w:cs="Times New Roman"/>
                                      <w:sz w:val="24"/>
                                      <w:szCs w:val="24"/>
                                    </w:rPr>
                                  </w:pPr>
                                </w:p>
                              </w:tc>
                            </w:tr>
                            <w:tr w:rsidR="0032515E" w14:paraId="4B8CA1B3" w14:textId="77777777" w:rsidTr="00487B6B">
                              <w:tc>
                                <w:tcPr>
                                  <w:tcW w:w="2425" w:type="dxa"/>
                                </w:tcPr>
                                <w:p w14:paraId="44373787" w14:textId="77777777" w:rsidR="0032515E" w:rsidRDefault="0032515E" w:rsidP="00DF227B">
                                  <w:pPr>
                                    <w:rPr>
                                      <w:rFonts w:ascii="Times New Roman" w:hAnsi="Times New Roman" w:cs="Times New Roman"/>
                                      <w:sz w:val="24"/>
                                      <w:szCs w:val="24"/>
                                    </w:rPr>
                                  </w:pPr>
                                  <w:r>
                                    <w:rPr>
                                      <w:rFonts w:ascii="Times New Roman" w:hAnsi="Times New Roman" w:cs="Times New Roman"/>
                                      <w:sz w:val="24"/>
                                      <w:szCs w:val="24"/>
                                    </w:rPr>
                                    <w:t>Estimated Low Static Pressure:</w:t>
                                  </w:r>
                                </w:p>
                              </w:tc>
                              <w:tc>
                                <w:tcPr>
                                  <w:tcW w:w="4680" w:type="dxa"/>
                                </w:tcPr>
                                <w:p w14:paraId="1559FF2D" w14:textId="77777777" w:rsidR="0032515E" w:rsidRPr="0049209E" w:rsidRDefault="0032515E" w:rsidP="00125775">
                                  <w:pPr>
                                    <w:rPr>
                                      <w:rFonts w:ascii="Times New Roman" w:hAnsi="Times New Roman" w:cs="Times New Roman"/>
                                      <w:sz w:val="24"/>
                                      <w:szCs w:val="24"/>
                                    </w:rPr>
                                  </w:pPr>
                                  <w:r w:rsidRPr="00125775">
                                    <w:rPr>
                                      <w:rFonts w:ascii="Times New Roman" w:hAnsi="Times New Roman" w:cs="Times New Roman"/>
                                      <w:sz w:val="24"/>
                                      <w:szCs w:val="24"/>
                                    </w:rPr>
                                    <w:t>This is a self-calculating field.  No manual input is required</w:t>
                                  </w:r>
                                  <w:r>
                                    <w:rPr>
                                      <w:rFonts w:ascii="Times New Roman" w:hAnsi="Times New Roman" w:cs="Times New Roman"/>
                                      <w:sz w:val="24"/>
                                      <w:szCs w:val="24"/>
                                    </w:rPr>
                                    <w:t>.</w:t>
                                  </w:r>
                                </w:p>
                              </w:tc>
                              <w:tc>
                                <w:tcPr>
                                  <w:tcW w:w="2970" w:type="dxa"/>
                                </w:tcPr>
                                <w:p w14:paraId="389F1F9D" w14:textId="77777777" w:rsidR="0032515E" w:rsidRDefault="0032515E" w:rsidP="00125775">
                                  <w:pPr>
                                    <w:rPr>
                                      <w:rFonts w:ascii="Times New Roman" w:hAnsi="Times New Roman" w:cs="Times New Roman"/>
                                      <w:sz w:val="24"/>
                                      <w:szCs w:val="24"/>
                                    </w:rPr>
                                  </w:pPr>
                                  <w:r>
                                    <w:rPr>
                                      <w:rFonts w:ascii="Times New Roman" w:hAnsi="Times New Roman" w:cs="Times New Roman"/>
                                      <w:sz w:val="24"/>
                                      <w:szCs w:val="24"/>
                                    </w:rPr>
                                    <w:t>Preprogrammed in the spreadsheet.</w:t>
                                  </w:r>
                                </w:p>
                              </w:tc>
                            </w:tr>
                          </w:tbl>
                          <w:p w14:paraId="6D243DCB" w14:textId="77777777" w:rsidR="0032515E" w:rsidRDefault="0032515E" w:rsidP="00562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D4560" id="Text Box 30" o:spid="_x0000_s1042" type="#_x0000_t202" style="position:absolute;margin-left:-4.5pt;margin-top:4.4pt;width:521.25pt;height:27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1C0D9F85" w14:textId="77777777" w:rsidTr="00487B6B">
                        <w:tc>
                          <w:tcPr>
                            <w:tcW w:w="2425" w:type="dxa"/>
                            <w:shd w:val="solid" w:color="auto" w:fill="auto"/>
                          </w:tcPr>
                          <w:p w14:paraId="2FDE3DF3"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7BFB68FE"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76F7D0AE" w14:textId="77777777" w:rsidR="0032515E" w:rsidRDefault="0032515E" w:rsidP="00487B6B">
                            <w:pPr>
                              <w:jc w:val="center"/>
                            </w:pPr>
                            <w:r>
                              <w:rPr>
                                <w:rFonts w:ascii="Times New Roman" w:hAnsi="Times New Roman" w:cs="Times New Roman"/>
                                <w:sz w:val="24"/>
                                <w:szCs w:val="24"/>
                              </w:rPr>
                              <w:t>INFORMATION SOURCE</w:t>
                            </w:r>
                          </w:p>
                        </w:tc>
                      </w:tr>
                      <w:tr w:rsidR="0032515E" w14:paraId="4116EF41" w14:textId="77777777" w:rsidTr="00487B6B">
                        <w:tc>
                          <w:tcPr>
                            <w:tcW w:w="2425" w:type="dxa"/>
                          </w:tcPr>
                          <w:p w14:paraId="51AD71FB"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High Hydraulic Grade Line:</w:t>
                            </w:r>
                          </w:p>
                        </w:tc>
                        <w:tc>
                          <w:tcPr>
                            <w:tcW w:w="4680" w:type="dxa"/>
                          </w:tcPr>
                          <w:p w14:paraId="05FA7AA9" w14:textId="77777777" w:rsidR="0032515E" w:rsidRPr="00B933C7" w:rsidRDefault="0032515E" w:rsidP="008C18E2">
                            <w:pPr>
                              <w:rPr>
                                <w:rFonts w:ascii="Times New Roman" w:hAnsi="Times New Roman" w:cs="Times New Roman"/>
                                <w:sz w:val="24"/>
                                <w:szCs w:val="24"/>
                              </w:rPr>
                            </w:pPr>
                            <w:r>
                              <w:rPr>
                                <w:rFonts w:ascii="Times New Roman" w:hAnsi="Times New Roman" w:cs="Times New Roman"/>
                                <w:sz w:val="24"/>
                                <w:szCs w:val="24"/>
                              </w:rPr>
                              <w:t xml:space="preserve">Automatically populated by selection of the pressure zone.  </w:t>
                            </w:r>
                          </w:p>
                        </w:tc>
                        <w:tc>
                          <w:tcPr>
                            <w:tcW w:w="2970" w:type="dxa"/>
                          </w:tcPr>
                          <w:p w14:paraId="75405C04"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128AF987" w14:textId="77777777" w:rsidTr="00487B6B">
                        <w:tc>
                          <w:tcPr>
                            <w:tcW w:w="2425" w:type="dxa"/>
                          </w:tcPr>
                          <w:p w14:paraId="27E55660" w14:textId="77777777" w:rsidR="0032515E" w:rsidRDefault="0032515E" w:rsidP="00487B6B">
                            <w:pPr>
                              <w:rPr>
                                <w:rFonts w:ascii="Times New Roman" w:hAnsi="Times New Roman" w:cs="Times New Roman"/>
                                <w:sz w:val="24"/>
                                <w:szCs w:val="24"/>
                              </w:rPr>
                            </w:pPr>
                          </w:p>
                        </w:tc>
                        <w:tc>
                          <w:tcPr>
                            <w:tcW w:w="4680" w:type="dxa"/>
                          </w:tcPr>
                          <w:p w14:paraId="242F5879" w14:textId="77777777" w:rsidR="0032515E" w:rsidRPr="00B933C7" w:rsidRDefault="0032515E" w:rsidP="00487B6B">
                            <w:pPr>
                              <w:rPr>
                                <w:rFonts w:ascii="Times New Roman" w:hAnsi="Times New Roman" w:cs="Times New Roman"/>
                                <w:sz w:val="24"/>
                                <w:szCs w:val="24"/>
                              </w:rPr>
                            </w:pPr>
                          </w:p>
                        </w:tc>
                        <w:tc>
                          <w:tcPr>
                            <w:tcW w:w="2970" w:type="dxa"/>
                          </w:tcPr>
                          <w:p w14:paraId="4761EB41" w14:textId="77777777" w:rsidR="0032515E" w:rsidRPr="00B933C7" w:rsidRDefault="0032515E" w:rsidP="00487B6B">
                            <w:pPr>
                              <w:rPr>
                                <w:rFonts w:ascii="Times New Roman" w:hAnsi="Times New Roman" w:cs="Times New Roman"/>
                                <w:sz w:val="24"/>
                                <w:szCs w:val="24"/>
                              </w:rPr>
                            </w:pPr>
                          </w:p>
                        </w:tc>
                      </w:tr>
                      <w:tr w:rsidR="0032515E" w14:paraId="25386D46" w14:textId="77777777" w:rsidTr="00487B6B">
                        <w:tc>
                          <w:tcPr>
                            <w:tcW w:w="2425" w:type="dxa"/>
                          </w:tcPr>
                          <w:p w14:paraId="78936C82"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Lowest Finished Floor:</w:t>
                            </w:r>
                          </w:p>
                        </w:tc>
                        <w:tc>
                          <w:tcPr>
                            <w:tcW w:w="4680" w:type="dxa"/>
                          </w:tcPr>
                          <w:p w14:paraId="4AB6A778" w14:textId="77777777" w:rsidR="0032515E" w:rsidRPr="00B933C7" w:rsidRDefault="0032515E" w:rsidP="008C18E2">
                            <w:pPr>
                              <w:rPr>
                                <w:rFonts w:ascii="Times New Roman" w:hAnsi="Times New Roman" w:cs="Times New Roman"/>
                                <w:sz w:val="24"/>
                                <w:szCs w:val="24"/>
                              </w:rPr>
                            </w:pPr>
                            <w:r w:rsidRPr="00125775">
                              <w:rPr>
                                <w:rFonts w:ascii="Times New Roman" w:hAnsi="Times New Roman" w:cs="Times New Roman"/>
                                <w:sz w:val="24"/>
                                <w:szCs w:val="24"/>
                              </w:rPr>
                              <w:t>Manual input required. Leave blank if a building or lot is not proposed with the plans.</w:t>
                            </w:r>
                          </w:p>
                        </w:tc>
                        <w:tc>
                          <w:tcPr>
                            <w:tcW w:w="2970" w:type="dxa"/>
                          </w:tcPr>
                          <w:p w14:paraId="5C438454" w14:textId="77777777" w:rsidR="0032515E" w:rsidRPr="00B933C7" w:rsidRDefault="0032515E" w:rsidP="006E0347">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9630268" w14:textId="77777777" w:rsidTr="00487B6B">
                        <w:tc>
                          <w:tcPr>
                            <w:tcW w:w="2425" w:type="dxa"/>
                          </w:tcPr>
                          <w:p w14:paraId="00C4D958" w14:textId="77777777" w:rsidR="0032515E" w:rsidRDefault="0032515E" w:rsidP="00487B6B">
                            <w:pPr>
                              <w:rPr>
                                <w:rFonts w:ascii="Times New Roman" w:hAnsi="Times New Roman" w:cs="Times New Roman"/>
                                <w:sz w:val="24"/>
                                <w:szCs w:val="24"/>
                              </w:rPr>
                            </w:pPr>
                          </w:p>
                        </w:tc>
                        <w:tc>
                          <w:tcPr>
                            <w:tcW w:w="4680" w:type="dxa"/>
                          </w:tcPr>
                          <w:p w14:paraId="1AD2C051" w14:textId="77777777" w:rsidR="0032515E" w:rsidRPr="0049209E" w:rsidRDefault="0032515E" w:rsidP="000C15C2">
                            <w:pPr>
                              <w:rPr>
                                <w:rFonts w:ascii="Times New Roman" w:hAnsi="Times New Roman" w:cs="Times New Roman"/>
                                <w:sz w:val="24"/>
                                <w:szCs w:val="24"/>
                              </w:rPr>
                            </w:pPr>
                          </w:p>
                        </w:tc>
                        <w:tc>
                          <w:tcPr>
                            <w:tcW w:w="2970" w:type="dxa"/>
                          </w:tcPr>
                          <w:p w14:paraId="22289183" w14:textId="77777777" w:rsidR="0032515E" w:rsidRDefault="0032515E" w:rsidP="006E0347">
                            <w:pPr>
                              <w:rPr>
                                <w:rFonts w:ascii="Times New Roman" w:hAnsi="Times New Roman" w:cs="Times New Roman"/>
                                <w:sz w:val="24"/>
                                <w:szCs w:val="24"/>
                              </w:rPr>
                            </w:pPr>
                          </w:p>
                        </w:tc>
                      </w:tr>
                      <w:tr w:rsidR="0032515E" w14:paraId="20702ECE" w14:textId="77777777" w:rsidTr="00487B6B">
                        <w:tc>
                          <w:tcPr>
                            <w:tcW w:w="2425" w:type="dxa"/>
                          </w:tcPr>
                          <w:p w14:paraId="36600744" w14:textId="77777777" w:rsidR="0032515E" w:rsidRDefault="0032515E" w:rsidP="00DF227B">
                            <w:pPr>
                              <w:rPr>
                                <w:rFonts w:ascii="Times New Roman" w:hAnsi="Times New Roman" w:cs="Times New Roman"/>
                                <w:sz w:val="24"/>
                                <w:szCs w:val="24"/>
                              </w:rPr>
                            </w:pPr>
                            <w:r>
                              <w:rPr>
                                <w:rFonts w:ascii="Times New Roman" w:hAnsi="Times New Roman" w:cs="Times New Roman"/>
                                <w:sz w:val="24"/>
                                <w:szCs w:val="24"/>
                              </w:rPr>
                              <w:t>Estimated High Static Pressure:</w:t>
                            </w:r>
                          </w:p>
                        </w:tc>
                        <w:tc>
                          <w:tcPr>
                            <w:tcW w:w="4680" w:type="dxa"/>
                          </w:tcPr>
                          <w:p w14:paraId="1D0395BB" w14:textId="77777777" w:rsidR="0032515E" w:rsidRPr="0049209E" w:rsidRDefault="0032515E" w:rsidP="00310EF1">
                            <w:pPr>
                              <w:rPr>
                                <w:rFonts w:ascii="Times New Roman" w:hAnsi="Times New Roman" w:cs="Times New Roman"/>
                                <w:sz w:val="24"/>
                                <w:szCs w:val="24"/>
                              </w:rPr>
                            </w:pPr>
                            <w:r w:rsidRPr="00125775">
                              <w:rPr>
                                <w:rFonts w:ascii="Times New Roman" w:hAnsi="Times New Roman" w:cs="Times New Roman"/>
                                <w:sz w:val="24"/>
                                <w:szCs w:val="24"/>
                              </w:rPr>
                              <w:t>This is a self-calculating field.  No manual input is required</w:t>
                            </w:r>
                            <w:r>
                              <w:rPr>
                                <w:rFonts w:ascii="Times New Roman" w:hAnsi="Times New Roman" w:cs="Times New Roman"/>
                                <w:sz w:val="24"/>
                                <w:szCs w:val="24"/>
                              </w:rPr>
                              <w:t>.</w:t>
                            </w:r>
                          </w:p>
                        </w:tc>
                        <w:tc>
                          <w:tcPr>
                            <w:tcW w:w="2970" w:type="dxa"/>
                          </w:tcPr>
                          <w:p w14:paraId="2D93F6CF" w14:textId="77777777" w:rsidR="0032515E" w:rsidRDefault="0032515E" w:rsidP="006E0347">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6F6551C0" w14:textId="77777777" w:rsidTr="00487B6B">
                        <w:tc>
                          <w:tcPr>
                            <w:tcW w:w="2425" w:type="dxa"/>
                          </w:tcPr>
                          <w:p w14:paraId="0AC052E1" w14:textId="77777777" w:rsidR="0032515E" w:rsidRDefault="0032515E" w:rsidP="00487B6B">
                            <w:pPr>
                              <w:rPr>
                                <w:rFonts w:ascii="Times New Roman" w:hAnsi="Times New Roman" w:cs="Times New Roman"/>
                                <w:sz w:val="24"/>
                                <w:szCs w:val="24"/>
                              </w:rPr>
                            </w:pPr>
                          </w:p>
                        </w:tc>
                        <w:tc>
                          <w:tcPr>
                            <w:tcW w:w="4680" w:type="dxa"/>
                          </w:tcPr>
                          <w:p w14:paraId="0F384481" w14:textId="77777777" w:rsidR="0032515E" w:rsidRDefault="0032515E" w:rsidP="00310EF1">
                            <w:pPr>
                              <w:rPr>
                                <w:rFonts w:ascii="Times New Roman" w:hAnsi="Times New Roman" w:cs="Times New Roman"/>
                                <w:sz w:val="24"/>
                                <w:szCs w:val="24"/>
                              </w:rPr>
                            </w:pPr>
                          </w:p>
                        </w:tc>
                        <w:tc>
                          <w:tcPr>
                            <w:tcW w:w="2970" w:type="dxa"/>
                          </w:tcPr>
                          <w:p w14:paraId="7CA8B644" w14:textId="77777777" w:rsidR="0032515E" w:rsidRDefault="0032515E" w:rsidP="006E0347">
                            <w:pPr>
                              <w:rPr>
                                <w:rFonts w:ascii="Times New Roman" w:hAnsi="Times New Roman" w:cs="Times New Roman"/>
                                <w:sz w:val="24"/>
                                <w:szCs w:val="24"/>
                              </w:rPr>
                            </w:pPr>
                          </w:p>
                        </w:tc>
                      </w:tr>
                      <w:tr w:rsidR="0032515E" w14:paraId="533BC438" w14:textId="77777777" w:rsidTr="00487B6B">
                        <w:tc>
                          <w:tcPr>
                            <w:tcW w:w="2425" w:type="dxa"/>
                          </w:tcPr>
                          <w:p w14:paraId="1CFE271E"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Low Hydraulic Grade Line:</w:t>
                            </w:r>
                          </w:p>
                        </w:tc>
                        <w:tc>
                          <w:tcPr>
                            <w:tcW w:w="4680" w:type="dxa"/>
                          </w:tcPr>
                          <w:p w14:paraId="5D2F60D2" w14:textId="77777777" w:rsidR="0032515E" w:rsidRPr="00B933C7" w:rsidRDefault="0032515E" w:rsidP="00125775">
                            <w:pPr>
                              <w:rPr>
                                <w:rFonts w:ascii="Times New Roman" w:hAnsi="Times New Roman" w:cs="Times New Roman"/>
                                <w:sz w:val="24"/>
                                <w:szCs w:val="24"/>
                              </w:rPr>
                            </w:pPr>
                            <w:r>
                              <w:rPr>
                                <w:rFonts w:ascii="Times New Roman" w:hAnsi="Times New Roman" w:cs="Times New Roman"/>
                                <w:sz w:val="24"/>
                                <w:szCs w:val="24"/>
                              </w:rPr>
                              <w:t xml:space="preserve">Automatically populated by selection of the pressure zone.  </w:t>
                            </w:r>
                          </w:p>
                        </w:tc>
                        <w:tc>
                          <w:tcPr>
                            <w:tcW w:w="2970" w:type="dxa"/>
                          </w:tcPr>
                          <w:p w14:paraId="7DA23798" w14:textId="77777777" w:rsidR="0032515E" w:rsidRPr="00B933C7" w:rsidRDefault="0032515E" w:rsidP="00125775">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6537FDED" w14:textId="77777777" w:rsidTr="00487B6B">
                        <w:tc>
                          <w:tcPr>
                            <w:tcW w:w="2425" w:type="dxa"/>
                          </w:tcPr>
                          <w:p w14:paraId="36E377E1" w14:textId="77777777" w:rsidR="0032515E" w:rsidRDefault="0032515E" w:rsidP="00125775">
                            <w:pPr>
                              <w:rPr>
                                <w:rFonts w:ascii="Times New Roman" w:hAnsi="Times New Roman" w:cs="Times New Roman"/>
                                <w:sz w:val="24"/>
                                <w:szCs w:val="24"/>
                              </w:rPr>
                            </w:pPr>
                          </w:p>
                        </w:tc>
                        <w:tc>
                          <w:tcPr>
                            <w:tcW w:w="4680" w:type="dxa"/>
                          </w:tcPr>
                          <w:p w14:paraId="4F7ABCEB" w14:textId="77777777" w:rsidR="0032515E" w:rsidRPr="00B933C7" w:rsidRDefault="0032515E" w:rsidP="00125775">
                            <w:pPr>
                              <w:rPr>
                                <w:rFonts w:ascii="Times New Roman" w:hAnsi="Times New Roman" w:cs="Times New Roman"/>
                                <w:sz w:val="24"/>
                                <w:szCs w:val="24"/>
                              </w:rPr>
                            </w:pPr>
                          </w:p>
                        </w:tc>
                        <w:tc>
                          <w:tcPr>
                            <w:tcW w:w="2970" w:type="dxa"/>
                          </w:tcPr>
                          <w:p w14:paraId="32AE5678" w14:textId="77777777" w:rsidR="0032515E" w:rsidRPr="00B933C7" w:rsidRDefault="0032515E" w:rsidP="00125775">
                            <w:pPr>
                              <w:rPr>
                                <w:rFonts w:ascii="Times New Roman" w:hAnsi="Times New Roman" w:cs="Times New Roman"/>
                                <w:sz w:val="24"/>
                                <w:szCs w:val="24"/>
                              </w:rPr>
                            </w:pPr>
                          </w:p>
                        </w:tc>
                      </w:tr>
                      <w:tr w:rsidR="0032515E" w14:paraId="71FC626A" w14:textId="77777777" w:rsidTr="00487B6B">
                        <w:tc>
                          <w:tcPr>
                            <w:tcW w:w="2425" w:type="dxa"/>
                          </w:tcPr>
                          <w:p w14:paraId="3015601D" w14:textId="77777777" w:rsidR="0032515E" w:rsidRPr="00B933C7" w:rsidRDefault="0032515E" w:rsidP="00DF227B">
                            <w:pPr>
                              <w:rPr>
                                <w:rFonts w:ascii="Times New Roman" w:hAnsi="Times New Roman" w:cs="Times New Roman"/>
                                <w:sz w:val="24"/>
                                <w:szCs w:val="24"/>
                              </w:rPr>
                            </w:pPr>
                            <w:r>
                              <w:rPr>
                                <w:rFonts w:ascii="Times New Roman" w:hAnsi="Times New Roman" w:cs="Times New Roman"/>
                                <w:sz w:val="24"/>
                                <w:szCs w:val="24"/>
                              </w:rPr>
                              <w:t>Highest Finished Floor:</w:t>
                            </w:r>
                          </w:p>
                        </w:tc>
                        <w:tc>
                          <w:tcPr>
                            <w:tcW w:w="4680" w:type="dxa"/>
                          </w:tcPr>
                          <w:p w14:paraId="3F150B68" w14:textId="77777777" w:rsidR="0032515E" w:rsidRPr="00B933C7" w:rsidRDefault="0032515E" w:rsidP="00125775">
                            <w:pPr>
                              <w:rPr>
                                <w:rFonts w:ascii="Times New Roman" w:hAnsi="Times New Roman" w:cs="Times New Roman"/>
                                <w:sz w:val="24"/>
                                <w:szCs w:val="24"/>
                              </w:rPr>
                            </w:pPr>
                            <w:r w:rsidRPr="00125775">
                              <w:rPr>
                                <w:rFonts w:ascii="Times New Roman" w:hAnsi="Times New Roman" w:cs="Times New Roman"/>
                                <w:sz w:val="24"/>
                                <w:szCs w:val="24"/>
                              </w:rPr>
                              <w:t>Manual input required. Leave blank if a building or lot is not proposed with the plans.</w:t>
                            </w:r>
                          </w:p>
                        </w:tc>
                        <w:tc>
                          <w:tcPr>
                            <w:tcW w:w="2970" w:type="dxa"/>
                          </w:tcPr>
                          <w:p w14:paraId="25636A93" w14:textId="77777777" w:rsidR="0032515E" w:rsidRPr="00B933C7" w:rsidRDefault="0032515E" w:rsidP="00125775">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376F4F05" w14:textId="77777777" w:rsidTr="00487B6B">
                        <w:tc>
                          <w:tcPr>
                            <w:tcW w:w="2425" w:type="dxa"/>
                          </w:tcPr>
                          <w:p w14:paraId="7A58749D" w14:textId="77777777" w:rsidR="0032515E" w:rsidRDefault="0032515E" w:rsidP="00125775">
                            <w:pPr>
                              <w:rPr>
                                <w:rFonts w:ascii="Times New Roman" w:hAnsi="Times New Roman" w:cs="Times New Roman"/>
                                <w:sz w:val="24"/>
                                <w:szCs w:val="24"/>
                              </w:rPr>
                            </w:pPr>
                          </w:p>
                        </w:tc>
                        <w:tc>
                          <w:tcPr>
                            <w:tcW w:w="4680" w:type="dxa"/>
                          </w:tcPr>
                          <w:p w14:paraId="2E7EB1D5" w14:textId="77777777" w:rsidR="0032515E" w:rsidRPr="0049209E" w:rsidRDefault="0032515E" w:rsidP="00125775">
                            <w:pPr>
                              <w:rPr>
                                <w:rFonts w:ascii="Times New Roman" w:hAnsi="Times New Roman" w:cs="Times New Roman"/>
                                <w:sz w:val="24"/>
                                <w:szCs w:val="24"/>
                              </w:rPr>
                            </w:pPr>
                          </w:p>
                        </w:tc>
                        <w:tc>
                          <w:tcPr>
                            <w:tcW w:w="2970" w:type="dxa"/>
                          </w:tcPr>
                          <w:p w14:paraId="4D790987" w14:textId="77777777" w:rsidR="0032515E" w:rsidRDefault="0032515E" w:rsidP="00125775">
                            <w:pPr>
                              <w:rPr>
                                <w:rFonts w:ascii="Times New Roman" w:hAnsi="Times New Roman" w:cs="Times New Roman"/>
                                <w:sz w:val="24"/>
                                <w:szCs w:val="24"/>
                              </w:rPr>
                            </w:pPr>
                          </w:p>
                        </w:tc>
                      </w:tr>
                      <w:tr w:rsidR="0032515E" w14:paraId="4B8CA1B3" w14:textId="77777777" w:rsidTr="00487B6B">
                        <w:tc>
                          <w:tcPr>
                            <w:tcW w:w="2425" w:type="dxa"/>
                          </w:tcPr>
                          <w:p w14:paraId="44373787" w14:textId="77777777" w:rsidR="0032515E" w:rsidRDefault="0032515E" w:rsidP="00DF227B">
                            <w:pPr>
                              <w:rPr>
                                <w:rFonts w:ascii="Times New Roman" w:hAnsi="Times New Roman" w:cs="Times New Roman"/>
                                <w:sz w:val="24"/>
                                <w:szCs w:val="24"/>
                              </w:rPr>
                            </w:pPr>
                            <w:r>
                              <w:rPr>
                                <w:rFonts w:ascii="Times New Roman" w:hAnsi="Times New Roman" w:cs="Times New Roman"/>
                                <w:sz w:val="24"/>
                                <w:szCs w:val="24"/>
                              </w:rPr>
                              <w:t>Estimated Low Static Pressure:</w:t>
                            </w:r>
                          </w:p>
                        </w:tc>
                        <w:tc>
                          <w:tcPr>
                            <w:tcW w:w="4680" w:type="dxa"/>
                          </w:tcPr>
                          <w:p w14:paraId="1559FF2D" w14:textId="77777777" w:rsidR="0032515E" w:rsidRPr="0049209E" w:rsidRDefault="0032515E" w:rsidP="00125775">
                            <w:pPr>
                              <w:rPr>
                                <w:rFonts w:ascii="Times New Roman" w:hAnsi="Times New Roman" w:cs="Times New Roman"/>
                                <w:sz w:val="24"/>
                                <w:szCs w:val="24"/>
                              </w:rPr>
                            </w:pPr>
                            <w:r w:rsidRPr="00125775">
                              <w:rPr>
                                <w:rFonts w:ascii="Times New Roman" w:hAnsi="Times New Roman" w:cs="Times New Roman"/>
                                <w:sz w:val="24"/>
                                <w:szCs w:val="24"/>
                              </w:rPr>
                              <w:t>This is a self-calculating field.  No manual input is required</w:t>
                            </w:r>
                            <w:r>
                              <w:rPr>
                                <w:rFonts w:ascii="Times New Roman" w:hAnsi="Times New Roman" w:cs="Times New Roman"/>
                                <w:sz w:val="24"/>
                                <w:szCs w:val="24"/>
                              </w:rPr>
                              <w:t>.</w:t>
                            </w:r>
                          </w:p>
                        </w:tc>
                        <w:tc>
                          <w:tcPr>
                            <w:tcW w:w="2970" w:type="dxa"/>
                          </w:tcPr>
                          <w:p w14:paraId="389F1F9D" w14:textId="77777777" w:rsidR="0032515E" w:rsidRDefault="0032515E" w:rsidP="00125775">
                            <w:pPr>
                              <w:rPr>
                                <w:rFonts w:ascii="Times New Roman" w:hAnsi="Times New Roman" w:cs="Times New Roman"/>
                                <w:sz w:val="24"/>
                                <w:szCs w:val="24"/>
                              </w:rPr>
                            </w:pPr>
                            <w:r>
                              <w:rPr>
                                <w:rFonts w:ascii="Times New Roman" w:hAnsi="Times New Roman" w:cs="Times New Roman"/>
                                <w:sz w:val="24"/>
                                <w:szCs w:val="24"/>
                              </w:rPr>
                              <w:t>Preprogrammed in the spreadsheet.</w:t>
                            </w:r>
                          </w:p>
                        </w:tc>
                      </w:tr>
                    </w:tbl>
                    <w:p w14:paraId="6D243DCB" w14:textId="77777777" w:rsidR="0032515E" w:rsidRDefault="0032515E" w:rsidP="00562B3E"/>
                  </w:txbxContent>
                </v:textbox>
                <w10:wrap anchorx="margin"/>
              </v:shape>
            </w:pict>
          </mc:Fallback>
        </mc:AlternateContent>
      </w:r>
    </w:p>
    <w:p w14:paraId="0472BFF1" w14:textId="77777777" w:rsidR="00562B3E" w:rsidRDefault="00562B3E" w:rsidP="00562B3E">
      <w:pPr>
        <w:spacing w:after="0"/>
        <w:rPr>
          <w:rFonts w:ascii="Times New Roman" w:hAnsi="Times New Roman" w:cs="Times New Roman"/>
          <w:sz w:val="24"/>
          <w:szCs w:val="24"/>
        </w:rPr>
      </w:pPr>
    </w:p>
    <w:p w14:paraId="413A34B3" w14:textId="77777777" w:rsidR="00562B3E" w:rsidRPr="009C700D" w:rsidRDefault="00562B3E" w:rsidP="00562B3E">
      <w:pPr>
        <w:spacing w:after="0"/>
        <w:rPr>
          <w:rFonts w:ascii="Times New Roman" w:hAnsi="Times New Roman" w:cs="Times New Roman"/>
          <w:sz w:val="24"/>
          <w:szCs w:val="24"/>
        </w:rPr>
      </w:pPr>
    </w:p>
    <w:p w14:paraId="7104A10C" w14:textId="77777777" w:rsidR="00562B3E" w:rsidRPr="009C700D" w:rsidRDefault="00562B3E" w:rsidP="00562B3E">
      <w:pPr>
        <w:spacing w:after="0"/>
        <w:rPr>
          <w:rFonts w:ascii="Times New Roman" w:hAnsi="Times New Roman" w:cs="Times New Roman"/>
          <w:sz w:val="24"/>
          <w:szCs w:val="24"/>
        </w:rPr>
      </w:pPr>
    </w:p>
    <w:p w14:paraId="59A34A62" w14:textId="77777777" w:rsidR="00562B3E" w:rsidRDefault="00562B3E" w:rsidP="009C700D">
      <w:pPr>
        <w:spacing w:after="0"/>
        <w:rPr>
          <w:rFonts w:ascii="Times New Roman" w:hAnsi="Times New Roman" w:cs="Times New Roman"/>
          <w:sz w:val="24"/>
          <w:szCs w:val="24"/>
        </w:rPr>
      </w:pPr>
    </w:p>
    <w:p w14:paraId="686989B6" w14:textId="77777777" w:rsidR="00562B3E" w:rsidRDefault="00562B3E" w:rsidP="009C700D">
      <w:pPr>
        <w:spacing w:after="0"/>
        <w:rPr>
          <w:rFonts w:ascii="Times New Roman" w:hAnsi="Times New Roman" w:cs="Times New Roman"/>
          <w:sz w:val="24"/>
          <w:szCs w:val="24"/>
        </w:rPr>
      </w:pPr>
    </w:p>
    <w:p w14:paraId="33D4EB7A" w14:textId="77777777" w:rsidR="00D33F79" w:rsidRDefault="00D33F79" w:rsidP="009C700D">
      <w:pPr>
        <w:spacing w:after="0"/>
        <w:rPr>
          <w:rFonts w:ascii="Times New Roman" w:hAnsi="Times New Roman" w:cs="Times New Roman"/>
          <w:sz w:val="24"/>
          <w:szCs w:val="24"/>
        </w:rPr>
      </w:pPr>
    </w:p>
    <w:p w14:paraId="0A5A716E" w14:textId="77777777" w:rsidR="00D33F79" w:rsidRDefault="00D33F79" w:rsidP="009C700D">
      <w:pPr>
        <w:spacing w:after="0"/>
        <w:rPr>
          <w:rFonts w:ascii="Times New Roman" w:hAnsi="Times New Roman" w:cs="Times New Roman"/>
          <w:sz w:val="24"/>
          <w:szCs w:val="24"/>
        </w:rPr>
      </w:pPr>
    </w:p>
    <w:p w14:paraId="4ABE2EB9" w14:textId="77777777" w:rsidR="00D33F79" w:rsidRDefault="00D33F79" w:rsidP="009C700D">
      <w:pPr>
        <w:spacing w:after="0"/>
        <w:rPr>
          <w:rFonts w:ascii="Times New Roman" w:hAnsi="Times New Roman" w:cs="Times New Roman"/>
          <w:sz w:val="24"/>
          <w:szCs w:val="24"/>
        </w:rPr>
      </w:pPr>
    </w:p>
    <w:p w14:paraId="7D135E06" w14:textId="77777777" w:rsidR="00D33F79" w:rsidRDefault="00D33F79" w:rsidP="009C700D">
      <w:pPr>
        <w:spacing w:after="0"/>
        <w:rPr>
          <w:rFonts w:ascii="Times New Roman" w:hAnsi="Times New Roman" w:cs="Times New Roman"/>
          <w:sz w:val="24"/>
          <w:szCs w:val="24"/>
        </w:rPr>
      </w:pPr>
    </w:p>
    <w:p w14:paraId="6B0AFED1" w14:textId="77777777" w:rsidR="00D33F79" w:rsidRDefault="00D33F79" w:rsidP="009C700D">
      <w:pPr>
        <w:spacing w:after="0"/>
        <w:rPr>
          <w:rFonts w:ascii="Times New Roman" w:hAnsi="Times New Roman" w:cs="Times New Roman"/>
          <w:sz w:val="24"/>
          <w:szCs w:val="24"/>
        </w:rPr>
      </w:pPr>
    </w:p>
    <w:p w14:paraId="1FDE94D5" w14:textId="77777777" w:rsidR="00D33F79" w:rsidRDefault="00D33F79" w:rsidP="009C700D">
      <w:pPr>
        <w:spacing w:after="0"/>
        <w:rPr>
          <w:rFonts w:ascii="Times New Roman" w:hAnsi="Times New Roman" w:cs="Times New Roman"/>
          <w:sz w:val="24"/>
          <w:szCs w:val="24"/>
        </w:rPr>
      </w:pPr>
    </w:p>
    <w:p w14:paraId="3900816D" w14:textId="77777777" w:rsidR="00D33F79" w:rsidRDefault="00D33F79" w:rsidP="009C700D">
      <w:pPr>
        <w:spacing w:after="0"/>
        <w:rPr>
          <w:rFonts w:ascii="Times New Roman" w:hAnsi="Times New Roman" w:cs="Times New Roman"/>
          <w:sz w:val="24"/>
          <w:szCs w:val="24"/>
        </w:rPr>
      </w:pPr>
    </w:p>
    <w:p w14:paraId="63720877" w14:textId="77777777" w:rsidR="00D33F79" w:rsidRDefault="00D33F79" w:rsidP="009C700D">
      <w:pPr>
        <w:spacing w:after="0"/>
        <w:rPr>
          <w:rFonts w:ascii="Times New Roman" w:hAnsi="Times New Roman" w:cs="Times New Roman"/>
          <w:sz w:val="24"/>
          <w:szCs w:val="24"/>
        </w:rPr>
      </w:pPr>
    </w:p>
    <w:p w14:paraId="28BB9D37" w14:textId="77777777" w:rsidR="00D33F79" w:rsidRDefault="00D33F79" w:rsidP="009C700D">
      <w:pPr>
        <w:spacing w:after="0"/>
        <w:rPr>
          <w:rFonts w:ascii="Times New Roman" w:hAnsi="Times New Roman" w:cs="Times New Roman"/>
          <w:sz w:val="24"/>
          <w:szCs w:val="24"/>
        </w:rPr>
      </w:pPr>
    </w:p>
    <w:p w14:paraId="408B149B" w14:textId="77777777" w:rsidR="00D33F79" w:rsidRDefault="00D33F79" w:rsidP="009C700D">
      <w:pPr>
        <w:spacing w:after="0"/>
        <w:rPr>
          <w:rFonts w:ascii="Times New Roman" w:hAnsi="Times New Roman" w:cs="Times New Roman"/>
          <w:sz w:val="24"/>
          <w:szCs w:val="24"/>
        </w:rPr>
      </w:pPr>
    </w:p>
    <w:p w14:paraId="32A25F0B" w14:textId="77777777" w:rsidR="00D33F79" w:rsidRDefault="00D33F79" w:rsidP="009C700D">
      <w:pPr>
        <w:spacing w:after="0"/>
        <w:rPr>
          <w:rFonts w:ascii="Times New Roman" w:hAnsi="Times New Roman" w:cs="Times New Roman"/>
          <w:sz w:val="24"/>
          <w:szCs w:val="24"/>
        </w:rPr>
      </w:pPr>
    </w:p>
    <w:p w14:paraId="1A24EF95" w14:textId="77777777" w:rsidR="00D33F79" w:rsidRDefault="00D33F79" w:rsidP="009C700D">
      <w:pPr>
        <w:spacing w:after="0"/>
        <w:rPr>
          <w:rFonts w:ascii="Times New Roman" w:hAnsi="Times New Roman" w:cs="Times New Roman"/>
          <w:sz w:val="24"/>
          <w:szCs w:val="24"/>
        </w:rPr>
      </w:pPr>
    </w:p>
    <w:p w14:paraId="1607DEA7" w14:textId="77777777" w:rsidR="00D33F79" w:rsidRDefault="00D33F79" w:rsidP="009C700D">
      <w:pPr>
        <w:spacing w:after="0"/>
        <w:rPr>
          <w:rFonts w:ascii="Times New Roman" w:hAnsi="Times New Roman" w:cs="Times New Roman"/>
          <w:sz w:val="24"/>
          <w:szCs w:val="24"/>
        </w:rPr>
      </w:pPr>
    </w:p>
    <w:p w14:paraId="46F576FF" w14:textId="1C87B678" w:rsidR="00FC6BF7" w:rsidRDefault="00FC6BF7">
      <w:pPr>
        <w:rPr>
          <w:rFonts w:ascii="Times New Roman" w:hAnsi="Times New Roman" w:cs="Times New Roman"/>
          <w:sz w:val="24"/>
          <w:szCs w:val="24"/>
        </w:rPr>
      </w:pPr>
      <w:r>
        <w:rPr>
          <w:rFonts w:ascii="Times New Roman" w:hAnsi="Times New Roman" w:cs="Times New Roman"/>
          <w:sz w:val="24"/>
          <w:szCs w:val="24"/>
        </w:rPr>
        <w:br w:type="page"/>
      </w:r>
    </w:p>
    <w:p w14:paraId="0AF78395" w14:textId="77777777" w:rsidR="00D33F79" w:rsidRPr="003A6DAF" w:rsidRDefault="00460AD7" w:rsidP="003A6DAF">
      <w:pPr>
        <w:pStyle w:val="ListParagraph"/>
        <w:numPr>
          <w:ilvl w:val="0"/>
          <w:numId w:val="11"/>
        </w:numPr>
        <w:spacing w:after="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9984" behindDoc="0" locked="0" layoutInCell="1" allowOverlap="1" wp14:anchorId="1F629BD0" wp14:editId="25003D53">
                <wp:simplePos x="0" y="0"/>
                <wp:positionH relativeFrom="column">
                  <wp:posOffset>-228600</wp:posOffset>
                </wp:positionH>
                <wp:positionV relativeFrom="paragraph">
                  <wp:posOffset>209550</wp:posOffset>
                </wp:positionV>
                <wp:extent cx="6877050" cy="275272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6877050" cy="2752725"/>
                        </a:xfrm>
                        <a:prstGeom prst="rect">
                          <a:avLst/>
                        </a:prstGeom>
                        <a:solidFill>
                          <a:schemeClr val="lt1"/>
                        </a:solidFill>
                        <a:ln w="6350">
                          <a:noFill/>
                        </a:ln>
                      </wps:spPr>
                      <wps:txbx>
                        <w:txbxContent>
                          <w:p w14:paraId="61EE5918" w14:textId="77777777" w:rsidR="0032515E" w:rsidRDefault="0032515E" w:rsidP="00D33F79">
                            <w:r w:rsidRPr="00D33F79">
                              <w:rPr>
                                <w:noProof/>
                              </w:rPr>
                              <w:drawing>
                                <wp:inline distT="0" distB="0" distL="0" distR="0" wp14:anchorId="784889CF" wp14:editId="11DBBDE4">
                                  <wp:extent cx="6687820" cy="257945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7820" cy="25794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29BD0" id="Text Box 33" o:spid="_x0000_s1043" type="#_x0000_t202" style="position:absolute;left:0;text-align:left;margin-left:-18pt;margin-top:16.5pt;width:541.5pt;height:21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" fillcolor="white [3201]" stroked="f" strokeweight=".5pt">
                <v:textbox>
                  <w:txbxContent>
                    <w:p w14:paraId="61EE5918" w14:textId="77777777" w:rsidR="0032515E" w:rsidRDefault="0032515E" w:rsidP="00D33F79">
                      <w:r w:rsidRPr="00D33F79">
                        <w:rPr>
                          <w:noProof/>
                        </w:rPr>
                        <w:drawing>
                          <wp:inline distT="0" distB="0" distL="0" distR="0" wp14:anchorId="784889CF" wp14:editId="11DBBDE4">
                            <wp:extent cx="6687820" cy="257945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7820" cy="2579454"/>
                                    </a:xfrm>
                                    <a:prstGeom prst="rect">
                                      <a:avLst/>
                                    </a:prstGeom>
                                    <a:noFill/>
                                    <a:ln>
                                      <a:noFill/>
                                    </a:ln>
                                  </pic:spPr>
                                </pic:pic>
                              </a:graphicData>
                            </a:graphic>
                          </wp:inline>
                        </w:drawing>
                      </w:r>
                    </w:p>
                  </w:txbxContent>
                </v:textbox>
              </v:shape>
            </w:pict>
          </mc:Fallback>
        </mc:AlternateContent>
      </w:r>
      <w:r w:rsidR="003A6DAF">
        <w:rPr>
          <w:rFonts w:ascii="Times New Roman" w:hAnsi="Times New Roman" w:cs="Times New Roman"/>
          <w:sz w:val="24"/>
          <w:szCs w:val="24"/>
        </w:rPr>
        <w:t xml:space="preserve">  </w:t>
      </w:r>
      <w:r w:rsidR="00D33F79" w:rsidRPr="003A6DAF">
        <w:rPr>
          <w:rFonts w:ascii="Times New Roman" w:hAnsi="Times New Roman" w:cs="Times New Roman"/>
          <w:sz w:val="24"/>
          <w:szCs w:val="24"/>
        </w:rPr>
        <w:t>Delivery Pressure Summary - Continued</w:t>
      </w:r>
    </w:p>
    <w:p w14:paraId="547F922A" w14:textId="77777777" w:rsidR="00D33F79" w:rsidRDefault="00D33F79" w:rsidP="00D33F79">
      <w:pPr>
        <w:spacing w:after="0"/>
        <w:rPr>
          <w:rFonts w:ascii="Times New Roman" w:hAnsi="Times New Roman" w:cs="Times New Roman"/>
          <w:sz w:val="24"/>
          <w:szCs w:val="24"/>
        </w:rPr>
      </w:pPr>
    </w:p>
    <w:p w14:paraId="3D174773" w14:textId="77777777" w:rsidR="00D33F79" w:rsidRDefault="00D33F79" w:rsidP="00D33F79">
      <w:pPr>
        <w:spacing w:after="0"/>
        <w:rPr>
          <w:rFonts w:ascii="Times New Roman" w:hAnsi="Times New Roman" w:cs="Times New Roman"/>
          <w:sz w:val="24"/>
          <w:szCs w:val="24"/>
        </w:rPr>
      </w:pPr>
    </w:p>
    <w:p w14:paraId="411CD9B9" w14:textId="77777777" w:rsidR="00D33F79" w:rsidRDefault="00D33F79" w:rsidP="00D33F79">
      <w:pPr>
        <w:spacing w:after="0"/>
        <w:rPr>
          <w:rFonts w:ascii="Times New Roman" w:hAnsi="Times New Roman" w:cs="Times New Roman"/>
          <w:sz w:val="24"/>
          <w:szCs w:val="24"/>
        </w:rPr>
      </w:pPr>
    </w:p>
    <w:p w14:paraId="0AD96AF9" w14:textId="77777777" w:rsidR="00D33F79" w:rsidRDefault="00D33F79" w:rsidP="00D33F79">
      <w:pPr>
        <w:spacing w:after="0"/>
        <w:rPr>
          <w:rFonts w:ascii="Times New Roman" w:hAnsi="Times New Roman" w:cs="Times New Roman"/>
          <w:sz w:val="24"/>
          <w:szCs w:val="24"/>
        </w:rPr>
      </w:pPr>
    </w:p>
    <w:p w14:paraId="51E980FD" w14:textId="77777777" w:rsidR="00D33F79" w:rsidRDefault="00D33F79" w:rsidP="00D33F79">
      <w:pPr>
        <w:spacing w:after="0"/>
        <w:rPr>
          <w:rFonts w:ascii="Times New Roman" w:hAnsi="Times New Roman" w:cs="Times New Roman"/>
          <w:sz w:val="24"/>
          <w:szCs w:val="24"/>
        </w:rPr>
      </w:pPr>
    </w:p>
    <w:p w14:paraId="06063C09" w14:textId="77777777" w:rsidR="00D33F79" w:rsidRDefault="00D33F79" w:rsidP="00D33F79">
      <w:pPr>
        <w:spacing w:after="0"/>
        <w:rPr>
          <w:rFonts w:ascii="Times New Roman" w:hAnsi="Times New Roman" w:cs="Times New Roman"/>
          <w:sz w:val="24"/>
          <w:szCs w:val="24"/>
        </w:rPr>
      </w:pPr>
    </w:p>
    <w:p w14:paraId="3839DBBE" w14:textId="77777777" w:rsidR="00D33F79" w:rsidRDefault="00D33F79" w:rsidP="00D33F79">
      <w:pPr>
        <w:spacing w:after="0"/>
        <w:rPr>
          <w:rFonts w:ascii="Times New Roman" w:hAnsi="Times New Roman" w:cs="Times New Roman"/>
          <w:sz w:val="24"/>
          <w:szCs w:val="24"/>
        </w:rPr>
      </w:pPr>
    </w:p>
    <w:p w14:paraId="1EAFE3E3" w14:textId="77777777" w:rsidR="00D33F79" w:rsidRDefault="00D33F79" w:rsidP="00D33F79">
      <w:pPr>
        <w:spacing w:after="0"/>
        <w:rPr>
          <w:rFonts w:ascii="Times New Roman" w:hAnsi="Times New Roman" w:cs="Times New Roman"/>
          <w:sz w:val="24"/>
          <w:szCs w:val="24"/>
        </w:rPr>
      </w:pPr>
    </w:p>
    <w:p w14:paraId="5CC64977" w14:textId="77777777" w:rsidR="00D33F79" w:rsidRDefault="00D33F79" w:rsidP="00D33F79">
      <w:pPr>
        <w:spacing w:after="0"/>
        <w:rPr>
          <w:rFonts w:ascii="Times New Roman" w:hAnsi="Times New Roman" w:cs="Times New Roman"/>
          <w:sz w:val="24"/>
          <w:szCs w:val="24"/>
        </w:rPr>
      </w:pPr>
    </w:p>
    <w:p w14:paraId="3DFD3771" w14:textId="77777777" w:rsidR="00D33F79" w:rsidRDefault="00D33F79" w:rsidP="00D33F79">
      <w:pPr>
        <w:spacing w:after="0"/>
        <w:rPr>
          <w:rFonts w:ascii="Times New Roman" w:hAnsi="Times New Roman" w:cs="Times New Roman"/>
          <w:sz w:val="24"/>
          <w:szCs w:val="24"/>
          <w:u w:val="single"/>
        </w:rPr>
      </w:pPr>
    </w:p>
    <w:p w14:paraId="3644C264" w14:textId="77777777" w:rsidR="00D33F79" w:rsidRDefault="00D33F79" w:rsidP="00D33F79">
      <w:pPr>
        <w:spacing w:after="0"/>
        <w:rPr>
          <w:rFonts w:ascii="Times New Roman" w:hAnsi="Times New Roman" w:cs="Times New Roman"/>
          <w:sz w:val="24"/>
          <w:szCs w:val="24"/>
          <w:u w:val="single"/>
        </w:rPr>
      </w:pPr>
    </w:p>
    <w:p w14:paraId="06E25617" w14:textId="77777777" w:rsidR="00D33F79" w:rsidRDefault="00D33F79" w:rsidP="00D33F79">
      <w:pPr>
        <w:spacing w:after="0"/>
        <w:rPr>
          <w:rFonts w:ascii="Times New Roman" w:hAnsi="Times New Roman" w:cs="Times New Roman"/>
          <w:sz w:val="24"/>
          <w:szCs w:val="24"/>
          <w:u w:val="single"/>
        </w:rPr>
      </w:pPr>
    </w:p>
    <w:p w14:paraId="340D6914" w14:textId="77777777" w:rsidR="00D33F79" w:rsidRDefault="00D33F79" w:rsidP="00D33F79">
      <w:pPr>
        <w:spacing w:after="0"/>
        <w:rPr>
          <w:rFonts w:ascii="Times New Roman" w:hAnsi="Times New Roman" w:cs="Times New Roman"/>
          <w:sz w:val="24"/>
          <w:szCs w:val="24"/>
          <w:u w:val="single"/>
        </w:rPr>
      </w:pPr>
    </w:p>
    <w:p w14:paraId="0184EB01" w14:textId="77777777" w:rsidR="00D33F79" w:rsidRDefault="00D33F79" w:rsidP="00D33F79">
      <w:pPr>
        <w:spacing w:after="0"/>
        <w:rPr>
          <w:rFonts w:ascii="Times New Roman" w:hAnsi="Times New Roman" w:cs="Times New Roman"/>
          <w:sz w:val="24"/>
          <w:szCs w:val="24"/>
          <w:u w:val="single"/>
        </w:rPr>
      </w:pPr>
    </w:p>
    <w:p w14:paraId="63382475" w14:textId="77777777" w:rsidR="00D33F79" w:rsidRPr="00AB2226" w:rsidRDefault="00D33F79" w:rsidP="00D33F79">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7BDB84F4" w14:textId="77777777" w:rsidR="00D33F79" w:rsidRDefault="00A30E70" w:rsidP="00A30E70">
      <w:pPr>
        <w:spacing w:after="0"/>
        <w:rPr>
          <w:rFonts w:ascii="Times New Roman" w:hAnsi="Times New Roman" w:cs="Times New Roman"/>
          <w:sz w:val="24"/>
          <w:szCs w:val="24"/>
        </w:rPr>
      </w:pPr>
      <w:r>
        <w:rPr>
          <w:rFonts w:ascii="Times New Roman" w:hAnsi="Times New Roman" w:cs="Times New Roman"/>
          <w:sz w:val="24"/>
          <w:szCs w:val="24"/>
        </w:rPr>
        <w:t>The engineer</w:t>
      </w:r>
      <w:r w:rsidR="00D33F79" w:rsidRPr="0031230A">
        <w:rPr>
          <w:rFonts w:ascii="Times New Roman" w:hAnsi="Times New Roman" w:cs="Times New Roman"/>
          <w:sz w:val="24"/>
          <w:szCs w:val="24"/>
        </w:rPr>
        <w:t xml:space="preserve"> </w:t>
      </w:r>
      <w:r>
        <w:rPr>
          <w:rFonts w:ascii="Times New Roman" w:hAnsi="Times New Roman" w:cs="Times New Roman"/>
          <w:sz w:val="24"/>
          <w:szCs w:val="24"/>
        </w:rPr>
        <w:t xml:space="preserve">is </w:t>
      </w:r>
      <w:r w:rsidR="00460AD7">
        <w:rPr>
          <w:rFonts w:ascii="Times New Roman" w:hAnsi="Times New Roman" w:cs="Times New Roman"/>
          <w:sz w:val="24"/>
          <w:szCs w:val="24"/>
        </w:rPr>
        <w:t xml:space="preserve">to </w:t>
      </w:r>
      <w:r>
        <w:rPr>
          <w:rFonts w:ascii="Times New Roman" w:hAnsi="Times New Roman" w:cs="Times New Roman"/>
          <w:sz w:val="24"/>
          <w:szCs w:val="24"/>
        </w:rPr>
        <w:t xml:space="preserve">specify which lots require </w:t>
      </w:r>
      <w:r w:rsidRPr="00A30E70">
        <w:rPr>
          <w:rFonts w:ascii="Times New Roman" w:hAnsi="Times New Roman" w:cs="Times New Roman"/>
          <w:sz w:val="24"/>
          <w:szCs w:val="24"/>
        </w:rPr>
        <w:t xml:space="preserve">water booster pumps </w:t>
      </w:r>
      <w:r>
        <w:rPr>
          <w:rFonts w:ascii="Times New Roman" w:hAnsi="Times New Roman" w:cs="Times New Roman"/>
          <w:sz w:val="24"/>
          <w:szCs w:val="24"/>
        </w:rPr>
        <w:t xml:space="preserve">or </w:t>
      </w:r>
      <w:r w:rsidRPr="00A30E70">
        <w:rPr>
          <w:rFonts w:ascii="Times New Roman" w:hAnsi="Times New Roman" w:cs="Times New Roman"/>
          <w:sz w:val="24"/>
          <w:szCs w:val="24"/>
        </w:rPr>
        <w:t xml:space="preserve">pressure reducing devices </w:t>
      </w:r>
      <w:r>
        <w:rPr>
          <w:rFonts w:ascii="Times New Roman" w:hAnsi="Times New Roman" w:cs="Times New Roman"/>
          <w:sz w:val="24"/>
          <w:szCs w:val="24"/>
        </w:rPr>
        <w:t>to meet design requirements for delivery pressure</w:t>
      </w:r>
      <w:r w:rsidRPr="00A30E70">
        <w:rPr>
          <w:rFonts w:ascii="Times New Roman" w:hAnsi="Times New Roman" w:cs="Times New Roman"/>
          <w:sz w:val="24"/>
          <w:szCs w:val="24"/>
        </w:rPr>
        <w:t>.</w:t>
      </w:r>
      <w:r w:rsidR="00460AD7">
        <w:rPr>
          <w:rFonts w:ascii="Times New Roman" w:hAnsi="Times New Roman" w:cs="Times New Roman"/>
          <w:sz w:val="24"/>
          <w:szCs w:val="24"/>
        </w:rPr>
        <w:t xml:space="preserve">  This table may be extracted and expanded in a separate sheet if necessary.</w:t>
      </w:r>
    </w:p>
    <w:p w14:paraId="2F8871E3" w14:textId="77777777" w:rsidR="00460AD7" w:rsidRDefault="00460AD7" w:rsidP="00A30E70">
      <w:pPr>
        <w:spacing w:after="0"/>
        <w:rPr>
          <w:rFonts w:ascii="Times New Roman" w:hAnsi="Times New Roman" w:cs="Times New Roman"/>
          <w:sz w:val="24"/>
          <w:szCs w:val="24"/>
        </w:rPr>
      </w:pPr>
    </w:p>
    <w:p w14:paraId="2085E503" w14:textId="77777777" w:rsidR="00D33F79" w:rsidRPr="00B933C7" w:rsidRDefault="00D33F79" w:rsidP="00D33F79">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4BAF6BDF" w14:textId="77777777" w:rsidR="00D33F79" w:rsidRDefault="00D33F79" w:rsidP="00D33F79">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53D6CED" wp14:editId="7088766B">
                <wp:simplePos x="0" y="0"/>
                <wp:positionH relativeFrom="margin">
                  <wp:posOffset>-57150</wp:posOffset>
                </wp:positionH>
                <wp:positionV relativeFrom="paragraph">
                  <wp:posOffset>52705</wp:posOffset>
                </wp:positionV>
                <wp:extent cx="6619875" cy="46482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6619875" cy="46482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680"/>
                              <w:gridCol w:w="2970"/>
                            </w:tblGrid>
                            <w:tr w:rsidR="0032515E" w14:paraId="721CCC29" w14:textId="77777777" w:rsidTr="00487B6B">
                              <w:tc>
                                <w:tcPr>
                                  <w:tcW w:w="2425" w:type="dxa"/>
                                  <w:shd w:val="solid" w:color="auto" w:fill="auto"/>
                                </w:tcPr>
                                <w:p w14:paraId="25929718"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03BB44A5"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42452803" w14:textId="77777777" w:rsidR="0032515E" w:rsidRDefault="0032515E" w:rsidP="00487B6B">
                                  <w:pPr>
                                    <w:jc w:val="center"/>
                                  </w:pPr>
                                  <w:r>
                                    <w:rPr>
                                      <w:rFonts w:ascii="Times New Roman" w:hAnsi="Times New Roman" w:cs="Times New Roman"/>
                                      <w:sz w:val="24"/>
                                      <w:szCs w:val="24"/>
                                    </w:rPr>
                                    <w:t>INFORMATION SOURCE</w:t>
                                  </w:r>
                                </w:p>
                              </w:tc>
                            </w:tr>
                            <w:tr w:rsidR="0032515E" w14:paraId="2F0DE2B9" w14:textId="77777777" w:rsidTr="00487B6B">
                              <w:tc>
                                <w:tcPr>
                                  <w:tcW w:w="2425" w:type="dxa"/>
                                </w:tcPr>
                                <w:p w14:paraId="55D12F4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Booster pumps and pressure reducing devices are not needed:</w:t>
                                  </w:r>
                                </w:p>
                              </w:tc>
                              <w:tc>
                                <w:tcPr>
                                  <w:tcW w:w="4680" w:type="dxa"/>
                                </w:tcPr>
                                <w:p w14:paraId="550F0C9B" w14:textId="77777777" w:rsidR="0032515E" w:rsidRPr="00B933C7" w:rsidRDefault="0032515E" w:rsidP="008C18E2">
                                  <w:pPr>
                                    <w:rPr>
                                      <w:rFonts w:ascii="Times New Roman" w:hAnsi="Times New Roman" w:cs="Times New Roman"/>
                                      <w:sz w:val="24"/>
                                      <w:szCs w:val="24"/>
                                    </w:rPr>
                                  </w:pPr>
                                  <w:r>
                                    <w:rPr>
                                      <w:rFonts w:ascii="Times New Roman" w:hAnsi="Times New Roman" w:cs="Times New Roman"/>
                                      <w:sz w:val="24"/>
                                      <w:szCs w:val="24"/>
                                    </w:rPr>
                                    <w:t xml:space="preserve">Check box is marked if the statement is true.  </w:t>
                                  </w:r>
                                </w:p>
                              </w:tc>
                              <w:tc>
                                <w:tcPr>
                                  <w:tcW w:w="2970" w:type="dxa"/>
                                </w:tcPr>
                                <w:p w14:paraId="3D638C65" w14:textId="77777777" w:rsidR="0032515E" w:rsidRPr="00B933C7" w:rsidRDefault="0032515E" w:rsidP="00487B6B">
                                  <w:pPr>
                                    <w:rPr>
                                      <w:rFonts w:ascii="Times New Roman" w:hAnsi="Times New Roman" w:cs="Times New Roman"/>
                                      <w:sz w:val="24"/>
                                      <w:szCs w:val="24"/>
                                    </w:rPr>
                                  </w:pPr>
                                  <w:r w:rsidRPr="00D51333">
                                    <w:rPr>
                                      <w:rFonts w:ascii="Times New Roman" w:hAnsi="Times New Roman" w:cs="Times New Roman"/>
                                      <w:sz w:val="24"/>
                                      <w:szCs w:val="24"/>
                                    </w:rPr>
                                    <w:t>International Residential Code</w:t>
                                  </w:r>
                                </w:p>
                              </w:tc>
                            </w:tr>
                            <w:tr w:rsidR="0032515E" w14:paraId="373337EA" w14:textId="77777777" w:rsidTr="00487B6B">
                              <w:tc>
                                <w:tcPr>
                                  <w:tcW w:w="2425" w:type="dxa"/>
                                </w:tcPr>
                                <w:p w14:paraId="42BF997D" w14:textId="77777777" w:rsidR="0032515E" w:rsidRPr="00B933C7" w:rsidRDefault="0032515E" w:rsidP="003A6DAF">
                                  <w:pPr>
                                    <w:rPr>
                                      <w:rFonts w:ascii="Times New Roman" w:hAnsi="Times New Roman" w:cs="Times New Roman"/>
                                      <w:sz w:val="24"/>
                                      <w:szCs w:val="24"/>
                                    </w:rPr>
                                  </w:pPr>
                                  <w:r>
                                    <w:rPr>
                                      <w:rFonts w:ascii="Times New Roman" w:hAnsi="Times New Roman" w:cs="Times New Roman"/>
                                      <w:sz w:val="24"/>
                                      <w:szCs w:val="24"/>
                                    </w:rPr>
                                    <w:t>Booster pumps and pressure reducing devices are needed:</w:t>
                                  </w:r>
                                </w:p>
                              </w:tc>
                              <w:tc>
                                <w:tcPr>
                                  <w:tcW w:w="4680" w:type="dxa"/>
                                </w:tcPr>
                                <w:p w14:paraId="4B7038C9"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Check box is marked if the statement is true.</w:t>
                                  </w:r>
                                </w:p>
                              </w:tc>
                              <w:tc>
                                <w:tcPr>
                                  <w:tcW w:w="2970" w:type="dxa"/>
                                </w:tcPr>
                                <w:p w14:paraId="2B3F51D6" w14:textId="77777777" w:rsidR="0032515E" w:rsidRPr="00B933C7" w:rsidRDefault="0032515E" w:rsidP="00A30E70">
                                  <w:pPr>
                                    <w:rPr>
                                      <w:rFonts w:ascii="Times New Roman" w:hAnsi="Times New Roman" w:cs="Times New Roman"/>
                                      <w:sz w:val="24"/>
                                      <w:szCs w:val="24"/>
                                    </w:rPr>
                                  </w:pPr>
                                  <w:r w:rsidRPr="00D51333">
                                    <w:rPr>
                                      <w:rFonts w:ascii="Times New Roman" w:hAnsi="Times New Roman" w:cs="Times New Roman"/>
                                      <w:sz w:val="24"/>
                                      <w:szCs w:val="24"/>
                                    </w:rPr>
                                    <w:t>International Residential Code</w:t>
                                  </w:r>
                                </w:p>
                              </w:tc>
                            </w:tr>
                            <w:tr w:rsidR="0032515E" w14:paraId="45C9C288" w14:textId="77777777" w:rsidTr="00213C73">
                              <w:tc>
                                <w:tcPr>
                                  <w:tcW w:w="10075" w:type="dxa"/>
                                  <w:gridSpan w:val="3"/>
                                </w:tcPr>
                                <w:p w14:paraId="42F4D630" w14:textId="77777777" w:rsidR="0032515E" w:rsidRDefault="0032515E" w:rsidP="003A6DAF">
                                  <w:pPr>
                                    <w:jc w:val="center"/>
                                    <w:rPr>
                                      <w:rFonts w:ascii="Times New Roman" w:hAnsi="Times New Roman" w:cs="Times New Roman"/>
                                      <w:sz w:val="24"/>
                                      <w:szCs w:val="24"/>
                                    </w:rPr>
                                  </w:pPr>
                                </w:p>
                              </w:tc>
                            </w:tr>
                            <w:tr w:rsidR="0032515E" w14:paraId="6514C675" w14:textId="77777777" w:rsidTr="00213C73">
                              <w:tc>
                                <w:tcPr>
                                  <w:tcW w:w="10075" w:type="dxa"/>
                                  <w:gridSpan w:val="3"/>
                                </w:tcPr>
                                <w:p w14:paraId="6838C61A" w14:textId="77777777" w:rsidR="0032515E" w:rsidRPr="003A6DAF" w:rsidRDefault="0032515E" w:rsidP="003A6DAF">
                                  <w:pPr>
                                    <w:jc w:val="center"/>
                                    <w:rPr>
                                      <w:rFonts w:ascii="Times New Roman" w:hAnsi="Times New Roman" w:cs="Times New Roman"/>
                                      <w:b/>
                                      <w:i/>
                                      <w:sz w:val="24"/>
                                      <w:szCs w:val="24"/>
                                    </w:rPr>
                                  </w:pPr>
                                  <w:r w:rsidRPr="003A6DAF">
                                    <w:rPr>
                                      <w:rFonts w:ascii="Times New Roman" w:hAnsi="Times New Roman" w:cs="Times New Roman"/>
                                      <w:b/>
                                      <w:i/>
                                      <w:sz w:val="24"/>
                                      <w:szCs w:val="24"/>
                                    </w:rPr>
                                    <w:t xml:space="preserve">The following is </w:t>
                                  </w:r>
                                  <w:r>
                                    <w:rPr>
                                      <w:rFonts w:ascii="Times New Roman" w:hAnsi="Times New Roman" w:cs="Times New Roman"/>
                                      <w:b/>
                                      <w:i/>
                                      <w:sz w:val="24"/>
                                      <w:szCs w:val="24"/>
                                    </w:rPr>
                                    <w:t xml:space="preserve">to be reported </w:t>
                                  </w:r>
                                  <w:r w:rsidRPr="003A6DAF">
                                    <w:rPr>
                                      <w:rFonts w:ascii="Times New Roman" w:hAnsi="Times New Roman" w:cs="Times New Roman"/>
                                      <w:b/>
                                      <w:i/>
                                      <w:sz w:val="24"/>
                                      <w:szCs w:val="24"/>
                                    </w:rPr>
                                    <w:t>if booster pumps and pressure reducing valves are needed.</w:t>
                                  </w:r>
                                </w:p>
                              </w:tc>
                            </w:tr>
                            <w:tr w:rsidR="0032515E" w14:paraId="50A8D247" w14:textId="77777777" w:rsidTr="00487B6B">
                              <w:tc>
                                <w:tcPr>
                                  <w:tcW w:w="2425" w:type="dxa"/>
                                </w:tcPr>
                                <w:p w14:paraId="690E6FBC"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Lot or Building ID:</w:t>
                                  </w:r>
                                </w:p>
                              </w:tc>
                              <w:tc>
                                <w:tcPr>
                                  <w:tcW w:w="4680" w:type="dxa"/>
                                </w:tcPr>
                                <w:p w14:paraId="69E17B73" w14:textId="77777777" w:rsidR="0032515E" w:rsidRPr="0049209E" w:rsidRDefault="0032515E" w:rsidP="00A30E70">
                                  <w:pPr>
                                    <w:rPr>
                                      <w:rFonts w:ascii="Times New Roman" w:hAnsi="Times New Roman" w:cs="Times New Roman"/>
                                      <w:sz w:val="24"/>
                                      <w:szCs w:val="24"/>
                                    </w:rPr>
                                  </w:pPr>
                                  <w:r>
                                    <w:rPr>
                                      <w:rFonts w:ascii="Times New Roman" w:hAnsi="Times New Roman" w:cs="Times New Roman"/>
                                      <w:sz w:val="24"/>
                                      <w:szCs w:val="24"/>
                                    </w:rPr>
                                    <w:t>Manual input is required</w:t>
                                  </w:r>
                                </w:p>
                              </w:tc>
                              <w:tc>
                                <w:tcPr>
                                  <w:tcW w:w="2970" w:type="dxa"/>
                                </w:tcPr>
                                <w:p w14:paraId="0A49EA29"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192D348" w14:textId="77777777" w:rsidTr="00487B6B">
                              <w:tc>
                                <w:tcPr>
                                  <w:tcW w:w="2425" w:type="dxa"/>
                                </w:tcPr>
                                <w:p w14:paraId="7797CE26"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Floor elevation:</w:t>
                                  </w:r>
                                </w:p>
                              </w:tc>
                              <w:tc>
                                <w:tcPr>
                                  <w:tcW w:w="4680" w:type="dxa"/>
                                </w:tcPr>
                                <w:p w14:paraId="15CC7846"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 xml:space="preserve">Manual input is required.  </w:t>
                                  </w:r>
                                </w:p>
                              </w:tc>
                              <w:tc>
                                <w:tcPr>
                                  <w:tcW w:w="2970" w:type="dxa"/>
                                </w:tcPr>
                                <w:p w14:paraId="602EE1A1"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F733F13" w14:textId="77777777" w:rsidTr="00487B6B">
                              <w:tc>
                                <w:tcPr>
                                  <w:tcW w:w="2425" w:type="dxa"/>
                                </w:tcPr>
                                <w:p w14:paraId="78C012F2"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High hydraulic grade line:</w:t>
                                  </w:r>
                                </w:p>
                              </w:tc>
                              <w:tc>
                                <w:tcPr>
                                  <w:tcW w:w="4680" w:type="dxa"/>
                                </w:tcPr>
                                <w:p w14:paraId="7BA3CB0B"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Automatically populated by selection of the pressure zone.</w:t>
                                  </w:r>
                                </w:p>
                              </w:tc>
                              <w:tc>
                                <w:tcPr>
                                  <w:tcW w:w="2970" w:type="dxa"/>
                                </w:tcPr>
                                <w:p w14:paraId="55B15769"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31B2D9CE" w14:textId="77777777" w:rsidTr="00487B6B">
                              <w:tc>
                                <w:tcPr>
                                  <w:tcW w:w="2425" w:type="dxa"/>
                                </w:tcPr>
                                <w:p w14:paraId="53476CE8"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Low hydraulic grade line:</w:t>
                                  </w:r>
                                </w:p>
                              </w:tc>
                              <w:tc>
                                <w:tcPr>
                                  <w:tcW w:w="4680" w:type="dxa"/>
                                </w:tcPr>
                                <w:p w14:paraId="7629D22D" w14:textId="77777777" w:rsidR="0032515E" w:rsidRPr="0049209E" w:rsidRDefault="0032515E" w:rsidP="00A30E70">
                                  <w:pPr>
                                    <w:rPr>
                                      <w:rFonts w:ascii="Times New Roman" w:hAnsi="Times New Roman" w:cs="Times New Roman"/>
                                      <w:sz w:val="24"/>
                                      <w:szCs w:val="24"/>
                                    </w:rPr>
                                  </w:pPr>
                                  <w:r>
                                    <w:rPr>
                                      <w:rFonts w:ascii="Times New Roman" w:hAnsi="Times New Roman" w:cs="Times New Roman"/>
                                      <w:sz w:val="24"/>
                                      <w:szCs w:val="24"/>
                                    </w:rPr>
                                    <w:t xml:space="preserve">Automatically populated by selection of the pressure zone.  </w:t>
                                  </w:r>
                                </w:p>
                              </w:tc>
                              <w:tc>
                                <w:tcPr>
                                  <w:tcW w:w="2970" w:type="dxa"/>
                                </w:tcPr>
                                <w:p w14:paraId="3D70F6A5"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46A5F4E6" w14:textId="77777777" w:rsidTr="00487B6B">
                              <w:tc>
                                <w:tcPr>
                                  <w:tcW w:w="2425" w:type="dxa"/>
                                </w:tcPr>
                                <w:p w14:paraId="355A80B7"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Estimated high pressure:</w:t>
                                  </w:r>
                                </w:p>
                              </w:tc>
                              <w:tc>
                                <w:tcPr>
                                  <w:tcW w:w="4680" w:type="dxa"/>
                                </w:tcPr>
                                <w:p w14:paraId="6C08ADE4"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2403F3A0"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7DFE53E6" w14:textId="77777777" w:rsidTr="00487B6B">
                              <w:tc>
                                <w:tcPr>
                                  <w:tcW w:w="2425" w:type="dxa"/>
                                </w:tcPr>
                                <w:p w14:paraId="67B10919"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Estimated low pressure:</w:t>
                                  </w:r>
                                </w:p>
                              </w:tc>
                              <w:tc>
                                <w:tcPr>
                                  <w:tcW w:w="4680" w:type="dxa"/>
                                </w:tcPr>
                                <w:p w14:paraId="0DB6F35B"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3EA2936B"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5055F43F" w14:textId="77777777" w:rsidTr="00487B6B">
                              <w:tc>
                                <w:tcPr>
                                  <w:tcW w:w="2425" w:type="dxa"/>
                                </w:tcPr>
                                <w:p w14:paraId="20E58B34"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Booster pump needed:</w:t>
                                  </w:r>
                                </w:p>
                              </w:tc>
                              <w:tc>
                                <w:tcPr>
                                  <w:tcW w:w="4680" w:type="dxa"/>
                                </w:tcPr>
                                <w:p w14:paraId="211A0C0E"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7F4D3778"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4E3E94E7" w14:textId="77777777" w:rsidTr="00487B6B">
                              <w:tc>
                                <w:tcPr>
                                  <w:tcW w:w="2425" w:type="dxa"/>
                                </w:tcPr>
                                <w:p w14:paraId="0C880642"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Pressure reducing device needed:</w:t>
                                  </w:r>
                                </w:p>
                              </w:tc>
                              <w:tc>
                                <w:tcPr>
                                  <w:tcW w:w="4680" w:type="dxa"/>
                                </w:tcPr>
                                <w:p w14:paraId="5964BEA2" w14:textId="77777777" w:rsidR="0032515E" w:rsidRPr="0049209E"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08F23096"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bl>
                          <w:p w14:paraId="51E3346A" w14:textId="77777777" w:rsidR="0032515E" w:rsidRDefault="0032515E" w:rsidP="00D33F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D6CED" id="Text Box 34" o:spid="_x0000_s1044" type="#_x0000_t202" style="position:absolute;margin-left:-4.5pt;margin-top:4.15pt;width:521.25pt;height:36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2425"/>
                        <w:gridCol w:w="4680"/>
                        <w:gridCol w:w="2970"/>
                      </w:tblGrid>
                      <w:tr w:rsidR="0032515E" w14:paraId="721CCC29" w14:textId="77777777" w:rsidTr="00487B6B">
                        <w:tc>
                          <w:tcPr>
                            <w:tcW w:w="2425" w:type="dxa"/>
                            <w:shd w:val="solid" w:color="auto" w:fill="auto"/>
                          </w:tcPr>
                          <w:p w14:paraId="25929718"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4680" w:type="dxa"/>
                            <w:shd w:val="solid" w:color="auto" w:fill="auto"/>
                          </w:tcPr>
                          <w:p w14:paraId="03BB44A5"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970" w:type="dxa"/>
                            <w:shd w:val="solid" w:color="auto" w:fill="auto"/>
                          </w:tcPr>
                          <w:p w14:paraId="42452803" w14:textId="77777777" w:rsidR="0032515E" w:rsidRDefault="0032515E" w:rsidP="00487B6B">
                            <w:pPr>
                              <w:jc w:val="center"/>
                            </w:pPr>
                            <w:r>
                              <w:rPr>
                                <w:rFonts w:ascii="Times New Roman" w:hAnsi="Times New Roman" w:cs="Times New Roman"/>
                                <w:sz w:val="24"/>
                                <w:szCs w:val="24"/>
                              </w:rPr>
                              <w:t>INFORMATION SOURCE</w:t>
                            </w:r>
                          </w:p>
                        </w:tc>
                      </w:tr>
                      <w:tr w:rsidR="0032515E" w14:paraId="2F0DE2B9" w14:textId="77777777" w:rsidTr="00487B6B">
                        <w:tc>
                          <w:tcPr>
                            <w:tcW w:w="2425" w:type="dxa"/>
                          </w:tcPr>
                          <w:p w14:paraId="55D12F43" w14:textId="77777777" w:rsidR="0032515E" w:rsidRPr="00B933C7" w:rsidRDefault="0032515E" w:rsidP="00487B6B">
                            <w:pPr>
                              <w:rPr>
                                <w:rFonts w:ascii="Times New Roman" w:hAnsi="Times New Roman" w:cs="Times New Roman"/>
                                <w:sz w:val="24"/>
                                <w:szCs w:val="24"/>
                              </w:rPr>
                            </w:pPr>
                            <w:r>
                              <w:rPr>
                                <w:rFonts w:ascii="Times New Roman" w:hAnsi="Times New Roman" w:cs="Times New Roman"/>
                                <w:sz w:val="24"/>
                                <w:szCs w:val="24"/>
                              </w:rPr>
                              <w:t>Booster pumps and pressure reducing devices are not needed:</w:t>
                            </w:r>
                          </w:p>
                        </w:tc>
                        <w:tc>
                          <w:tcPr>
                            <w:tcW w:w="4680" w:type="dxa"/>
                          </w:tcPr>
                          <w:p w14:paraId="550F0C9B" w14:textId="77777777" w:rsidR="0032515E" w:rsidRPr="00B933C7" w:rsidRDefault="0032515E" w:rsidP="008C18E2">
                            <w:pPr>
                              <w:rPr>
                                <w:rFonts w:ascii="Times New Roman" w:hAnsi="Times New Roman" w:cs="Times New Roman"/>
                                <w:sz w:val="24"/>
                                <w:szCs w:val="24"/>
                              </w:rPr>
                            </w:pPr>
                            <w:r>
                              <w:rPr>
                                <w:rFonts w:ascii="Times New Roman" w:hAnsi="Times New Roman" w:cs="Times New Roman"/>
                                <w:sz w:val="24"/>
                                <w:szCs w:val="24"/>
                              </w:rPr>
                              <w:t xml:space="preserve">Check box is marked if the statement is true.  </w:t>
                            </w:r>
                          </w:p>
                        </w:tc>
                        <w:tc>
                          <w:tcPr>
                            <w:tcW w:w="2970" w:type="dxa"/>
                          </w:tcPr>
                          <w:p w14:paraId="3D638C65" w14:textId="77777777" w:rsidR="0032515E" w:rsidRPr="00B933C7" w:rsidRDefault="0032515E" w:rsidP="00487B6B">
                            <w:pPr>
                              <w:rPr>
                                <w:rFonts w:ascii="Times New Roman" w:hAnsi="Times New Roman" w:cs="Times New Roman"/>
                                <w:sz w:val="24"/>
                                <w:szCs w:val="24"/>
                              </w:rPr>
                            </w:pPr>
                            <w:r w:rsidRPr="00D51333">
                              <w:rPr>
                                <w:rFonts w:ascii="Times New Roman" w:hAnsi="Times New Roman" w:cs="Times New Roman"/>
                                <w:sz w:val="24"/>
                                <w:szCs w:val="24"/>
                              </w:rPr>
                              <w:t>International Residential Code</w:t>
                            </w:r>
                          </w:p>
                        </w:tc>
                      </w:tr>
                      <w:tr w:rsidR="0032515E" w14:paraId="373337EA" w14:textId="77777777" w:rsidTr="00487B6B">
                        <w:tc>
                          <w:tcPr>
                            <w:tcW w:w="2425" w:type="dxa"/>
                          </w:tcPr>
                          <w:p w14:paraId="42BF997D" w14:textId="77777777" w:rsidR="0032515E" w:rsidRPr="00B933C7" w:rsidRDefault="0032515E" w:rsidP="003A6DAF">
                            <w:pPr>
                              <w:rPr>
                                <w:rFonts w:ascii="Times New Roman" w:hAnsi="Times New Roman" w:cs="Times New Roman"/>
                                <w:sz w:val="24"/>
                                <w:szCs w:val="24"/>
                              </w:rPr>
                            </w:pPr>
                            <w:r>
                              <w:rPr>
                                <w:rFonts w:ascii="Times New Roman" w:hAnsi="Times New Roman" w:cs="Times New Roman"/>
                                <w:sz w:val="24"/>
                                <w:szCs w:val="24"/>
                              </w:rPr>
                              <w:t>Booster pumps and pressure reducing devices are needed:</w:t>
                            </w:r>
                          </w:p>
                        </w:tc>
                        <w:tc>
                          <w:tcPr>
                            <w:tcW w:w="4680" w:type="dxa"/>
                          </w:tcPr>
                          <w:p w14:paraId="4B7038C9"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Check box is marked if the statement is true.</w:t>
                            </w:r>
                          </w:p>
                        </w:tc>
                        <w:tc>
                          <w:tcPr>
                            <w:tcW w:w="2970" w:type="dxa"/>
                          </w:tcPr>
                          <w:p w14:paraId="2B3F51D6" w14:textId="77777777" w:rsidR="0032515E" w:rsidRPr="00B933C7" w:rsidRDefault="0032515E" w:rsidP="00A30E70">
                            <w:pPr>
                              <w:rPr>
                                <w:rFonts w:ascii="Times New Roman" w:hAnsi="Times New Roman" w:cs="Times New Roman"/>
                                <w:sz w:val="24"/>
                                <w:szCs w:val="24"/>
                              </w:rPr>
                            </w:pPr>
                            <w:r w:rsidRPr="00D51333">
                              <w:rPr>
                                <w:rFonts w:ascii="Times New Roman" w:hAnsi="Times New Roman" w:cs="Times New Roman"/>
                                <w:sz w:val="24"/>
                                <w:szCs w:val="24"/>
                              </w:rPr>
                              <w:t>International Residential Code</w:t>
                            </w:r>
                          </w:p>
                        </w:tc>
                      </w:tr>
                      <w:tr w:rsidR="0032515E" w14:paraId="45C9C288" w14:textId="77777777" w:rsidTr="00213C73">
                        <w:tc>
                          <w:tcPr>
                            <w:tcW w:w="10075" w:type="dxa"/>
                            <w:gridSpan w:val="3"/>
                          </w:tcPr>
                          <w:p w14:paraId="42F4D630" w14:textId="77777777" w:rsidR="0032515E" w:rsidRDefault="0032515E" w:rsidP="003A6DAF">
                            <w:pPr>
                              <w:jc w:val="center"/>
                              <w:rPr>
                                <w:rFonts w:ascii="Times New Roman" w:hAnsi="Times New Roman" w:cs="Times New Roman"/>
                                <w:sz w:val="24"/>
                                <w:szCs w:val="24"/>
                              </w:rPr>
                            </w:pPr>
                          </w:p>
                        </w:tc>
                      </w:tr>
                      <w:tr w:rsidR="0032515E" w14:paraId="6514C675" w14:textId="77777777" w:rsidTr="00213C73">
                        <w:tc>
                          <w:tcPr>
                            <w:tcW w:w="10075" w:type="dxa"/>
                            <w:gridSpan w:val="3"/>
                          </w:tcPr>
                          <w:p w14:paraId="6838C61A" w14:textId="77777777" w:rsidR="0032515E" w:rsidRPr="003A6DAF" w:rsidRDefault="0032515E" w:rsidP="003A6DAF">
                            <w:pPr>
                              <w:jc w:val="center"/>
                              <w:rPr>
                                <w:rFonts w:ascii="Times New Roman" w:hAnsi="Times New Roman" w:cs="Times New Roman"/>
                                <w:b/>
                                <w:i/>
                                <w:sz w:val="24"/>
                                <w:szCs w:val="24"/>
                              </w:rPr>
                            </w:pPr>
                            <w:r w:rsidRPr="003A6DAF">
                              <w:rPr>
                                <w:rFonts w:ascii="Times New Roman" w:hAnsi="Times New Roman" w:cs="Times New Roman"/>
                                <w:b/>
                                <w:i/>
                                <w:sz w:val="24"/>
                                <w:szCs w:val="24"/>
                              </w:rPr>
                              <w:t xml:space="preserve">The following is </w:t>
                            </w:r>
                            <w:r>
                              <w:rPr>
                                <w:rFonts w:ascii="Times New Roman" w:hAnsi="Times New Roman" w:cs="Times New Roman"/>
                                <w:b/>
                                <w:i/>
                                <w:sz w:val="24"/>
                                <w:szCs w:val="24"/>
                              </w:rPr>
                              <w:t xml:space="preserve">to be reported </w:t>
                            </w:r>
                            <w:r w:rsidRPr="003A6DAF">
                              <w:rPr>
                                <w:rFonts w:ascii="Times New Roman" w:hAnsi="Times New Roman" w:cs="Times New Roman"/>
                                <w:b/>
                                <w:i/>
                                <w:sz w:val="24"/>
                                <w:szCs w:val="24"/>
                              </w:rPr>
                              <w:t>if booster pumps and pressure reducing valves are needed.</w:t>
                            </w:r>
                          </w:p>
                        </w:tc>
                      </w:tr>
                      <w:tr w:rsidR="0032515E" w14:paraId="50A8D247" w14:textId="77777777" w:rsidTr="00487B6B">
                        <w:tc>
                          <w:tcPr>
                            <w:tcW w:w="2425" w:type="dxa"/>
                          </w:tcPr>
                          <w:p w14:paraId="690E6FBC"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Lot or Building ID:</w:t>
                            </w:r>
                          </w:p>
                        </w:tc>
                        <w:tc>
                          <w:tcPr>
                            <w:tcW w:w="4680" w:type="dxa"/>
                          </w:tcPr>
                          <w:p w14:paraId="69E17B73" w14:textId="77777777" w:rsidR="0032515E" w:rsidRPr="0049209E" w:rsidRDefault="0032515E" w:rsidP="00A30E70">
                            <w:pPr>
                              <w:rPr>
                                <w:rFonts w:ascii="Times New Roman" w:hAnsi="Times New Roman" w:cs="Times New Roman"/>
                                <w:sz w:val="24"/>
                                <w:szCs w:val="24"/>
                              </w:rPr>
                            </w:pPr>
                            <w:r>
                              <w:rPr>
                                <w:rFonts w:ascii="Times New Roman" w:hAnsi="Times New Roman" w:cs="Times New Roman"/>
                                <w:sz w:val="24"/>
                                <w:szCs w:val="24"/>
                              </w:rPr>
                              <w:t>Manual input is required</w:t>
                            </w:r>
                          </w:p>
                        </w:tc>
                        <w:tc>
                          <w:tcPr>
                            <w:tcW w:w="2970" w:type="dxa"/>
                          </w:tcPr>
                          <w:p w14:paraId="0A49EA29"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192D348" w14:textId="77777777" w:rsidTr="00487B6B">
                        <w:tc>
                          <w:tcPr>
                            <w:tcW w:w="2425" w:type="dxa"/>
                          </w:tcPr>
                          <w:p w14:paraId="7797CE26"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Floor elevation:</w:t>
                            </w:r>
                          </w:p>
                        </w:tc>
                        <w:tc>
                          <w:tcPr>
                            <w:tcW w:w="4680" w:type="dxa"/>
                          </w:tcPr>
                          <w:p w14:paraId="15CC7846"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 xml:space="preserve">Manual input is required.  </w:t>
                            </w:r>
                          </w:p>
                        </w:tc>
                        <w:tc>
                          <w:tcPr>
                            <w:tcW w:w="2970" w:type="dxa"/>
                          </w:tcPr>
                          <w:p w14:paraId="602EE1A1"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The plans.</w:t>
                            </w:r>
                          </w:p>
                        </w:tc>
                      </w:tr>
                      <w:tr w:rsidR="0032515E" w14:paraId="0F733F13" w14:textId="77777777" w:rsidTr="00487B6B">
                        <w:tc>
                          <w:tcPr>
                            <w:tcW w:w="2425" w:type="dxa"/>
                          </w:tcPr>
                          <w:p w14:paraId="78C012F2"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High hydraulic grade line:</w:t>
                            </w:r>
                          </w:p>
                        </w:tc>
                        <w:tc>
                          <w:tcPr>
                            <w:tcW w:w="4680" w:type="dxa"/>
                          </w:tcPr>
                          <w:p w14:paraId="7BA3CB0B"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Automatically populated by selection of the pressure zone.</w:t>
                            </w:r>
                          </w:p>
                        </w:tc>
                        <w:tc>
                          <w:tcPr>
                            <w:tcW w:w="2970" w:type="dxa"/>
                          </w:tcPr>
                          <w:p w14:paraId="55B15769"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31B2D9CE" w14:textId="77777777" w:rsidTr="00487B6B">
                        <w:tc>
                          <w:tcPr>
                            <w:tcW w:w="2425" w:type="dxa"/>
                          </w:tcPr>
                          <w:p w14:paraId="53476CE8"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Low hydraulic grade line:</w:t>
                            </w:r>
                          </w:p>
                        </w:tc>
                        <w:tc>
                          <w:tcPr>
                            <w:tcW w:w="4680" w:type="dxa"/>
                          </w:tcPr>
                          <w:p w14:paraId="7629D22D" w14:textId="77777777" w:rsidR="0032515E" w:rsidRPr="0049209E" w:rsidRDefault="0032515E" w:rsidP="00A30E70">
                            <w:pPr>
                              <w:rPr>
                                <w:rFonts w:ascii="Times New Roman" w:hAnsi="Times New Roman" w:cs="Times New Roman"/>
                                <w:sz w:val="24"/>
                                <w:szCs w:val="24"/>
                              </w:rPr>
                            </w:pPr>
                            <w:r>
                              <w:rPr>
                                <w:rFonts w:ascii="Times New Roman" w:hAnsi="Times New Roman" w:cs="Times New Roman"/>
                                <w:sz w:val="24"/>
                                <w:szCs w:val="24"/>
                              </w:rPr>
                              <w:t xml:space="preserve">Automatically populated by selection of the pressure zone.  </w:t>
                            </w:r>
                          </w:p>
                        </w:tc>
                        <w:tc>
                          <w:tcPr>
                            <w:tcW w:w="2970" w:type="dxa"/>
                          </w:tcPr>
                          <w:p w14:paraId="3D70F6A5"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46A5F4E6" w14:textId="77777777" w:rsidTr="00487B6B">
                        <w:tc>
                          <w:tcPr>
                            <w:tcW w:w="2425" w:type="dxa"/>
                          </w:tcPr>
                          <w:p w14:paraId="355A80B7"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Estimated high pressure:</w:t>
                            </w:r>
                          </w:p>
                        </w:tc>
                        <w:tc>
                          <w:tcPr>
                            <w:tcW w:w="4680" w:type="dxa"/>
                          </w:tcPr>
                          <w:p w14:paraId="6C08ADE4"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2403F3A0"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7DFE53E6" w14:textId="77777777" w:rsidTr="00487B6B">
                        <w:tc>
                          <w:tcPr>
                            <w:tcW w:w="2425" w:type="dxa"/>
                          </w:tcPr>
                          <w:p w14:paraId="67B10919"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Estimated low pressure:</w:t>
                            </w:r>
                          </w:p>
                        </w:tc>
                        <w:tc>
                          <w:tcPr>
                            <w:tcW w:w="4680" w:type="dxa"/>
                          </w:tcPr>
                          <w:p w14:paraId="0DB6F35B"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3EA2936B"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5055F43F" w14:textId="77777777" w:rsidTr="00487B6B">
                        <w:tc>
                          <w:tcPr>
                            <w:tcW w:w="2425" w:type="dxa"/>
                          </w:tcPr>
                          <w:p w14:paraId="20E58B34"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Booster pump needed:</w:t>
                            </w:r>
                          </w:p>
                        </w:tc>
                        <w:tc>
                          <w:tcPr>
                            <w:tcW w:w="4680" w:type="dxa"/>
                          </w:tcPr>
                          <w:p w14:paraId="211A0C0E"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7F4D3778" w14:textId="77777777" w:rsidR="0032515E" w:rsidRPr="00B933C7"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r w:rsidR="0032515E" w14:paraId="4E3E94E7" w14:textId="77777777" w:rsidTr="00487B6B">
                        <w:tc>
                          <w:tcPr>
                            <w:tcW w:w="2425" w:type="dxa"/>
                          </w:tcPr>
                          <w:p w14:paraId="0C880642"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Pressure reducing device needed:</w:t>
                            </w:r>
                          </w:p>
                        </w:tc>
                        <w:tc>
                          <w:tcPr>
                            <w:tcW w:w="4680" w:type="dxa"/>
                          </w:tcPr>
                          <w:p w14:paraId="5964BEA2" w14:textId="77777777" w:rsidR="0032515E" w:rsidRPr="0049209E" w:rsidRDefault="0032515E" w:rsidP="00A30E70">
                            <w:pPr>
                              <w:rPr>
                                <w:rFonts w:ascii="Times New Roman" w:hAnsi="Times New Roman" w:cs="Times New Roman"/>
                                <w:sz w:val="24"/>
                                <w:szCs w:val="24"/>
                              </w:rPr>
                            </w:pPr>
                            <w:r>
                              <w:rPr>
                                <w:rFonts w:ascii="Times New Roman" w:hAnsi="Times New Roman" w:cs="Times New Roman"/>
                                <w:sz w:val="24"/>
                                <w:szCs w:val="24"/>
                              </w:rPr>
                              <w:t>This is a self-</w:t>
                            </w:r>
                            <w:r w:rsidRPr="00A30E70">
                              <w:rPr>
                                <w:rFonts w:ascii="Times New Roman" w:hAnsi="Times New Roman" w:cs="Times New Roman"/>
                                <w:sz w:val="24"/>
                                <w:szCs w:val="24"/>
                              </w:rPr>
                              <w:t>calculating field.  No manual input is required.</w:t>
                            </w:r>
                          </w:p>
                        </w:tc>
                        <w:tc>
                          <w:tcPr>
                            <w:tcW w:w="2970" w:type="dxa"/>
                          </w:tcPr>
                          <w:p w14:paraId="08F23096" w14:textId="77777777" w:rsidR="0032515E" w:rsidRDefault="0032515E" w:rsidP="00A30E70">
                            <w:pPr>
                              <w:rPr>
                                <w:rFonts w:ascii="Times New Roman" w:hAnsi="Times New Roman" w:cs="Times New Roman"/>
                                <w:sz w:val="24"/>
                                <w:szCs w:val="24"/>
                              </w:rPr>
                            </w:pPr>
                            <w:r>
                              <w:rPr>
                                <w:rFonts w:ascii="Times New Roman" w:hAnsi="Times New Roman" w:cs="Times New Roman"/>
                                <w:sz w:val="24"/>
                                <w:szCs w:val="24"/>
                              </w:rPr>
                              <w:t>Preprogrammed in the spreadsheet.</w:t>
                            </w:r>
                          </w:p>
                        </w:tc>
                      </w:tr>
                    </w:tbl>
                    <w:p w14:paraId="51E3346A" w14:textId="77777777" w:rsidR="0032515E" w:rsidRDefault="0032515E" w:rsidP="00D33F79"/>
                  </w:txbxContent>
                </v:textbox>
                <w10:wrap anchorx="margin"/>
              </v:shape>
            </w:pict>
          </mc:Fallback>
        </mc:AlternateContent>
      </w:r>
    </w:p>
    <w:p w14:paraId="23CA244D" w14:textId="77777777" w:rsidR="00D33F79" w:rsidRDefault="00D33F79" w:rsidP="00D33F79">
      <w:pPr>
        <w:spacing w:after="0"/>
        <w:rPr>
          <w:rFonts w:ascii="Times New Roman" w:hAnsi="Times New Roman" w:cs="Times New Roman"/>
          <w:sz w:val="24"/>
          <w:szCs w:val="24"/>
        </w:rPr>
      </w:pPr>
    </w:p>
    <w:p w14:paraId="1CDF7318" w14:textId="77777777" w:rsidR="00D33F79" w:rsidRPr="009C700D" w:rsidRDefault="00D33F79" w:rsidP="00D33F79">
      <w:pPr>
        <w:spacing w:after="0"/>
        <w:rPr>
          <w:rFonts w:ascii="Times New Roman" w:hAnsi="Times New Roman" w:cs="Times New Roman"/>
          <w:sz w:val="24"/>
          <w:szCs w:val="24"/>
        </w:rPr>
      </w:pPr>
    </w:p>
    <w:p w14:paraId="434F2062" w14:textId="77777777" w:rsidR="00D33F79" w:rsidRPr="009C700D" w:rsidRDefault="00D33F79" w:rsidP="00D33F79">
      <w:pPr>
        <w:spacing w:after="0"/>
        <w:rPr>
          <w:rFonts w:ascii="Times New Roman" w:hAnsi="Times New Roman" w:cs="Times New Roman"/>
          <w:sz w:val="24"/>
          <w:szCs w:val="24"/>
        </w:rPr>
      </w:pPr>
    </w:p>
    <w:p w14:paraId="4D9A2013" w14:textId="77777777" w:rsidR="00D33F79" w:rsidRDefault="00D33F79" w:rsidP="00D33F79">
      <w:pPr>
        <w:spacing w:after="0"/>
        <w:rPr>
          <w:rFonts w:ascii="Times New Roman" w:hAnsi="Times New Roman" w:cs="Times New Roman"/>
          <w:sz w:val="24"/>
          <w:szCs w:val="24"/>
        </w:rPr>
      </w:pPr>
    </w:p>
    <w:p w14:paraId="2CCD55E4" w14:textId="77777777" w:rsidR="00D33F79" w:rsidRDefault="00D33F79" w:rsidP="00D33F79">
      <w:pPr>
        <w:spacing w:after="0"/>
        <w:rPr>
          <w:rFonts w:ascii="Times New Roman" w:hAnsi="Times New Roman" w:cs="Times New Roman"/>
          <w:sz w:val="24"/>
          <w:szCs w:val="24"/>
        </w:rPr>
      </w:pPr>
    </w:p>
    <w:p w14:paraId="5C64CF43" w14:textId="77777777" w:rsidR="00D33F79" w:rsidRDefault="00D33F79" w:rsidP="00D33F79">
      <w:pPr>
        <w:spacing w:after="0"/>
        <w:rPr>
          <w:rFonts w:ascii="Times New Roman" w:hAnsi="Times New Roman" w:cs="Times New Roman"/>
          <w:sz w:val="24"/>
          <w:szCs w:val="24"/>
        </w:rPr>
      </w:pPr>
    </w:p>
    <w:p w14:paraId="22702977" w14:textId="77777777" w:rsidR="00D33F79" w:rsidRDefault="00D33F79" w:rsidP="00D33F79">
      <w:pPr>
        <w:spacing w:after="0"/>
        <w:rPr>
          <w:rFonts w:ascii="Times New Roman" w:hAnsi="Times New Roman" w:cs="Times New Roman"/>
          <w:sz w:val="24"/>
          <w:szCs w:val="24"/>
        </w:rPr>
      </w:pPr>
    </w:p>
    <w:p w14:paraId="43F371D4" w14:textId="77777777" w:rsidR="00D33F79" w:rsidRDefault="00D33F79" w:rsidP="00D33F79">
      <w:pPr>
        <w:spacing w:after="0"/>
        <w:rPr>
          <w:rFonts w:ascii="Times New Roman" w:hAnsi="Times New Roman" w:cs="Times New Roman"/>
          <w:sz w:val="24"/>
          <w:szCs w:val="24"/>
        </w:rPr>
      </w:pPr>
    </w:p>
    <w:p w14:paraId="6D62A34F" w14:textId="77777777" w:rsidR="00D33F79" w:rsidRDefault="00D33F79" w:rsidP="00D33F79">
      <w:pPr>
        <w:spacing w:after="0"/>
        <w:rPr>
          <w:rFonts w:ascii="Times New Roman" w:hAnsi="Times New Roman" w:cs="Times New Roman"/>
          <w:sz w:val="24"/>
          <w:szCs w:val="24"/>
        </w:rPr>
      </w:pPr>
    </w:p>
    <w:p w14:paraId="7C2010F8" w14:textId="77777777" w:rsidR="00D33F79" w:rsidRDefault="00D33F79" w:rsidP="00D33F79">
      <w:pPr>
        <w:spacing w:after="0"/>
        <w:rPr>
          <w:rFonts w:ascii="Times New Roman" w:hAnsi="Times New Roman" w:cs="Times New Roman"/>
          <w:sz w:val="24"/>
          <w:szCs w:val="24"/>
        </w:rPr>
      </w:pPr>
    </w:p>
    <w:p w14:paraId="75380349" w14:textId="77777777" w:rsidR="00D33F79" w:rsidRDefault="00D33F79" w:rsidP="00D33F79">
      <w:pPr>
        <w:spacing w:after="0"/>
        <w:rPr>
          <w:rFonts w:ascii="Times New Roman" w:hAnsi="Times New Roman" w:cs="Times New Roman"/>
          <w:sz w:val="24"/>
          <w:szCs w:val="24"/>
        </w:rPr>
      </w:pPr>
    </w:p>
    <w:p w14:paraId="00E2F7D7" w14:textId="77777777" w:rsidR="00D33F79" w:rsidRDefault="00D33F79" w:rsidP="00D33F79">
      <w:pPr>
        <w:spacing w:after="0"/>
        <w:rPr>
          <w:rFonts w:ascii="Times New Roman" w:hAnsi="Times New Roman" w:cs="Times New Roman"/>
          <w:sz w:val="24"/>
          <w:szCs w:val="24"/>
        </w:rPr>
      </w:pPr>
    </w:p>
    <w:p w14:paraId="1E4AB160" w14:textId="77777777" w:rsidR="00D33F79" w:rsidRDefault="00D33F79" w:rsidP="00D33F79">
      <w:pPr>
        <w:spacing w:after="0"/>
        <w:rPr>
          <w:rFonts w:ascii="Times New Roman" w:hAnsi="Times New Roman" w:cs="Times New Roman"/>
          <w:sz w:val="24"/>
          <w:szCs w:val="24"/>
        </w:rPr>
      </w:pPr>
    </w:p>
    <w:p w14:paraId="3283612E" w14:textId="77777777" w:rsidR="00D33F79" w:rsidRDefault="00D33F79" w:rsidP="00D33F79">
      <w:pPr>
        <w:spacing w:after="0"/>
        <w:rPr>
          <w:rFonts w:ascii="Times New Roman" w:hAnsi="Times New Roman" w:cs="Times New Roman"/>
          <w:sz w:val="24"/>
          <w:szCs w:val="24"/>
        </w:rPr>
      </w:pPr>
    </w:p>
    <w:p w14:paraId="7533F49E" w14:textId="77777777" w:rsidR="00D33F79" w:rsidRDefault="00D33F79" w:rsidP="00D33F79">
      <w:pPr>
        <w:spacing w:after="0"/>
        <w:rPr>
          <w:rFonts w:ascii="Times New Roman" w:hAnsi="Times New Roman" w:cs="Times New Roman"/>
          <w:sz w:val="24"/>
          <w:szCs w:val="24"/>
        </w:rPr>
      </w:pPr>
    </w:p>
    <w:p w14:paraId="653C3DDB" w14:textId="77777777" w:rsidR="00D33F79" w:rsidRDefault="00D33F79" w:rsidP="00D33F79">
      <w:pPr>
        <w:spacing w:after="0"/>
        <w:rPr>
          <w:rFonts w:ascii="Times New Roman" w:hAnsi="Times New Roman" w:cs="Times New Roman"/>
          <w:sz w:val="24"/>
          <w:szCs w:val="24"/>
        </w:rPr>
      </w:pPr>
    </w:p>
    <w:p w14:paraId="531DE4BB" w14:textId="77777777" w:rsidR="00D33F79" w:rsidRDefault="00D33F79" w:rsidP="00D33F79">
      <w:pPr>
        <w:spacing w:after="0"/>
        <w:rPr>
          <w:rFonts w:ascii="Times New Roman" w:hAnsi="Times New Roman" w:cs="Times New Roman"/>
          <w:sz w:val="24"/>
          <w:szCs w:val="24"/>
        </w:rPr>
      </w:pPr>
    </w:p>
    <w:p w14:paraId="3CDCC289" w14:textId="77777777" w:rsidR="003A6DAF" w:rsidRDefault="003A6DAF" w:rsidP="00D33F79">
      <w:pPr>
        <w:spacing w:after="0"/>
        <w:rPr>
          <w:rFonts w:ascii="Times New Roman" w:hAnsi="Times New Roman" w:cs="Times New Roman"/>
          <w:sz w:val="24"/>
          <w:szCs w:val="24"/>
        </w:rPr>
      </w:pPr>
    </w:p>
    <w:p w14:paraId="7C1FCB1F" w14:textId="77777777" w:rsidR="003A6DAF" w:rsidRDefault="003A6DAF" w:rsidP="00D33F79">
      <w:pPr>
        <w:spacing w:after="0"/>
        <w:rPr>
          <w:rFonts w:ascii="Times New Roman" w:hAnsi="Times New Roman" w:cs="Times New Roman"/>
          <w:sz w:val="24"/>
          <w:szCs w:val="24"/>
        </w:rPr>
      </w:pPr>
    </w:p>
    <w:p w14:paraId="6AC05DCB" w14:textId="77777777" w:rsidR="007810A3" w:rsidRDefault="003A6DAF" w:rsidP="003A6DAF">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810A3">
        <w:rPr>
          <w:rFonts w:ascii="Times New Roman" w:hAnsi="Times New Roman" w:cs="Times New Roman"/>
          <w:sz w:val="24"/>
          <w:szCs w:val="24"/>
        </w:rPr>
        <w:t>AWWA Water Demand Estimate and Meter Sizing Using Fixture Values</w:t>
      </w:r>
    </w:p>
    <w:p w14:paraId="70DB268F" w14:textId="77777777" w:rsidR="007810A3" w:rsidRDefault="007810A3" w:rsidP="007810A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E33DB29" wp14:editId="666B8A23">
                <wp:simplePos x="0" y="0"/>
                <wp:positionH relativeFrom="column">
                  <wp:posOffset>-238125</wp:posOffset>
                </wp:positionH>
                <wp:positionV relativeFrom="paragraph">
                  <wp:posOffset>198755</wp:posOffset>
                </wp:positionV>
                <wp:extent cx="6877050" cy="18383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877050" cy="1838325"/>
                        </a:xfrm>
                        <a:prstGeom prst="rect">
                          <a:avLst/>
                        </a:prstGeom>
                        <a:solidFill>
                          <a:schemeClr val="lt1"/>
                        </a:solidFill>
                        <a:ln w="6350">
                          <a:noFill/>
                        </a:ln>
                      </wps:spPr>
                      <wps:txbx>
                        <w:txbxContent>
                          <w:p w14:paraId="0D2628EA" w14:textId="77777777" w:rsidR="0032515E" w:rsidRDefault="0032515E" w:rsidP="007810A3">
                            <w:r w:rsidRPr="007810A3">
                              <w:rPr>
                                <w:noProof/>
                              </w:rPr>
                              <w:drawing>
                                <wp:inline distT="0" distB="0" distL="0" distR="0" wp14:anchorId="361098B0" wp14:editId="35BE6F01">
                                  <wp:extent cx="6687820" cy="173721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87820" cy="17372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DB29" id="Text Box 7" o:spid="_x0000_s1045" type="#_x0000_t202" style="position:absolute;margin-left:-18.75pt;margin-top:15.65pt;width:541.5pt;height:14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" fillcolor="white [3201]" stroked="f" strokeweight=".5pt">
                <v:textbox>
                  <w:txbxContent>
                    <w:p w14:paraId="0D2628EA" w14:textId="77777777" w:rsidR="0032515E" w:rsidRDefault="0032515E" w:rsidP="007810A3">
                      <w:r w:rsidRPr="007810A3">
                        <w:rPr>
                          <w:noProof/>
                        </w:rPr>
                        <w:drawing>
                          <wp:inline distT="0" distB="0" distL="0" distR="0" wp14:anchorId="361098B0" wp14:editId="35BE6F01">
                            <wp:extent cx="6687820" cy="173721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87820" cy="1737213"/>
                                    </a:xfrm>
                                    <a:prstGeom prst="rect">
                                      <a:avLst/>
                                    </a:prstGeom>
                                    <a:noFill/>
                                    <a:ln>
                                      <a:noFill/>
                                    </a:ln>
                                  </pic:spPr>
                                </pic:pic>
                              </a:graphicData>
                            </a:graphic>
                          </wp:inline>
                        </w:drawing>
                      </w:r>
                    </w:p>
                  </w:txbxContent>
                </v:textbox>
              </v:shape>
            </w:pict>
          </mc:Fallback>
        </mc:AlternateContent>
      </w:r>
    </w:p>
    <w:p w14:paraId="226338C8" w14:textId="77777777" w:rsidR="007810A3" w:rsidRDefault="007810A3" w:rsidP="007810A3">
      <w:pPr>
        <w:spacing w:after="0"/>
        <w:rPr>
          <w:rFonts w:ascii="Times New Roman" w:hAnsi="Times New Roman" w:cs="Times New Roman"/>
          <w:sz w:val="24"/>
          <w:szCs w:val="24"/>
        </w:rPr>
      </w:pPr>
    </w:p>
    <w:p w14:paraId="53861BCF" w14:textId="77777777" w:rsidR="007810A3" w:rsidRDefault="007810A3" w:rsidP="007810A3">
      <w:pPr>
        <w:spacing w:after="0"/>
        <w:rPr>
          <w:rFonts w:ascii="Times New Roman" w:hAnsi="Times New Roman" w:cs="Times New Roman"/>
          <w:sz w:val="24"/>
          <w:szCs w:val="24"/>
        </w:rPr>
      </w:pPr>
    </w:p>
    <w:p w14:paraId="5AE5B528" w14:textId="77777777" w:rsidR="007810A3" w:rsidRDefault="007810A3" w:rsidP="007810A3">
      <w:pPr>
        <w:spacing w:after="0"/>
        <w:rPr>
          <w:rFonts w:ascii="Times New Roman" w:hAnsi="Times New Roman" w:cs="Times New Roman"/>
          <w:sz w:val="24"/>
          <w:szCs w:val="24"/>
        </w:rPr>
      </w:pPr>
    </w:p>
    <w:p w14:paraId="39639B05" w14:textId="77777777" w:rsidR="007810A3" w:rsidRDefault="007810A3" w:rsidP="007810A3">
      <w:pPr>
        <w:spacing w:after="0"/>
        <w:rPr>
          <w:rFonts w:ascii="Times New Roman" w:hAnsi="Times New Roman" w:cs="Times New Roman"/>
          <w:sz w:val="24"/>
          <w:szCs w:val="24"/>
        </w:rPr>
      </w:pPr>
    </w:p>
    <w:p w14:paraId="3D3EE057" w14:textId="77777777" w:rsidR="007810A3" w:rsidRDefault="007810A3" w:rsidP="007810A3">
      <w:pPr>
        <w:spacing w:after="0"/>
        <w:rPr>
          <w:rFonts w:ascii="Times New Roman" w:hAnsi="Times New Roman" w:cs="Times New Roman"/>
          <w:sz w:val="24"/>
          <w:szCs w:val="24"/>
        </w:rPr>
      </w:pPr>
    </w:p>
    <w:p w14:paraId="3031350F" w14:textId="77777777" w:rsidR="007810A3" w:rsidRDefault="007810A3" w:rsidP="007810A3">
      <w:pPr>
        <w:spacing w:after="0"/>
        <w:rPr>
          <w:rFonts w:ascii="Times New Roman" w:hAnsi="Times New Roman" w:cs="Times New Roman"/>
          <w:sz w:val="24"/>
          <w:szCs w:val="24"/>
        </w:rPr>
      </w:pPr>
    </w:p>
    <w:p w14:paraId="6ACD56EA" w14:textId="77777777" w:rsidR="007810A3" w:rsidRDefault="007810A3" w:rsidP="007810A3">
      <w:pPr>
        <w:spacing w:after="0"/>
        <w:rPr>
          <w:rFonts w:ascii="Times New Roman" w:hAnsi="Times New Roman" w:cs="Times New Roman"/>
          <w:sz w:val="24"/>
          <w:szCs w:val="24"/>
        </w:rPr>
      </w:pPr>
    </w:p>
    <w:p w14:paraId="628C405F" w14:textId="77777777" w:rsidR="007810A3" w:rsidRDefault="007810A3" w:rsidP="007810A3">
      <w:pPr>
        <w:spacing w:after="0"/>
        <w:rPr>
          <w:rFonts w:ascii="Times New Roman" w:hAnsi="Times New Roman" w:cs="Times New Roman"/>
          <w:sz w:val="24"/>
          <w:szCs w:val="24"/>
        </w:rPr>
      </w:pPr>
    </w:p>
    <w:p w14:paraId="398E75F9" w14:textId="77777777" w:rsidR="007810A3" w:rsidRDefault="007810A3" w:rsidP="007810A3">
      <w:pPr>
        <w:spacing w:after="0"/>
        <w:rPr>
          <w:rFonts w:ascii="Times New Roman" w:hAnsi="Times New Roman" w:cs="Times New Roman"/>
          <w:sz w:val="24"/>
          <w:szCs w:val="24"/>
        </w:rPr>
      </w:pPr>
    </w:p>
    <w:p w14:paraId="295095CB" w14:textId="77777777" w:rsidR="00124E2B" w:rsidRDefault="00124E2B" w:rsidP="007810A3">
      <w:pPr>
        <w:spacing w:after="0"/>
        <w:rPr>
          <w:rFonts w:ascii="Times New Roman" w:hAnsi="Times New Roman" w:cs="Times New Roman"/>
          <w:sz w:val="24"/>
          <w:szCs w:val="24"/>
          <w:u w:val="single"/>
        </w:rPr>
      </w:pPr>
    </w:p>
    <w:p w14:paraId="138F5967" w14:textId="77777777" w:rsidR="007810A3" w:rsidRPr="00AB2226" w:rsidRDefault="007810A3" w:rsidP="007810A3">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7D6570EC" w14:textId="77777777" w:rsidR="00D33F79" w:rsidRDefault="00124E2B" w:rsidP="007810A3">
      <w:pPr>
        <w:spacing w:after="0"/>
        <w:rPr>
          <w:rFonts w:ascii="Times New Roman" w:hAnsi="Times New Roman" w:cs="Times New Roman"/>
          <w:sz w:val="24"/>
          <w:szCs w:val="24"/>
        </w:rPr>
      </w:pPr>
      <w:r>
        <w:rPr>
          <w:rFonts w:ascii="Times New Roman" w:hAnsi="Times New Roman" w:cs="Times New Roman"/>
          <w:sz w:val="24"/>
          <w:szCs w:val="24"/>
        </w:rPr>
        <w:t xml:space="preserve">The form has been built using AWWA Manual 22 </w:t>
      </w:r>
      <w:r w:rsidR="00A30065">
        <w:rPr>
          <w:rFonts w:ascii="Times New Roman" w:hAnsi="Times New Roman" w:cs="Times New Roman"/>
          <w:sz w:val="24"/>
          <w:szCs w:val="24"/>
        </w:rPr>
        <w:t xml:space="preserve">standards </w:t>
      </w:r>
      <w:r>
        <w:rPr>
          <w:rFonts w:ascii="Times New Roman" w:hAnsi="Times New Roman" w:cs="Times New Roman"/>
          <w:sz w:val="24"/>
          <w:szCs w:val="24"/>
        </w:rPr>
        <w:t>to automatically calculate the meter size from a list of inputted fixtures.  A fixture list and meter sizing calculations are required for multi-</w:t>
      </w:r>
      <w:r w:rsidR="00A30065">
        <w:rPr>
          <w:rFonts w:ascii="Times New Roman" w:hAnsi="Times New Roman" w:cs="Times New Roman"/>
          <w:sz w:val="24"/>
          <w:szCs w:val="24"/>
        </w:rPr>
        <w:t>dwelling</w:t>
      </w:r>
      <w:r>
        <w:rPr>
          <w:rFonts w:ascii="Times New Roman" w:hAnsi="Times New Roman" w:cs="Times New Roman"/>
          <w:sz w:val="24"/>
          <w:szCs w:val="24"/>
        </w:rPr>
        <w:t xml:space="preserve"> and non-residential uses.  A separate fixture list shall be provide</w:t>
      </w:r>
      <w:r w:rsidR="00B75750" w:rsidRPr="00072412">
        <w:rPr>
          <w:rFonts w:ascii="Times New Roman" w:hAnsi="Times New Roman" w:cs="Times New Roman"/>
          <w:sz w:val="24"/>
          <w:szCs w:val="24"/>
        </w:rPr>
        <w:t>d</w:t>
      </w:r>
      <w:r>
        <w:rPr>
          <w:rFonts w:ascii="Times New Roman" w:hAnsi="Times New Roman" w:cs="Times New Roman"/>
          <w:sz w:val="24"/>
          <w:szCs w:val="24"/>
        </w:rPr>
        <w:t xml:space="preserve"> in the plan set for each proposed meter. It may be necessary for the engineer to copy the information in a different plan sheet.  </w:t>
      </w:r>
    </w:p>
    <w:p w14:paraId="37AA09E4" w14:textId="77777777" w:rsidR="007810A3" w:rsidRDefault="007810A3" w:rsidP="009C700D">
      <w:pPr>
        <w:spacing w:after="0"/>
        <w:rPr>
          <w:rFonts w:ascii="Times New Roman" w:hAnsi="Times New Roman" w:cs="Times New Roman"/>
          <w:sz w:val="24"/>
          <w:szCs w:val="24"/>
        </w:rPr>
      </w:pPr>
    </w:p>
    <w:p w14:paraId="114A48EC" w14:textId="77777777" w:rsidR="00BF23B7" w:rsidRDefault="00BF23B7" w:rsidP="009C700D">
      <w:pPr>
        <w:spacing w:after="0"/>
        <w:rPr>
          <w:rFonts w:ascii="Times New Roman" w:hAnsi="Times New Roman" w:cs="Times New Roman"/>
          <w:sz w:val="24"/>
          <w:szCs w:val="24"/>
        </w:rPr>
      </w:pPr>
    </w:p>
    <w:p w14:paraId="69DC3815" w14:textId="77777777" w:rsidR="00BF23B7" w:rsidRDefault="00BF23B7" w:rsidP="009C700D">
      <w:pPr>
        <w:spacing w:after="0"/>
        <w:rPr>
          <w:rFonts w:ascii="Times New Roman" w:hAnsi="Times New Roman" w:cs="Times New Roman"/>
          <w:sz w:val="24"/>
          <w:szCs w:val="24"/>
        </w:rPr>
      </w:pPr>
    </w:p>
    <w:p w14:paraId="4060803B" w14:textId="77777777" w:rsidR="00BF23B7" w:rsidRDefault="00BF23B7" w:rsidP="009C700D">
      <w:pPr>
        <w:spacing w:after="0"/>
        <w:rPr>
          <w:rFonts w:ascii="Times New Roman" w:hAnsi="Times New Roman" w:cs="Times New Roman"/>
          <w:sz w:val="24"/>
          <w:szCs w:val="24"/>
        </w:rPr>
      </w:pPr>
    </w:p>
    <w:p w14:paraId="512421E9" w14:textId="77777777" w:rsidR="00BF23B7" w:rsidRDefault="00BF23B7" w:rsidP="009C700D">
      <w:pPr>
        <w:spacing w:after="0"/>
        <w:rPr>
          <w:rFonts w:ascii="Times New Roman" w:hAnsi="Times New Roman" w:cs="Times New Roman"/>
          <w:sz w:val="24"/>
          <w:szCs w:val="24"/>
        </w:rPr>
      </w:pPr>
    </w:p>
    <w:p w14:paraId="7235D69C" w14:textId="77777777" w:rsidR="00BF23B7" w:rsidRDefault="00BF23B7" w:rsidP="009C700D">
      <w:pPr>
        <w:spacing w:after="0"/>
        <w:rPr>
          <w:rFonts w:ascii="Times New Roman" w:hAnsi="Times New Roman" w:cs="Times New Roman"/>
          <w:sz w:val="24"/>
          <w:szCs w:val="24"/>
        </w:rPr>
      </w:pPr>
    </w:p>
    <w:p w14:paraId="16771F40" w14:textId="77777777" w:rsidR="00BF23B7" w:rsidRDefault="00BF23B7" w:rsidP="009C700D">
      <w:pPr>
        <w:spacing w:after="0"/>
        <w:rPr>
          <w:rFonts w:ascii="Times New Roman" w:hAnsi="Times New Roman" w:cs="Times New Roman"/>
          <w:sz w:val="24"/>
          <w:szCs w:val="24"/>
        </w:rPr>
      </w:pPr>
    </w:p>
    <w:p w14:paraId="72F6A866" w14:textId="77777777" w:rsidR="00BF23B7" w:rsidRDefault="00BF23B7" w:rsidP="009C700D">
      <w:pPr>
        <w:spacing w:after="0"/>
        <w:rPr>
          <w:rFonts w:ascii="Times New Roman" w:hAnsi="Times New Roman" w:cs="Times New Roman"/>
          <w:sz w:val="24"/>
          <w:szCs w:val="24"/>
        </w:rPr>
      </w:pPr>
    </w:p>
    <w:p w14:paraId="7BA73C33" w14:textId="77777777" w:rsidR="00BF23B7" w:rsidRDefault="00BF23B7" w:rsidP="009C700D">
      <w:pPr>
        <w:spacing w:after="0"/>
        <w:rPr>
          <w:rFonts w:ascii="Times New Roman" w:hAnsi="Times New Roman" w:cs="Times New Roman"/>
          <w:sz w:val="24"/>
          <w:szCs w:val="24"/>
        </w:rPr>
      </w:pPr>
    </w:p>
    <w:p w14:paraId="59BD6723" w14:textId="77777777" w:rsidR="00BF23B7" w:rsidRDefault="00BF23B7" w:rsidP="009C700D">
      <w:pPr>
        <w:spacing w:after="0"/>
        <w:rPr>
          <w:rFonts w:ascii="Times New Roman" w:hAnsi="Times New Roman" w:cs="Times New Roman"/>
          <w:sz w:val="24"/>
          <w:szCs w:val="24"/>
        </w:rPr>
      </w:pPr>
    </w:p>
    <w:p w14:paraId="522A983C" w14:textId="77777777" w:rsidR="00BF23B7" w:rsidRDefault="00BF23B7" w:rsidP="009C700D">
      <w:pPr>
        <w:spacing w:after="0"/>
        <w:rPr>
          <w:rFonts w:ascii="Times New Roman" w:hAnsi="Times New Roman" w:cs="Times New Roman"/>
          <w:sz w:val="24"/>
          <w:szCs w:val="24"/>
        </w:rPr>
      </w:pPr>
    </w:p>
    <w:p w14:paraId="471F0C90" w14:textId="77777777" w:rsidR="00BF23B7" w:rsidRDefault="00BF23B7" w:rsidP="009C700D">
      <w:pPr>
        <w:spacing w:after="0"/>
        <w:rPr>
          <w:rFonts w:ascii="Times New Roman" w:hAnsi="Times New Roman" w:cs="Times New Roman"/>
          <w:sz w:val="24"/>
          <w:szCs w:val="24"/>
        </w:rPr>
      </w:pPr>
    </w:p>
    <w:p w14:paraId="0D31D731" w14:textId="77777777" w:rsidR="00BF23B7" w:rsidRDefault="00BF23B7" w:rsidP="009C700D">
      <w:pPr>
        <w:spacing w:after="0"/>
        <w:rPr>
          <w:rFonts w:ascii="Times New Roman" w:hAnsi="Times New Roman" w:cs="Times New Roman"/>
          <w:sz w:val="24"/>
          <w:szCs w:val="24"/>
        </w:rPr>
      </w:pPr>
    </w:p>
    <w:p w14:paraId="4C193556" w14:textId="77777777" w:rsidR="00BF23B7" w:rsidRDefault="00BF23B7" w:rsidP="009C700D">
      <w:pPr>
        <w:spacing w:after="0"/>
        <w:rPr>
          <w:rFonts w:ascii="Times New Roman" w:hAnsi="Times New Roman" w:cs="Times New Roman"/>
          <w:sz w:val="24"/>
          <w:szCs w:val="24"/>
        </w:rPr>
      </w:pPr>
    </w:p>
    <w:p w14:paraId="7E200978" w14:textId="77777777" w:rsidR="00BF23B7" w:rsidRDefault="00BF23B7" w:rsidP="009C700D">
      <w:pPr>
        <w:spacing w:after="0"/>
        <w:rPr>
          <w:rFonts w:ascii="Times New Roman" w:hAnsi="Times New Roman" w:cs="Times New Roman"/>
          <w:sz w:val="24"/>
          <w:szCs w:val="24"/>
        </w:rPr>
      </w:pPr>
    </w:p>
    <w:p w14:paraId="2E1829A5" w14:textId="77777777" w:rsidR="00BF23B7" w:rsidRDefault="00BF23B7" w:rsidP="009C700D">
      <w:pPr>
        <w:spacing w:after="0"/>
        <w:rPr>
          <w:rFonts w:ascii="Times New Roman" w:hAnsi="Times New Roman" w:cs="Times New Roman"/>
          <w:sz w:val="24"/>
          <w:szCs w:val="24"/>
        </w:rPr>
      </w:pPr>
    </w:p>
    <w:p w14:paraId="70026BE4" w14:textId="77777777" w:rsidR="00BF23B7" w:rsidRDefault="00BF23B7" w:rsidP="009C700D">
      <w:pPr>
        <w:spacing w:after="0"/>
        <w:rPr>
          <w:rFonts w:ascii="Times New Roman" w:hAnsi="Times New Roman" w:cs="Times New Roman"/>
          <w:sz w:val="24"/>
          <w:szCs w:val="24"/>
        </w:rPr>
      </w:pPr>
    </w:p>
    <w:p w14:paraId="27F1F893" w14:textId="77777777" w:rsidR="00BF23B7" w:rsidRDefault="00BF23B7" w:rsidP="009C700D">
      <w:pPr>
        <w:spacing w:after="0"/>
        <w:rPr>
          <w:rFonts w:ascii="Times New Roman" w:hAnsi="Times New Roman" w:cs="Times New Roman"/>
          <w:sz w:val="24"/>
          <w:szCs w:val="24"/>
        </w:rPr>
      </w:pPr>
    </w:p>
    <w:p w14:paraId="08D9E4DD" w14:textId="77777777" w:rsidR="00BF23B7" w:rsidRDefault="00BF23B7" w:rsidP="009C700D">
      <w:pPr>
        <w:spacing w:after="0"/>
        <w:rPr>
          <w:rFonts w:ascii="Times New Roman" w:hAnsi="Times New Roman" w:cs="Times New Roman"/>
          <w:sz w:val="24"/>
          <w:szCs w:val="24"/>
        </w:rPr>
      </w:pPr>
    </w:p>
    <w:p w14:paraId="2A2DB460" w14:textId="77777777" w:rsidR="00BF23B7" w:rsidRDefault="00BF23B7" w:rsidP="009C700D">
      <w:pPr>
        <w:spacing w:after="0"/>
        <w:rPr>
          <w:rFonts w:ascii="Times New Roman" w:hAnsi="Times New Roman" w:cs="Times New Roman"/>
          <w:sz w:val="24"/>
          <w:szCs w:val="24"/>
        </w:rPr>
      </w:pPr>
    </w:p>
    <w:p w14:paraId="366D824B" w14:textId="77777777" w:rsidR="00BF23B7" w:rsidRDefault="00BF23B7" w:rsidP="009C700D">
      <w:pPr>
        <w:spacing w:after="0"/>
        <w:rPr>
          <w:rFonts w:ascii="Times New Roman" w:hAnsi="Times New Roman" w:cs="Times New Roman"/>
          <w:sz w:val="24"/>
          <w:szCs w:val="24"/>
        </w:rPr>
      </w:pPr>
    </w:p>
    <w:p w14:paraId="222C52A9" w14:textId="77777777" w:rsidR="00BF23B7" w:rsidRDefault="00BF23B7" w:rsidP="009C700D">
      <w:pPr>
        <w:spacing w:after="0"/>
        <w:rPr>
          <w:rFonts w:ascii="Times New Roman" w:hAnsi="Times New Roman" w:cs="Times New Roman"/>
          <w:sz w:val="24"/>
          <w:szCs w:val="24"/>
        </w:rPr>
      </w:pPr>
    </w:p>
    <w:p w14:paraId="196BE7F3" w14:textId="77777777" w:rsidR="00A30065" w:rsidRDefault="00A30065" w:rsidP="00A30065">
      <w:pPr>
        <w:spacing w:after="0"/>
        <w:rPr>
          <w:rFonts w:ascii="Times New Roman" w:hAnsi="Times New Roman" w:cs="Times New Roman"/>
          <w:sz w:val="24"/>
          <w:szCs w:val="24"/>
        </w:rPr>
      </w:pPr>
    </w:p>
    <w:p w14:paraId="5BAE24DA" w14:textId="77777777" w:rsidR="00F90E56" w:rsidRDefault="00F90E56" w:rsidP="0032515E">
      <w:pPr>
        <w:pStyle w:val="ListParagraph"/>
        <w:numPr>
          <w:ilvl w:val="0"/>
          <w:numId w:val="11"/>
        </w:numPr>
        <w:spacing w:after="0"/>
        <w:rPr>
          <w:rFonts w:ascii="Times New Roman" w:hAnsi="Times New Roman" w:cs="Times New Roman"/>
          <w:sz w:val="24"/>
          <w:szCs w:val="24"/>
        </w:rPr>
      </w:pPr>
      <w:r w:rsidRPr="0032515E">
        <w:rPr>
          <w:rFonts w:ascii="Times New Roman" w:hAnsi="Times New Roman" w:cs="Times New Roman"/>
          <w:sz w:val="24"/>
          <w:szCs w:val="24"/>
        </w:rPr>
        <w:lastRenderedPageBreak/>
        <w:t xml:space="preserve">AWWA Water Demand Estimate and Meter Sizing Using Fixture Values </w:t>
      </w:r>
      <w:r w:rsidR="0032515E">
        <w:rPr>
          <w:rFonts w:ascii="Times New Roman" w:hAnsi="Times New Roman" w:cs="Times New Roman"/>
          <w:sz w:val="24"/>
          <w:szCs w:val="24"/>
        </w:rPr>
        <w:t>–</w:t>
      </w:r>
      <w:r w:rsidRPr="0032515E">
        <w:rPr>
          <w:rFonts w:ascii="Times New Roman" w:hAnsi="Times New Roman" w:cs="Times New Roman"/>
          <w:sz w:val="24"/>
          <w:szCs w:val="24"/>
        </w:rPr>
        <w:t xml:space="preserve"> Continued</w:t>
      </w:r>
    </w:p>
    <w:p w14:paraId="7DFBF62B" w14:textId="77777777" w:rsidR="00A43D1D" w:rsidRPr="0032515E" w:rsidRDefault="00A43D1D" w:rsidP="00A43D1D">
      <w:pPr>
        <w:pStyle w:val="ListParagraph"/>
        <w:spacing w:after="0"/>
        <w:ind w:left="420"/>
        <w:rPr>
          <w:rFonts w:ascii="Times New Roman" w:hAnsi="Times New Roman" w:cs="Times New Roman"/>
          <w:sz w:val="24"/>
          <w:szCs w:val="24"/>
        </w:rPr>
      </w:pPr>
    </w:p>
    <w:p w14:paraId="24140669" w14:textId="77777777" w:rsidR="00A30065" w:rsidRPr="00B933C7" w:rsidRDefault="00A30065" w:rsidP="00A30065">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2F46AB69" w14:textId="77777777" w:rsidR="00A30065" w:rsidRDefault="00A30065" w:rsidP="00A3006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469F3D2D" wp14:editId="4023B328">
                <wp:simplePos x="0" y="0"/>
                <wp:positionH relativeFrom="margin">
                  <wp:posOffset>-53340</wp:posOffset>
                </wp:positionH>
                <wp:positionV relativeFrom="paragraph">
                  <wp:posOffset>122555</wp:posOffset>
                </wp:positionV>
                <wp:extent cx="6619875" cy="83439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619875" cy="83439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25"/>
                              <w:gridCol w:w="4410"/>
                              <w:gridCol w:w="3240"/>
                            </w:tblGrid>
                            <w:tr w:rsidR="0032515E" w:rsidRPr="00A43D1D" w14:paraId="6804BFDB" w14:textId="77777777" w:rsidTr="00F90E56">
                              <w:tc>
                                <w:tcPr>
                                  <w:tcW w:w="2425" w:type="dxa"/>
                                  <w:shd w:val="solid" w:color="auto" w:fill="auto"/>
                                </w:tcPr>
                                <w:p w14:paraId="6790B3EB" w14:textId="77777777" w:rsidR="0032515E" w:rsidRPr="00A43D1D" w:rsidRDefault="0032515E" w:rsidP="00487B6B">
                                  <w:pPr>
                                    <w:jc w:val="center"/>
                                    <w:rPr>
                                      <w:rFonts w:ascii="Times New Roman" w:hAnsi="Times New Roman" w:cs="Times New Roman"/>
                                    </w:rPr>
                                  </w:pPr>
                                  <w:r w:rsidRPr="00A43D1D">
                                    <w:rPr>
                                      <w:rFonts w:ascii="Times New Roman" w:hAnsi="Times New Roman" w:cs="Times New Roman"/>
                                    </w:rPr>
                                    <w:t>FIELD:</w:t>
                                  </w:r>
                                </w:p>
                              </w:tc>
                              <w:tc>
                                <w:tcPr>
                                  <w:tcW w:w="4410" w:type="dxa"/>
                                  <w:shd w:val="solid" w:color="auto" w:fill="auto"/>
                                </w:tcPr>
                                <w:p w14:paraId="355322C7" w14:textId="77777777" w:rsidR="0032515E" w:rsidRPr="00A43D1D" w:rsidRDefault="0032515E" w:rsidP="00487B6B">
                                  <w:pPr>
                                    <w:jc w:val="center"/>
                                    <w:rPr>
                                      <w:rFonts w:ascii="Times New Roman" w:hAnsi="Times New Roman" w:cs="Times New Roman"/>
                                    </w:rPr>
                                  </w:pPr>
                                  <w:r w:rsidRPr="00A43D1D">
                                    <w:rPr>
                                      <w:rFonts w:ascii="Times New Roman" w:hAnsi="Times New Roman" w:cs="Times New Roman"/>
                                    </w:rPr>
                                    <w:t>INFORMATION</w:t>
                                  </w:r>
                                </w:p>
                              </w:tc>
                              <w:tc>
                                <w:tcPr>
                                  <w:tcW w:w="3240" w:type="dxa"/>
                                  <w:shd w:val="solid" w:color="auto" w:fill="auto"/>
                                </w:tcPr>
                                <w:p w14:paraId="5169EF0E" w14:textId="77777777" w:rsidR="0032515E" w:rsidRPr="00A43D1D" w:rsidRDefault="0032515E" w:rsidP="00487B6B">
                                  <w:pPr>
                                    <w:jc w:val="center"/>
                                    <w:rPr>
                                      <w:sz w:val="20"/>
                                      <w:szCs w:val="20"/>
                                    </w:rPr>
                                  </w:pPr>
                                  <w:r w:rsidRPr="00A43D1D">
                                    <w:rPr>
                                      <w:rFonts w:ascii="Times New Roman" w:hAnsi="Times New Roman" w:cs="Times New Roman"/>
                                    </w:rPr>
                                    <w:t>INFORMATION SOURCE</w:t>
                                  </w:r>
                                </w:p>
                              </w:tc>
                            </w:tr>
                            <w:tr w:rsidR="0032515E" w:rsidRPr="00A43D1D" w14:paraId="4B181B5F" w14:textId="77777777" w:rsidTr="00F90E56">
                              <w:tc>
                                <w:tcPr>
                                  <w:tcW w:w="2425" w:type="dxa"/>
                                </w:tcPr>
                                <w:p w14:paraId="1941113F"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Building Identifier:</w:t>
                                  </w:r>
                                </w:p>
                              </w:tc>
                              <w:tc>
                                <w:tcPr>
                                  <w:tcW w:w="4410" w:type="dxa"/>
                                </w:tcPr>
                                <w:p w14:paraId="703F6BCF" w14:textId="77777777" w:rsidR="0032515E" w:rsidRPr="00A43D1D" w:rsidRDefault="0032515E" w:rsidP="005D0719">
                                  <w:pPr>
                                    <w:rPr>
                                      <w:rFonts w:ascii="Times New Roman" w:hAnsi="Times New Roman" w:cs="Times New Roman"/>
                                    </w:rPr>
                                  </w:pPr>
                                  <w:r w:rsidRPr="00A43D1D">
                                    <w:rPr>
                                      <w:rFonts w:ascii="Times New Roman" w:hAnsi="Times New Roman" w:cs="Times New Roman"/>
                                    </w:rPr>
                                    <w:t>This requires manual input and is necessary to match to the fixture list to a specified meter in the plans and meter schedule.</w:t>
                                  </w:r>
                                </w:p>
                              </w:tc>
                              <w:tc>
                                <w:tcPr>
                                  <w:tcW w:w="3240" w:type="dxa"/>
                                </w:tcPr>
                                <w:p w14:paraId="4C17E0CE"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The plans.</w:t>
                                  </w:r>
                                </w:p>
                              </w:tc>
                            </w:tr>
                            <w:tr w:rsidR="0032515E" w:rsidRPr="00A43D1D" w14:paraId="33AF3817" w14:textId="77777777" w:rsidTr="00F90E56">
                              <w:tc>
                                <w:tcPr>
                                  <w:tcW w:w="2425" w:type="dxa"/>
                                </w:tcPr>
                                <w:p w14:paraId="76DEF1DC"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Multi-Dwelling Residential or Non-Residential:</w:t>
                                  </w:r>
                                </w:p>
                              </w:tc>
                              <w:tc>
                                <w:tcPr>
                                  <w:tcW w:w="4410" w:type="dxa"/>
                                </w:tcPr>
                                <w:p w14:paraId="0CE2CD18"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The designation is used to match to one of two AWWA demand curves that determines the estimate peak water demand for a given fixture value.</w:t>
                                  </w:r>
                                </w:p>
                                <w:p w14:paraId="5F5A6DD3" w14:textId="77777777" w:rsidR="005B6EA1" w:rsidRPr="00A43D1D" w:rsidRDefault="005B6EA1" w:rsidP="00487B6B">
                                  <w:pPr>
                                    <w:rPr>
                                      <w:rFonts w:ascii="Times New Roman" w:hAnsi="Times New Roman" w:cs="Times New Roman"/>
                                    </w:rPr>
                                  </w:pPr>
                                </w:p>
                                <w:p w14:paraId="61F189C5" w14:textId="459F11BC" w:rsidR="005B6EA1" w:rsidRPr="00A43D1D" w:rsidRDefault="005B6EA1" w:rsidP="00487B6B">
                                  <w:pPr>
                                    <w:rPr>
                                      <w:rFonts w:ascii="Times New Roman" w:hAnsi="Times New Roman" w:cs="Times New Roman"/>
                                    </w:rPr>
                                  </w:pPr>
                                  <w:r w:rsidRPr="00A43D1D">
                                    <w:rPr>
                                      <w:rFonts w:ascii="Times New Roman" w:hAnsi="Times New Roman" w:cs="Times New Roman"/>
                                    </w:rPr>
                                    <w:t>Prince William Water allows the use of a L</w:t>
                                  </w:r>
                                  <w:r w:rsidR="00254AFC" w:rsidRPr="00A43D1D">
                                    <w:rPr>
                                      <w:rFonts w:ascii="Times New Roman" w:hAnsi="Times New Roman" w:cs="Times New Roman"/>
                                    </w:rPr>
                                    <w:t>ow Demand curve for non-residential uses when tank toilets are proposed.</w:t>
                                  </w:r>
                                </w:p>
                              </w:tc>
                              <w:tc>
                                <w:tcPr>
                                  <w:tcW w:w="3240" w:type="dxa"/>
                                </w:tcPr>
                                <w:p w14:paraId="0A3F265B"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Zoning and the plans.</w:t>
                                  </w:r>
                                </w:p>
                              </w:tc>
                            </w:tr>
                            <w:tr w:rsidR="0032515E" w:rsidRPr="00A43D1D" w14:paraId="399FD4DB" w14:textId="77777777" w:rsidTr="00F90E56">
                              <w:tc>
                                <w:tcPr>
                                  <w:tcW w:w="2425" w:type="dxa"/>
                                </w:tcPr>
                                <w:p w14:paraId="6407ABAF"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Maximum Static Water Pressure:</w:t>
                                  </w:r>
                                </w:p>
                              </w:tc>
                              <w:tc>
                                <w:tcPr>
                                  <w:tcW w:w="4410" w:type="dxa"/>
                                </w:tcPr>
                                <w:p w14:paraId="155256E8" w14:textId="77777777" w:rsidR="0032515E" w:rsidRPr="00A43D1D" w:rsidRDefault="0032515E" w:rsidP="00F90E56">
                                  <w:pPr>
                                    <w:rPr>
                                      <w:rFonts w:ascii="Times New Roman" w:hAnsi="Times New Roman" w:cs="Times New Roman"/>
                                    </w:rPr>
                                  </w:pPr>
                                  <w:r w:rsidRPr="00A43D1D">
                                    <w:rPr>
                                      <w:rFonts w:ascii="Times New Roman" w:hAnsi="Times New Roman" w:cs="Times New Roman"/>
                                    </w:rPr>
                                    <w:t>The maximum static pressure at the meter location is selected from a list for the purpose to determine the needed pressure adjustment factor.</w:t>
                                  </w:r>
                                </w:p>
                              </w:tc>
                              <w:tc>
                                <w:tcPr>
                                  <w:tcW w:w="3240" w:type="dxa"/>
                                </w:tcPr>
                                <w:p w14:paraId="12DCBF33" w14:textId="77777777" w:rsidR="0032515E" w:rsidRPr="00A43D1D" w:rsidRDefault="0032515E" w:rsidP="006E0347">
                                  <w:pPr>
                                    <w:rPr>
                                      <w:rFonts w:ascii="Times New Roman" w:hAnsi="Times New Roman" w:cs="Times New Roman"/>
                                    </w:rPr>
                                  </w:pPr>
                                  <w:r w:rsidRPr="00A43D1D">
                                    <w:rPr>
                                      <w:rFonts w:ascii="Times New Roman" w:hAnsi="Times New Roman" w:cs="Times New Roman"/>
                                    </w:rPr>
                                    <w:t xml:space="preserve">Hydraulic model. </w:t>
                                  </w:r>
                                </w:p>
                              </w:tc>
                            </w:tr>
                            <w:tr w:rsidR="0032515E" w:rsidRPr="00A43D1D" w14:paraId="575B9FD1" w14:textId="77777777" w:rsidTr="00F90E56">
                              <w:tc>
                                <w:tcPr>
                                  <w:tcW w:w="2425" w:type="dxa"/>
                                </w:tcPr>
                                <w:p w14:paraId="43B59A6B"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Number of Fixtures:</w:t>
                                  </w:r>
                                </w:p>
                              </w:tc>
                              <w:tc>
                                <w:tcPr>
                                  <w:tcW w:w="4410" w:type="dxa"/>
                                </w:tcPr>
                                <w:p w14:paraId="28F1D1F1" w14:textId="15FBEA5A" w:rsidR="0032515E" w:rsidRPr="00A43D1D" w:rsidRDefault="0032515E" w:rsidP="00487B6B">
                                  <w:pPr>
                                    <w:rPr>
                                      <w:rFonts w:ascii="Times New Roman" w:hAnsi="Times New Roman" w:cs="Times New Roman"/>
                                    </w:rPr>
                                  </w:pPr>
                                  <w:r w:rsidRPr="00A43D1D">
                                    <w:rPr>
                                      <w:rFonts w:ascii="Times New Roman" w:hAnsi="Times New Roman" w:cs="Times New Roman"/>
                                    </w:rPr>
                                    <w:t xml:space="preserve">Manual input is required.  The user must report or estimate the fixtures that will be installed in the building to estimate the water demand </w:t>
                                  </w:r>
                                  <w:proofErr w:type="gramStart"/>
                                  <w:r w:rsidRPr="00A43D1D">
                                    <w:rPr>
                                      <w:rFonts w:ascii="Times New Roman" w:hAnsi="Times New Roman" w:cs="Times New Roman"/>
                                    </w:rPr>
                                    <w:t>in order to</w:t>
                                  </w:r>
                                  <w:proofErr w:type="gramEnd"/>
                                  <w:r w:rsidRPr="00A43D1D">
                                    <w:rPr>
                                      <w:rFonts w:ascii="Times New Roman" w:hAnsi="Times New Roman" w:cs="Times New Roman"/>
                                    </w:rPr>
                                    <w:t xml:space="preserve"> specify the needed meter size.  This action cannot be deferred.  This information can be updated and resubmitted to </w:t>
                                  </w:r>
                                  <w:r w:rsidR="00586917">
                                    <w:rPr>
                                      <w:rFonts w:ascii="Times New Roman" w:hAnsi="Times New Roman" w:cs="Times New Roman"/>
                                    </w:rPr>
                                    <w:t xml:space="preserve">Prince William Water </w:t>
                                  </w:r>
                                  <w:r w:rsidRPr="00A43D1D">
                                    <w:rPr>
                                      <w:rFonts w:ascii="Times New Roman" w:hAnsi="Times New Roman" w:cs="Times New Roman"/>
                                    </w:rPr>
                                    <w:t>as a field revision prior to meter certification.  No reductions are permitted after an account is certified.</w:t>
                                  </w:r>
                                </w:p>
                              </w:tc>
                              <w:tc>
                                <w:tcPr>
                                  <w:tcW w:w="3240" w:type="dxa"/>
                                </w:tcPr>
                                <w:p w14:paraId="600FC093" w14:textId="77777777" w:rsidR="0032515E" w:rsidRPr="00A43D1D" w:rsidRDefault="0032515E" w:rsidP="00F90E56">
                                  <w:pPr>
                                    <w:rPr>
                                      <w:rFonts w:ascii="Times New Roman" w:hAnsi="Times New Roman" w:cs="Times New Roman"/>
                                    </w:rPr>
                                  </w:pPr>
                                  <w:r w:rsidRPr="00A43D1D">
                                    <w:rPr>
                                      <w:rFonts w:ascii="Times New Roman" w:hAnsi="Times New Roman" w:cs="Times New Roman"/>
                                    </w:rPr>
                                    <w:t>Architect plans and/or plumbing plans.  In absence of these plans the owner’s estimate will suffice.</w:t>
                                  </w:r>
                                </w:p>
                              </w:tc>
                            </w:tr>
                            <w:tr w:rsidR="0032515E" w:rsidRPr="00A43D1D" w14:paraId="68D8A80B" w14:textId="77777777" w:rsidTr="00F90E56">
                              <w:tc>
                                <w:tcPr>
                                  <w:tcW w:w="2425" w:type="dxa"/>
                                </w:tcPr>
                                <w:p w14:paraId="710EFBA6"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Combined Fixture Value:</w:t>
                                  </w:r>
                                </w:p>
                              </w:tc>
                              <w:tc>
                                <w:tcPr>
                                  <w:tcW w:w="4410" w:type="dxa"/>
                                </w:tcPr>
                                <w:p w14:paraId="66D910A1" w14:textId="77777777" w:rsidR="0032515E" w:rsidRPr="00A43D1D" w:rsidRDefault="0032515E" w:rsidP="00987F74">
                                  <w:pPr>
                                    <w:rPr>
                                      <w:rFonts w:ascii="Times New Roman" w:hAnsi="Times New Roman" w:cs="Times New Roman"/>
                                    </w:rPr>
                                  </w:pPr>
                                  <w:r w:rsidRPr="00A43D1D">
                                    <w:rPr>
                                      <w:rFonts w:ascii="Times New Roman" w:hAnsi="Times New Roman" w:cs="Times New Roman"/>
                                    </w:rPr>
                                    <w:t>This field automatically sums the calculated fixture values.</w:t>
                                  </w:r>
                                </w:p>
                              </w:tc>
                              <w:tc>
                                <w:tcPr>
                                  <w:tcW w:w="3240" w:type="dxa"/>
                                </w:tcPr>
                                <w:p w14:paraId="305FDE1C"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012CF413" w14:textId="77777777" w:rsidTr="00F90E56">
                              <w:tc>
                                <w:tcPr>
                                  <w:tcW w:w="2425" w:type="dxa"/>
                                </w:tcPr>
                                <w:p w14:paraId="5AB39FF6"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Demand (gpm) From AWWA Curve:</w:t>
                                  </w:r>
                                </w:p>
                              </w:tc>
                              <w:tc>
                                <w:tcPr>
                                  <w:tcW w:w="4410" w:type="dxa"/>
                                </w:tcPr>
                                <w:p w14:paraId="380C84C6"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The spreadsheet selects the water demand from the appropriate AWWA demand curve using the combined fixture value.</w:t>
                                  </w:r>
                                </w:p>
                              </w:tc>
                              <w:tc>
                                <w:tcPr>
                                  <w:tcW w:w="3240" w:type="dxa"/>
                                </w:tcPr>
                                <w:p w14:paraId="534E62B1"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4E061963" w14:textId="77777777" w:rsidTr="00F90E56">
                              <w:tc>
                                <w:tcPr>
                                  <w:tcW w:w="2425" w:type="dxa"/>
                                </w:tcPr>
                                <w:p w14:paraId="349C333A"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Pressure Adjustment Factor:</w:t>
                                  </w:r>
                                </w:p>
                              </w:tc>
                              <w:tc>
                                <w:tcPr>
                                  <w:tcW w:w="4410" w:type="dxa"/>
                                </w:tcPr>
                                <w:p w14:paraId="676605FF" w14:textId="77777777" w:rsidR="0032515E" w:rsidRPr="00A43D1D" w:rsidRDefault="0032515E" w:rsidP="00BF23B7">
                                  <w:pPr>
                                    <w:rPr>
                                      <w:rFonts w:ascii="Times New Roman" w:hAnsi="Times New Roman" w:cs="Times New Roman"/>
                                    </w:rPr>
                                  </w:pPr>
                                  <w:r w:rsidRPr="00A43D1D">
                                    <w:rPr>
                                      <w:rFonts w:ascii="Times New Roman" w:hAnsi="Times New Roman" w:cs="Times New Roman"/>
                                    </w:rPr>
                                    <w:t xml:space="preserve">This factor is automatically selected based on the selected maximum static water pressure.  </w:t>
                                  </w:r>
                                </w:p>
                              </w:tc>
                              <w:tc>
                                <w:tcPr>
                                  <w:tcW w:w="3240" w:type="dxa"/>
                                </w:tcPr>
                                <w:p w14:paraId="5000E961"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28234957" w14:textId="77777777" w:rsidTr="00F90E56">
                              <w:tc>
                                <w:tcPr>
                                  <w:tcW w:w="2425" w:type="dxa"/>
                                </w:tcPr>
                                <w:p w14:paraId="5B08BB10"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Adjusted Demand:</w:t>
                                  </w:r>
                                </w:p>
                              </w:tc>
                              <w:tc>
                                <w:tcPr>
                                  <w:tcW w:w="4410" w:type="dxa"/>
                                </w:tcPr>
                                <w:p w14:paraId="78FD3551"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This field automatically multiplies the estimated demand by the pressure factor.  The factor adjusts the demand, calculated for an operating pressure of 60 psi, to the maximum operating pressure that will be applied at the meter location.</w:t>
                                  </w:r>
                                </w:p>
                              </w:tc>
                              <w:tc>
                                <w:tcPr>
                                  <w:tcW w:w="3240" w:type="dxa"/>
                                </w:tcPr>
                                <w:p w14:paraId="24F362D5" w14:textId="77777777" w:rsidR="0032515E" w:rsidRPr="00A43D1D" w:rsidRDefault="0032515E" w:rsidP="00DF6F3C">
                                  <w:r w:rsidRPr="00A43D1D">
                                    <w:rPr>
                                      <w:rFonts w:ascii="Times New Roman" w:hAnsi="Times New Roman" w:cs="Times New Roman"/>
                                    </w:rPr>
                                    <w:t>Preprogrammed in the spreadsheet.</w:t>
                                  </w:r>
                                </w:p>
                              </w:tc>
                            </w:tr>
                            <w:tr w:rsidR="0032515E" w:rsidRPr="00A43D1D" w14:paraId="5411CB8A" w14:textId="77777777" w:rsidTr="00F90E56">
                              <w:tc>
                                <w:tcPr>
                                  <w:tcW w:w="2425" w:type="dxa"/>
                                </w:tcPr>
                                <w:p w14:paraId="6CC15EC7"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Irrigation Demands:</w:t>
                                  </w:r>
                                </w:p>
                              </w:tc>
                              <w:tc>
                                <w:tcPr>
                                  <w:tcW w:w="4410" w:type="dxa"/>
                                </w:tcPr>
                                <w:p w14:paraId="515DDFC5" w14:textId="77777777" w:rsidR="0032515E" w:rsidRPr="00A43D1D" w:rsidRDefault="0032515E" w:rsidP="00BF23B7">
                                  <w:pPr>
                                    <w:rPr>
                                      <w:rFonts w:ascii="Times New Roman" w:hAnsi="Times New Roman" w:cs="Times New Roman"/>
                                    </w:rPr>
                                  </w:pPr>
                                  <w:r w:rsidRPr="00A43D1D">
                                    <w:rPr>
                                      <w:rFonts w:ascii="Times New Roman" w:hAnsi="Times New Roman" w:cs="Times New Roman"/>
                                    </w:rPr>
                                    <w:t xml:space="preserve">Manual input is required for irrigation demands that must be factored into the meter sizing.  </w:t>
                                  </w:r>
                                </w:p>
                              </w:tc>
                              <w:tc>
                                <w:tcPr>
                                  <w:tcW w:w="3240" w:type="dxa"/>
                                </w:tcPr>
                                <w:p w14:paraId="195E5C90" w14:textId="77777777" w:rsidR="0032515E" w:rsidRPr="00A43D1D" w:rsidRDefault="0032515E" w:rsidP="00BF23B7">
                                  <w:r w:rsidRPr="00A43D1D">
                                    <w:rPr>
                                      <w:rFonts w:ascii="Times New Roman" w:hAnsi="Times New Roman" w:cs="Times New Roman"/>
                                    </w:rPr>
                                    <w:t>Design Engineer inputs water demand from irrigation that will occur simultaneously with normal water use.</w:t>
                                  </w:r>
                                </w:p>
                              </w:tc>
                            </w:tr>
                            <w:tr w:rsidR="0032515E" w:rsidRPr="00A43D1D" w14:paraId="65890C95" w14:textId="77777777" w:rsidTr="00F90E56">
                              <w:tc>
                                <w:tcPr>
                                  <w:tcW w:w="2425" w:type="dxa"/>
                                </w:tcPr>
                                <w:p w14:paraId="49BA550F" w14:textId="77777777" w:rsidR="0032515E" w:rsidRPr="00A43D1D" w:rsidRDefault="0032515E" w:rsidP="00A30065">
                                  <w:pPr>
                                    <w:rPr>
                                      <w:rFonts w:ascii="Times New Roman" w:hAnsi="Times New Roman" w:cs="Times New Roman"/>
                                    </w:rPr>
                                  </w:pPr>
                                  <w:r w:rsidRPr="00A43D1D">
                                    <w:rPr>
                                      <w:rFonts w:ascii="Times New Roman" w:hAnsi="Times New Roman" w:cs="Times New Roman"/>
                                    </w:rPr>
                                    <w:t>Water Demand for Equipment:</w:t>
                                  </w:r>
                                </w:p>
                              </w:tc>
                              <w:tc>
                                <w:tcPr>
                                  <w:tcW w:w="4410" w:type="dxa"/>
                                </w:tcPr>
                                <w:p w14:paraId="0C5DF7D2" w14:textId="77777777" w:rsidR="0032515E" w:rsidRPr="00A43D1D" w:rsidRDefault="0032515E" w:rsidP="000C15C2">
                                  <w:pPr>
                                    <w:rPr>
                                      <w:rFonts w:ascii="Times New Roman" w:hAnsi="Times New Roman" w:cs="Times New Roman"/>
                                    </w:rPr>
                                  </w:pPr>
                                  <w:r w:rsidRPr="00A43D1D">
                                    <w:rPr>
                                      <w:rFonts w:ascii="Times New Roman" w:hAnsi="Times New Roman" w:cs="Times New Roman"/>
                                    </w:rPr>
                                    <w:t>Manual input is required for equipment having water demands that must be factored into the meter sizing.</w:t>
                                  </w:r>
                                </w:p>
                              </w:tc>
                              <w:tc>
                                <w:tcPr>
                                  <w:tcW w:w="3240" w:type="dxa"/>
                                </w:tcPr>
                                <w:p w14:paraId="0BF8DED3"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Design Engineer inputs water demand from equipment that will occur simultaneously with normal water use.</w:t>
                                  </w:r>
                                </w:p>
                              </w:tc>
                            </w:tr>
                            <w:tr w:rsidR="0032515E" w:rsidRPr="00A43D1D" w14:paraId="5F21D460" w14:textId="77777777" w:rsidTr="00F90E56">
                              <w:tc>
                                <w:tcPr>
                                  <w:tcW w:w="2425" w:type="dxa"/>
                                </w:tcPr>
                                <w:p w14:paraId="55B4985A" w14:textId="77777777" w:rsidR="0032515E" w:rsidRPr="00A43D1D" w:rsidRDefault="0032515E" w:rsidP="00A30065">
                                  <w:pPr>
                                    <w:rPr>
                                      <w:rFonts w:ascii="Times New Roman" w:hAnsi="Times New Roman" w:cs="Times New Roman"/>
                                    </w:rPr>
                                  </w:pPr>
                                  <w:r w:rsidRPr="00A43D1D">
                                    <w:rPr>
                                      <w:rFonts w:ascii="Times New Roman" w:hAnsi="Times New Roman" w:cs="Times New Roman"/>
                                    </w:rPr>
                                    <w:t>Total Estimated Peak Flow:</w:t>
                                  </w:r>
                                </w:p>
                              </w:tc>
                              <w:tc>
                                <w:tcPr>
                                  <w:tcW w:w="4410" w:type="dxa"/>
                                </w:tcPr>
                                <w:p w14:paraId="0C45A7F0" w14:textId="77777777" w:rsidR="0032515E" w:rsidRPr="00A43D1D" w:rsidRDefault="0032515E" w:rsidP="000C15C2">
                                  <w:pPr>
                                    <w:rPr>
                                      <w:rFonts w:ascii="Times New Roman" w:hAnsi="Times New Roman" w:cs="Times New Roman"/>
                                    </w:rPr>
                                  </w:pPr>
                                  <w:r w:rsidRPr="00A43D1D">
                                    <w:rPr>
                                      <w:rFonts w:ascii="Times New Roman" w:hAnsi="Times New Roman" w:cs="Times New Roman"/>
                                    </w:rPr>
                                    <w:t>This field automatically sums the applicable water demands and is used to size the meter.</w:t>
                                  </w:r>
                                </w:p>
                              </w:tc>
                              <w:tc>
                                <w:tcPr>
                                  <w:tcW w:w="3240" w:type="dxa"/>
                                </w:tcPr>
                                <w:p w14:paraId="67486399"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1814B7FD" w14:textId="77777777" w:rsidTr="00F90E56">
                              <w:tc>
                                <w:tcPr>
                                  <w:tcW w:w="2425" w:type="dxa"/>
                                </w:tcPr>
                                <w:p w14:paraId="2FDD4104" w14:textId="77777777" w:rsidR="0032515E" w:rsidRPr="00A43D1D" w:rsidRDefault="0032515E" w:rsidP="00A30065">
                                  <w:pPr>
                                    <w:rPr>
                                      <w:rFonts w:ascii="Times New Roman" w:hAnsi="Times New Roman" w:cs="Times New Roman"/>
                                    </w:rPr>
                                  </w:pPr>
                                  <w:r w:rsidRPr="00A43D1D">
                                    <w:rPr>
                                      <w:rFonts w:ascii="Times New Roman" w:hAnsi="Times New Roman" w:cs="Times New Roman"/>
                                    </w:rPr>
                                    <w:t>Required AWWA Meter Size:</w:t>
                                  </w:r>
                                </w:p>
                              </w:tc>
                              <w:tc>
                                <w:tcPr>
                                  <w:tcW w:w="4410" w:type="dxa"/>
                                </w:tcPr>
                                <w:p w14:paraId="5613FDA2" w14:textId="77777777" w:rsidR="0032515E" w:rsidRPr="00A43D1D" w:rsidRDefault="0032515E" w:rsidP="000C15C2">
                                  <w:pPr>
                                    <w:rPr>
                                      <w:rFonts w:ascii="Times New Roman" w:hAnsi="Times New Roman" w:cs="Times New Roman"/>
                                    </w:rPr>
                                  </w:pPr>
                                  <w:r w:rsidRPr="00A43D1D">
                                    <w:rPr>
                                      <w:rFonts w:ascii="Times New Roman" w:hAnsi="Times New Roman" w:cs="Times New Roman"/>
                                    </w:rPr>
                                    <w:t>This field automatically selects the meter size based on required total calculated peak flow.</w:t>
                                  </w:r>
                                </w:p>
                              </w:tc>
                              <w:tc>
                                <w:tcPr>
                                  <w:tcW w:w="3240" w:type="dxa"/>
                                </w:tcPr>
                                <w:p w14:paraId="57F61F1E"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bl>
                          <w:p w14:paraId="6DE32293" w14:textId="77777777" w:rsidR="0032515E" w:rsidRPr="00A43D1D" w:rsidRDefault="0032515E" w:rsidP="00A3006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3D2D" id="Text Box 22" o:spid="_x0000_s1046" type="#_x0000_t202" style="position:absolute;margin-left:-4.2pt;margin-top:9.65pt;width:521.25pt;height:65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" fillcolor="white [3201]" stroked="f" strokeweight=".5pt">
                <v:textbox>
                  <w:txbxContent>
                    <w:tbl>
                      <w:tblPr>
                        <w:tblStyle w:val="TableGrid"/>
                        <w:tblW w:w="0" w:type="auto"/>
                        <w:tblLook w:val="04A0" w:firstRow="1" w:lastRow="0" w:firstColumn="1" w:lastColumn="0" w:noHBand="0" w:noVBand="1"/>
                      </w:tblPr>
                      <w:tblGrid>
                        <w:gridCol w:w="2425"/>
                        <w:gridCol w:w="4410"/>
                        <w:gridCol w:w="3240"/>
                      </w:tblGrid>
                      <w:tr w:rsidR="0032515E" w:rsidRPr="00A43D1D" w14:paraId="6804BFDB" w14:textId="77777777" w:rsidTr="00F90E56">
                        <w:tc>
                          <w:tcPr>
                            <w:tcW w:w="2425" w:type="dxa"/>
                            <w:shd w:val="solid" w:color="auto" w:fill="auto"/>
                          </w:tcPr>
                          <w:p w14:paraId="6790B3EB" w14:textId="77777777" w:rsidR="0032515E" w:rsidRPr="00A43D1D" w:rsidRDefault="0032515E" w:rsidP="00487B6B">
                            <w:pPr>
                              <w:jc w:val="center"/>
                              <w:rPr>
                                <w:rFonts w:ascii="Times New Roman" w:hAnsi="Times New Roman" w:cs="Times New Roman"/>
                              </w:rPr>
                            </w:pPr>
                            <w:r w:rsidRPr="00A43D1D">
                              <w:rPr>
                                <w:rFonts w:ascii="Times New Roman" w:hAnsi="Times New Roman" w:cs="Times New Roman"/>
                              </w:rPr>
                              <w:t>FIELD:</w:t>
                            </w:r>
                          </w:p>
                        </w:tc>
                        <w:tc>
                          <w:tcPr>
                            <w:tcW w:w="4410" w:type="dxa"/>
                            <w:shd w:val="solid" w:color="auto" w:fill="auto"/>
                          </w:tcPr>
                          <w:p w14:paraId="355322C7" w14:textId="77777777" w:rsidR="0032515E" w:rsidRPr="00A43D1D" w:rsidRDefault="0032515E" w:rsidP="00487B6B">
                            <w:pPr>
                              <w:jc w:val="center"/>
                              <w:rPr>
                                <w:rFonts w:ascii="Times New Roman" w:hAnsi="Times New Roman" w:cs="Times New Roman"/>
                              </w:rPr>
                            </w:pPr>
                            <w:r w:rsidRPr="00A43D1D">
                              <w:rPr>
                                <w:rFonts w:ascii="Times New Roman" w:hAnsi="Times New Roman" w:cs="Times New Roman"/>
                              </w:rPr>
                              <w:t>INFORMATION</w:t>
                            </w:r>
                          </w:p>
                        </w:tc>
                        <w:tc>
                          <w:tcPr>
                            <w:tcW w:w="3240" w:type="dxa"/>
                            <w:shd w:val="solid" w:color="auto" w:fill="auto"/>
                          </w:tcPr>
                          <w:p w14:paraId="5169EF0E" w14:textId="77777777" w:rsidR="0032515E" w:rsidRPr="00A43D1D" w:rsidRDefault="0032515E" w:rsidP="00487B6B">
                            <w:pPr>
                              <w:jc w:val="center"/>
                              <w:rPr>
                                <w:sz w:val="20"/>
                                <w:szCs w:val="20"/>
                              </w:rPr>
                            </w:pPr>
                            <w:r w:rsidRPr="00A43D1D">
                              <w:rPr>
                                <w:rFonts w:ascii="Times New Roman" w:hAnsi="Times New Roman" w:cs="Times New Roman"/>
                              </w:rPr>
                              <w:t>INFORMATION SOURCE</w:t>
                            </w:r>
                          </w:p>
                        </w:tc>
                      </w:tr>
                      <w:tr w:rsidR="0032515E" w:rsidRPr="00A43D1D" w14:paraId="4B181B5F" w14:textId="77777777" w:rsidTr="00F90E56">
                        <w:tc>
                          <w:tcPr>
                            <w:tcW w:w="2425" w:type="dxa"/>
                          </w:tcPr>
                          <w:p w14:paraId="1941113F"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Building Identifier:</w:t>
                            </w:r>
                          </w:p>
                        </w:tc>
                        <w:tc>
                          <w:tcPr>
                            <w:tcW w:w="4410" w:type="dxa"/>
                          </w:tcPr>
                          <w:p w14:paraId="703F6BCF" w14:textId="77777777" w:rsidR="0032515E" w:rsidRPr="00A43D1D" w:rsidRDefault="0032515E" w:rsidP="005D0719">
                            <w:pPr>
                              <w:rPr>
                                <w:rFonts w:ascii="Times New Roman" w:hAnsi="Times New Roman" w:cs="Times New Roman"/>
                              </w:rPr>
                            </w:pPr>
                            <w:r w:rsidRPr="00A43D1D">
                              <w:rPr>
                                <w:rFonts w:ascii="Times New Roman" w:hAnsi="Times New Roman" w:cs="Times New Roman"/>
                              </w:rPr>
                              <w:t>This requires manual input and is necessary to match to the fixture list to a specified meter in the plans and meter schedule.</w:t>
                            </w:r>
                          </w:p>
                        </w:tc>
                        <w:tc>
                          <w:tcPr>
                            <w:tcW w:w="3240" w:type="dxa"/>
                          </w:tcPr>
                          <w:p w14:paraId="4C17E0CE"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The plans.</w:t>
                            </w:r>
                          </w:p>
                        </w:tc>
                      </w:tr>
                      <w:tr w:rsidR="0032515E" w:rsidRPr="00A43D1D" w14:paraId="33AF3817" w14:textId="77777777" w:rsidTr="00F90E56">
                        <w:tc>
                          <w:tcPr>
                            <w:tcW w:w="2425" w:type="dxa"/>
                          </w:tcPr>
                          <w:p w14:paraId="76DEF1DC"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Multi-Dwelling Residential or Non-Residential:</w:t>
                            </w:r>
                          </w:p>
                        </w:tc>
                        <w:tc>
                          <w:tcPr>
                            <w:tcW w:w="4410" w:type="dxa"/>
                          </w:tcPr>
                          <w:p w14:paraId="0CE2CD18"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The designation is used to match to one of two AWWA demand curves that determines the estimate peak water demand for a given fixture value.</w:t>
                            </w:r>
                          </w:p>
                          <w:p w14:paraId="5F5A6DD3" w14:textId="77777777" w:rsidR="005B6EA1" w:rsidRPr="00A43D1D" w:rsidRDefault="005B6EA1" w:rsidP="00487B6B">
                            <w:pPr>
                              <w:rPr>
                                <w:rFonts w:ascii="Times New Roman" w:hAnsi="Times New Roman" w:cs="Times New Roman"/>
                              </w:rPr>
                            </w:pPr>
                          </w:p>
                          <w:p w14:paraId="61F189C5" w14:textId="459F11BC" w:rsidR="005B6EA1" w:rsidRPr="00A43D1D" w:rsidRDefault="005B6EA1" w:rsidP="00487B6B">
                            <w:pPr>
                              <w:rPr>
                                <w:rFonts w:ascii="Times New Roman" w:hAnsi="Times New Roman" w:cs="Times New Roman"/>
                              </w:rPr>
                            </w:pPr>
                            <w:r w:rsidRPr="00A43D1D">
                              <w:rPr>
                                <w:rFonts w:ascii="Times New Roman" w:hAnsi="Times New Roman" w:cs="Times New Roman"/>
                              </w:rPr>
                              <w:t>Prince William Water allows the use of a L</w:t>
                            </w:r>
                            <w:r w:rsidR="00254AFC" w:rsidRPr="00A43D1D">
                              <w:rPr>
                                <w:rFonts w:ascii="Times New Roman" w:hAnsi="Times New Roman" w:cs="Times New Roman"/>
                              </w:rPr>
                              <w:t>ow Demand curve for non-residential uses when tank toilets are proposed.</w:t>
                            </w:r>
                          </w:p>
                        </w:tc>
                        <w:tc>
                          <w:tcPr>
                            <w:tcW w:w="3240" w:type="dxa"/>
                          </w:tcPr>
                          <w:p w14:paraId="0A3F265B"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Zoning and the plans.</w:t>
                            </w:r>
                          </w:p>
                        </w:tc>
                      </w:tr>
                      <w:tr w:rsidR="0032515E" w:rsidRPr="00A43D1D" w14:paraId="399FD4DB" w14:textId="77777777" w:rsidTr="00F90E56">
                        <w:tc>
                          <w:tcPr>
                            <w:tcW w:w="2425" w:type="dxa"/>
                          </w:tcPr>
                          <w:p w14:paraId="6407ABAF"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Maximum Static Water Pressure:</w:t>
                            </w:r>
                          </w:p>
                        </w:tc>
                        <w:tc>
                          <w:tcPr>
                            <w:tcW w:w="4410" w:type="dxa"/>
                          </w:tcPr>
                          <w:p w14:paraId="155256E8" w14:textId="77777777" w:rsidR="0032515E" w:rsidRPr="00A43D1D" w:rsidRDefault="0032515E" w:rsidP="00F90E56">
                            <w:pPr>
                              <w:rPr>
                                <w:rFonts w:ascii="Times New Roman" w:hAnsi="Times New Roman" w:cs="Times New Roman"/>
                              </w:rPr>
                            </w:pPr>
                            <w:r w:rsidRPr="00A43D1D">
                              <w:rPr>
                                <w:rFonts w:ascii="Times New Roman" w:hAnsi="Times New Roman" w:cs="Times New Roman"/>
                              </w:rPr>
                              <w:t>The maximum static pressure at the meter location is selected from a list for the purpose to determine the needed pressure adjustment factor.</w:t>
                            </w:r>
                          </w:p>
                        </w:tc>
                        <w:tc>
                          <w:tcPr>
                            <w:tcW w:w="3240" w:type="dxa"/>
                          </w:tcPr>
                          <w:p w14:paraId="12DCBF33" w14:textId="77777777" w:rsidR="0032515E" w:rsidRPr="00A43D1D" w:rsidRDefault="0032515E" w:rsidP="006E0347">
                            <w:pPr>
                              <w:rPr>
                                <w:rFonts w:ascii="Times New Roman" w:hAnsi="Times New Roman" w:cs="Times New Roman"/>
                              </w:rPr>
                            </w:pPr>
                            <w:r w:rsidRPr="00A43D1D">
                              <w:rPr>
                                <w:rFonts w:ascii="Times New Roman" w:hAnsi="Times New Roman" w:cs="Times New Roman"/>
                              </w:rPr>
                              <w:t xml:space="preserve">Hydraulic model. </w:t>
                            </w:r>
                          </w:p>
                        </w:tc>
                      </w:tr>
                      <w:tr w:rsidR="0032515E" w:rsidRPr="00A43D1D" w14:paraId="575B9FD1" w14:textId="77777777" w:rsidTr="00F90E56">
                        <w:tc>
                          <w:tcPr>
                            <w:tcW w:w="2425" w:type="dxa"/>
                          </w:tcPr>
                          <w:p w14:paraId="43B59A6B" w14:textId="77777777" w:rsidR="0032515E" w:rsidRPr="00A43D1D" w:rsidRDefault="0032515E" w:rsidP="00487B6B">
                            <w:pPr>
                              <w:rPr>
                                <w:rFonts w:ascii="Times New Roman" w:hAnsi="Times New Roman" w:cs="Times New Roman"/>
                              </w:rPr>
                            </w:pPr>
                            <w:r w:rsidRPr="00A43D1D">
                              <w:rPr>
                                <w:rFonts w:ascii="Times New Roman" w:hAnsi="Times New Roman" w:cs="Times New Roman"/>
                              </w:rPr>
                              <w:t>Number of Fixtures:</w:t>
                            </w:r>
                          </w:p>
                        </w:tc>
                        <w:tc>
                          <w:tcPr>
                            <w:tcW w:w="4410" w:type="dxa"/>
                          </w:tcPr>
                          <w:p w14:paraId="28F1D1F1" w14:textId="15FBEA5A" w:rsidR="0032515E" w:rsidRPr="00A43D1D" w:rsidRDefault="0032515E" w:rsidP="00487B6B">
                            <w:pPr>
                              <w:rPr>
                                <w:rFonts w:ascii="Times New Roman" w:hAnsi="Times New Roman" w:cs="Times New Roman"/>
                              </w:rPr>
                            </w:pPr>
                            <w:r w:rsidRPr="00A43D1D">
                              <w:rPr>
                                <w:rFonts w:ascii="Times New Roman" w:hAnsi="Times New Roman" w:cs="Times New Roman"/>
                              </w:rPr>
                              <w:t xml:space="preserve">Manual input is required.  The user must report or estimate the fixtures that will be installed in the building to estimate the water demand </w:t>
                            </w:r>
                            <w:proofErr w:type="gramStart"/>
                            <w:r w:rsidRPr="00A43D1D">
                              <w:rPr>
                                <w:rFonts w:ascii="Times New Roman" w:hAnsi="Times New Roman" w:cs="Times New Roman"/>
                              </w:rPr>
                              <w:t>in order to</w:t>
                            </w:r>
                            <w:proofErr w:type="gramEnd"/>
                            <w:r w:rsidRPr="00A43D1D">
                              <w:rPr>
                                <w:rFonts w:ascii="Times New Roman" w:hAnsi="Times New Roman" w:cs="Times New Roman"/>
                              </w:rPr>
                              <w:t xml:space="preserve"> specify the needed meter size.  This action cannot be deferred.  This information can be updated and resubmitted to </w:t>
                            </w:r>
                            <w:r w:rsidR="00586917">
                              <w:rPr>
                                <w:rFonts w:ascii="Times New Roman" w:hAnsi="Times New Roman" w:cs="Times New Roman"/>
                              </w:rPr>
                              <w:t xml:space="preserve">Prince William Water </w:t>
                            </w:r>
                            <w:r w:rsidRPr="00A43D1D">
                              <w:rPr>
                                <w:rFonts w:ascii="Times New Roman" w:hAnsi="Times New Roman" w:cs="Times New Roman"/>
                              </w:rPr>
                              <w:t>as a field revision prior to meter certification.  No reductions are permitted after an account is certified.</w:t>
                            </w:r>
                          </w:p>
                        </w:tc>
                        <w:tc>
                          <w:tcPr>
                            <w:tcW w:w="3240" w:type="dxa"/>
                          </w:tcPr>
                          <w:p w14:paraId="600FC093" w14:textId="77777777" w:rsidR="0032515E" w:rsidRPr="00A43D1D" w:rsidRDefault="0032515E" w:rsidP="00F90E56">
                            <w:pPr>
                              <w:rPr>
                                <w:rFonts w:ascii="Times New Roman" w:hAnsi="Times New Roman" w:cs="Times New Roman"/>
                              </w:rPr>
                            </w:pPr>
                            <w:r w:rsidRPr="00A43D1D">
                              <w:rPr>
                                <w:rFonts w:ascii="Times New Roman" w:hAnsi="Times New Roman" w:cs="Times New Roman"/>
                              </w:rPr>
                              <w:t>Architect plans and/or plumbing plans.  In absence of these plans the owner’s estimate will suffice.</w:t>
                            </w:r>
                          </w:p>
                        </w:tc>
                      </w:tr>
                      <w:tr w:rsidR="0032515E" w:rsidRPr="00A43D1D" w14:paraId="68D8A80B" w14:textId="77777777" w:rsidTr="00F90E56">
                        <w:tc>
                          <w:tcPr>
                            <w:tcW w:w="2425" w:type="dxa"/>
                          </w:tcPr>
                          <w:p w14:paraId="710EFBA6"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Combined Fixture Value:</w:t>
                            </w:r>
                          </w:p>
                        </w:tc>
                        <w:tc>
                          <w:tcPr>
                            <w:tcW w:w="4410" w:type="dxa"/>
                          </w:tcPr>
                          <w:p w14:paraId="66D910A1" w14:textId="77777777" w:rsidR="0032515E" w:rsidRPr="00A43D1D" w:rsidRDefault="0032515E" w:rsidP="00987F74">
                            <w:pPr>
                              <w:rPr>
                                <w:rFonts w:ascii="Times New Roman" w:hAnsi="Times New Roman" w:cs="Times New Roman"/>
                              </w:rPr>
                            </w:pPr>
                            <w:r w:rsidRPr="00A43D1D">
                              <w:rPr>
                                <w:rFonts w:ascii="Times New Roman" w:hAnsi="Times New Roman" w:cs="Times New Roman"/>
                              </w:rPr>
                              <w:t>This field automatically sums the calculated fixture values.</w:t>
                            </w:r>
                          </w:p>
                        </w:tc>
                        <w:tc>
                          <w:tcPr>
                            <w:tcW w:w="3240" w:type="dxa"/>
                          </w:tcPr>
                          <w:p w14:paraId="305FDE1C"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012CF413" w14:textId="77777777" w:rsidTr="00F90E56">
                        <w:tc>
                          <w:tcPr>
                            <w:tcW w:w="2425" w:type="dxa"/>
                          </w:tcPr>
                          <w:p w14:paraId="5AB39FF6"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Demand (gpm) From AWWA Curve:</w:t>
                            </w:r>
                          </w:p>
                        </w:tc>
                        <w:tc>
                          <w:tcPr>
                            <w:tcW w:w="4410" w:type="dxa"/>
                          </w:tcPr>
                          <w:p w14:paraId="380C84C6"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The spreadsheet selects the water demand from the appropriate AWWA demand curve using the combined fixture value.</w:t>
                            </w:r>
                          </w:p>
                        </w:tc>
                        <w:tc>
                          <w:tcPr>
                            <w:tcW w:w="3240" w:type="dxa"/>
                          </w:tcPr>
                          <w:p w14:paraId="534E62B1"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4E061963" w14:textId="77777777" w:rsidTr="00F90E56">
                        <w:tc>
                          <w:tcPr>
                            <w:tcW w:w="2425" w:type="dxa"/>
                          </w:tcPr>
                          <w:p w14:paraId="349C333A"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Pressure Adjustment Factor:</w:t>
                            </w:r>
                          </w:p>
                        </w:tc>
                        <w:tc>
                          <w:tcPr>
                            <w:tcW w:w="4410" w:type="dxa"/>
                          </w:tcPr>
                          <w:p w14:paraId="676605FF" w14:textId="77777777" w:rsidR="0032515E" w:rsidRPr="00A43D1D" w:rsidRDefault="0032515E" w:rsidP="00BF23B7">
                            <w:pPr>
                              <w:rPr>
                                <w:rFonts w:ascii="Times New Roman" w:hAnsi="Times New Roman" w:cs="Times New Roman"/>
                              </w:rPr>
                            </w:pPr>
                            <w:r w:rsidRPr="00A43D1D">
                              <w:rPr>
                                <w:rFonts w:ascii="Times New Roman" w:hAnsi="Times New Roman" w:cs="Times New Roman"/>
                              </w:rPr>
                              <w:t xml:space="preserve">This factor is automatically selected based on the selected maximum static water pressure.  </w:t>
                            </w:r>
                          </w:p>
                        </w:tc>
                        <w:tc>
                          <w:tcPr>
                            <w:tcW w:w="3240" w:type="dxa"/>
                          </w:tcPr>
                          <w:p w14:paraId="5000E961"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28234957" w14:textId="77777777" w:rsidTr="00F90E56">
                        <w:tc>
                          <w:tcPr>
                            <w:tcW w:w="2425" w:type="dxa"/>
                          </w:tcPr>
                          <w:p w14:paraId="5B08BB10"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Adjusted Demand:</w:t>
                            </w:r>
                          </w:p>
                        </w:tc>
                        <w:tc>
                          <w:tcPr>
                            <w:tcW w:w="4410" w:type="dxa"/>
                          </w:tcPr>
                          <w:p w14:paraId="78FD3551"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This field automatically multiplies the estimated demand by the pressure factor.  The factor adjusts the demand, calculated for an operating pressure of 60 psi, to the maximum operating pressure that will be applied at the meter location.</w:t>
                            </w:r>
                          </w:p>
                        </w:tc>
                        <w:tc>
                          <w:tcPr>
                            <w:tcW w:w="3240" w:type="dxa"/>
                          </w:tcPr>
                          <w:p w14:paraId="24F362D5" w14:textId="77777777" w:rsidR="0032515E" w:rsidRPr="00A43D1D" w:rsidRDefault="0032515E" w:rsidP="00DF6F3C">
                            <w:r w:rsidRPr="00A43D1D">
                              <w:rPr>
                                <w:rFonts w:ascii="Times New Roman" w:hAnsi="Times New Roman" w:cs="Times New Roman"/>
                              </w:rPr>
                              <w:t>Preprogrammed in the spreadsheet.</w:t>
                            </w:r>
                          </w:p>
                        </w:tc>
                      </w:tr>
                      <w:tr w:rsidR="0032515E" w:rsidRPr="00A43D1D" w14:paraId="5411CB8A" w14:textId="77777777" w:rsidTr="00F90E56">
                        <w:tc>
                          <w:tcPr>
                            <w:tcW w:w="2425" w:type="dxa"/>
                          </w:tcPr>
                          <w:p w14:paraId="6CC15EC7"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Irrigation Demands:</w:t>
                            </w:r>
                          </w:p>
                        </w:tc>
                        <w:tc>
                          <w:tcPr>
                            <w:tcW w:w="4410" w:type="dxa"/>
                          </w:tcPr>
                          <w:p w14:paraId="515DDFC5" w14:textId="77777777" w:rsidR="0032515E" w:rsidRPr="00A43D1D" w:rsidRDefault="0032515E" w:rsidP="00BF23B7">
                            <w:pPr>
                              <w:rPr>
                                <w:rFonts w:ascii="Times New Roman" w:hAnsi="Times New Roman" w:cs="Times New Roman"/>
                              </w:rPr>
                            </w:pPr>
                            <w:r w:rsidRPr="00A43D1D">
                              <w:rPr>
                                <w:rFonts w:ascii="Times New Roman" w:hAnsi="Times New Roman" w:cs="Times New Roman"/>
                              </w:rPr>
                              <w:t xml:space="preserve">Manual input is required for irrigation demands that must be factored into the meter sizing.  </w:t>
                            </w:r>
                          </w:p>
                        </w:tc>
                        <w:tc>
                          <w:tcPr>
                            <w:tcW w:w="3240" w:type="dxa"/>
                          </w:tcPr>
                          <w:p w14:paraId="195E5C90" w14:textId="77777777" w:rsidR="0032515E" w:rsidRPr="00A43D1D" w:rsidRDefault="0032515E" w:rsidP="00BF23B7">
                            <w:r w:rsidRPr="00A43D1D">
                              <w:rPr>
                                <w:rFonts w:ascii="Times New Roman" w:hAnsi="Times New Roman" w:cs="Times New Roman"/>
                              </w:rPr>
                              <w:t>Design Engineer inputs water demand from irrigation that will occur simultaneously with normal water use.</w:t>
                            </w:r>
                          </w:p>
                        </w:tc>
                      </w:tr>
                      <w:tr w:rsidR="0032515E" w:rsidRPr="00A43D1D" w14:paraId="65890C95" w14:textId="77777777" w:rsidTr="00F90E56">
                        <w:tc>
                          <w:tcPr>
                            <w:tcW w:w="2425" w:type="dxa"/>
                          </w:tcPr>
                          <w:p w14:paraId="49BA550F" w14:textId="77777777" w:rsidR="0032515E" w:rsidRPr="00A43D1D" w:rsidRDefault="0032515E" w:rsidP="00A30065">
                            <w:pPr>
                              <w:rPr>
                                <w:rFonts w:ascii="Times New Roman" w:hAnsi="Times New Roman" w:cs="Times New Roman"/>
                              </w:rPr>
                            </w:pPr>
                            <w:r w:rsidRPr="00A43D1D">
                              <w:rPr>
                                <w:rFonts w:ascii="Times New Roman" w:hAnsi="Times New Roman" w:cs="Times New Roman"/>
                              </w:rPr>
                              <w:t>Water Demand for Equipment:</w:t>
                            </w:r>
                          </w:p>
                        </w:tc>
                        <w:tc>
                          <w:tcPr>
                            <w:tcW w:w="4410" w:type="dxa"/>
                          </w:tcPr>
                          <w:p w14:paraId="0C5DF7D2" w14:textId="77777777" w:rsidR="0032515E" w:rsidRPr="00A43D1D" w:rsidRDefault="0032515E" w:rsidP="000C15C2">
                            <w:pPr>
                              <w:rPr>
                                <w:rFonts w:ascii="Times New Roman" w:hAnsi="Times New Roman" w:cs="Times New Roman"/>
                              </w:rPr>
                            </w:pPr>
                            <w:r w:rsidRPr="00A43D1D">
                              <w:rPr>
                                <w:rFonts w:ascii="Times New Roman" w:hAnsi="Times New Roman" w:cs="Times New Roman"/>
                              </w:rPr>
                              <w:t>Manual input is required for equipment having water demands that must be factored into the meter sizing.</w:t>
                            </w:r>
                          </w:p>
                        </w:tc>
                        <w:tc>
                          <w:tcPr>
                            <w:tcW w:w="3240" w:type="dxa"/>
                          </w:tcPr>
                          <w:p w14:paraId="0BF8DED3"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Design Engineer inputs water demand from equipment that will occur simultaneously with normal water use.</w:t>
                            </w:r>
                          </w:p>
                        </w:tc>
                      </w:tr>
                      <w:tr w:rsidR="0032515E" w:rsidRPr="00A43D1D" w14:paraId="5F21D460" w14:textId="77777777" w:rsidTr="00F90E56">
                        <w:tc>
                          <w:tcPr>
                            <w:tcW w:w="2425" w:type="dxa"/>
                          </w:tcPr>
                          <w:p w14:paraId="55B4985A" w14:textId="77777777" w:rsidR="0032515E" w:rsidRPr="00A43D1D" w:rsidRDefault="0032515E" w:rsidP="00A30065">
                            <w:pPr>
                              <w:rPr>
                                <w:rFonts w:ascii="Times New Roman" w:hAnsi="Times New Roman" w:cs="Times New Roman"/>
                              </w:rPr>
                            </w:pPr>
                            <w:r w:rsidRPr="00A43D1D">
                              <w:rPr>
                                <w:rFonts w:ascii="Times New Roman" w:hAnsi="Times New Roman" w:cs="Times New Roman"/>
                              </w:rPr>
                              <w:t>Total Estimated Peak Flow:</w:t>
                            </w:r>
                          </w:p>
                        </w:tc>
                        <w:tc>
                          <w:tcPr>
                            <w:tcW w:w="4410" w:type="dxa"/>
                          </w:tcPr>
                          <w:p w14:paraId="0C45A7F0" w14:textId="77777777" w:rsidR="0032515E" w:rsidRPr="00A43D1D" w:rsidRDefault="0032515E" w:rsidP="000C15C2">
                            <w:pPr>
                              <w:rPr>
                                <w:rFonts w:ascii="Times New Roman" w:hAnsi="Times New Roman" w:cs="Times New Roman"/>
                              </w:rPr>
                            </w:pPr>
                            <w:r w:rsidRPr="00A43D1D">
                              <w:rPr>
                                <w:rFonts w:ascii="Times New Roman" w:hAnsi="Times New Roman" w:cs="Times New Roman"/>
                              </w:rPr>
                              <w:t>This field automatically sums the applicable water demands and is used to size the meter.</w:t>
                            </w:r>
                          </w:p>
                        </w:tc>
                        <w:tc>
                          <w:tcPr>
                            <w:tcW w:w="3240" w:type="dxa"/>
                          </w:tcPr>
                          <w:p w14:paraId="67486399"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r w:rsidR="0032515E" w:rsidRPr="00A43D1D" w14:paraId="1814B7FD" w14:textId="77777777" w:rsidTr="00F90E56">
                        <w:tc>
                          <w:tcPr>
                            <w:tcW w:w="2425" w:type="dxa"/>
                          </w:tcPr>
                          <w:p w14:paraId="2FDD4104" w14:textId="77777777" w:rsidR="0032515E" w:rsidRPr="00A43D1D" w:rsidRDefault="0032515E" w:rsidP="00A30065">
                            <w:pPr>
                              <w:rPr>
                                <w:rFonts w:ascii="Times New Roman" w:hAnsi="Times New Roman" w:cs="Times New Roman"/>
                              </w:rPr>
                            </w:pPr>
                            <w:r w:rsidRPr="00A43D1D">
                              <w:rPr>
                                <w:rFonts w:ascii="Times New Roman" w:hAnsi="Times New Roman" w:cs="Times New Roman"/>
                              </w:rPr>
                              <w:t>Required AWWA Meter Size:</w:t>
                            </w:r>
                          </w:p>
                        </w:tc>
                        <w:tc>
                          <w:tcPr>
                            <w:tcW w:w="4410" w:type="dxa"/>
                          </w:tcPr>
                          <w:p w14:paraId="5613FDA2" w14:textId="77777777" w:rsidR="0032515E" w:rsidRPr="00A43D1D" w:rsidRDefault="0032515E" w:rsidP="000C15C2">
                            <w:pPr>
                              <w:rPr>
                                <w:rFonts w:ascii="Times New Roman" w:hAnsi="Times New Roman" w:cs="Times New Roman"/>
                              </w:rPr>
                            </w:pPr>
                            <w:r w:rsidRPr="00A43D1D">
                              <w:rPr>
                                <w:rFonts w:ascii="Times New Roman" w:hAnsi="Times New Roman" w:cs="Times New Roman"/>
                              </w:rPr>
                              <w:t>This field automatically selects the meter size based on required total calculated peak flow.</w:t>
                            </w:r>
                          </w:p>
                        </w:tc>
                        <w:tc>
                          <w:tcPr>
                            <w:tcW w:w="3240" w:type="dxa"/>
                          </w:tcPr>
                          <w:p w14:paraId="57F61F1E" w14:textId="77777777" w:rsidR="0032515E" w:rsidRPr="00A43D1D" w:rsidRDefault="0032515E" w:rsidP="00DF6F3C">
                            <w:pPr>
                              <w:rPr>
                                <w:rFonts w:ascii="Times New Roman" w:hAnsi="Times New Roman" w:cs="Times New Roman"/>
                              </w:rPr>
                            </w:pPr>
                            <w:r w:rsidRPr="00A43D1D">
                              <w:rPr>
                                <w:rFonts w:ascii="Times New Roman" w:hAnsi="Times New Roman" w:cs="Times New Roman"/>
                              </w:rPr>
                              <w:t>Preprogrammed in the spreadsheet.</w:t>
                            </w:r>
                          </w:p>
                        </w:tc>
                      </w:tr>
                    </w:tbl>
                    <w:p w14:paraId="6DE32293" w14:textId="77777777" w:rsidR="0032515E" w:rsidRPr="00A43D1D" w:rsidRDefault="0032515E" w:rsidP="00A30065">
                      <w:pPr>
                        <w:rPr>
                          <w:sz w:val="20"/>
                          <w:szCs w:val="20"/>
                        </w:rPr>
                      </w:pPr>
                    </w:p>
                  </w:txbxContent>
                </v:textbox>
                <w10:wrap anchorx="margin"/>
              </v:shape>
            </w:pict>
          </mc:Fallback>
        </mc:AlternateContent>
      </w:r>
    </w:p>
    <w:p w14:paraId="452A96A3" w14:textId="77777777" w:rsidR="00A30065" w:rsidRDefault="00A30065" w:rsidP="00A30065">
      <w:pPr>
        <w:spacing w:after="0"/>
        <w:rPr>
          <w:rFonts w:ascii="Times New Roman" w:hAnsi="Times New Roman" w:cs="Times New Roman"/>
          <w:sz w:val="24"/>
          <w:szCs w:val="24"/>
        </w:rPr>
      </w:pPr>
    </w:p>
    <w:p w14:paraId="0DE1CD99" w14:textId="77777777" w:rsidR="007810A3" w:rsidRDefault="007810A3" w:rsidP="009C700D">
      <w:pPr>
        <w:spacing w:after="0"/>
        <w:rPr>
          <w:rFonts w:ascii="Times New Roman" w:hAnsi="Times New Roman" w:cs="Times New Roman"/>
          <w:sz w:val="24"/>
          <w:szCs w:val="24"/>
        </w:rPr>
      </w:pPr>
    </w:p>
    <w:p w14:paraId="2A992D04" w14:textId="77777777" w:rsidR="007810A3" w:rsidRDefault="007810A3" w:rsidP="009C700D">
      <w:pPr>
        <w:spacing w:after="0"/>
        <w:rPr>
          <w:rFonts w:ascii="Times New Roman" w:hAnsi="Times New Roman" w:cs="Times New Roman"/>
          <w:sz w:val="24"/>
          <w:szCs w:val="24"/>
        </w:rPr>
      </w:pPr>
    </w:p>
    <w:p w14:paraId="5160C267" w14:textId="77777777" w:rsidR="007810A3" w:rsidRDefault="007810A3" w:rsidP="009C700D">
      <w:pPr>
        <w:spacing w:after="0"/>
        <w:rPr>
          <w:rFonts w:ascii="Times New Roman" w:hAnsi="Times New Roman" w:cs="Times New Roman"/>
          <w:sz w:val="24"/>
          <w:szCs w:val="24"/>
        </w:rPr>
      </w:pPr>
    </w:p>
    <w:p w14:paraId="080EBBFE" w14:textId="77777777" w:rsidR="007810A3" w:rsidRDefault="007810A3" w:rsidP="009C700D">
      <w:pPr>
        <w:spacing w:after="0"/>
        <w:rPr>
          <w:rFonts w:ascii="Times New Roman" w:hAnsi="Times New Roman" w:cs="Times New Roman"/>
          <w:sz w:val="24"/>
          <w:szCs w:val="24"/>
        </w:rPr>
      </w:pPr>
    </w:p>
    <w:p w14:paraId="384EB932" w14:textId="77777777" w:rsidR="007810A3" w:rsidRDefault="007810A3" w:rsidP="009C700D">
      <w:pPr>
        <w:spacing w:after="0"/>
        <w:rPr>
          <w:rFonts w:ascii="Times New Roman" w:hAnsi="Times New Roman" w:cs="Times New Roman"/>
          <w:sz w:val="24"/>
          <w:szCs w:val="24"/>
        </w:rPr>
      </w:pPr>
    </w:p>
    <w:p w14:paraId="3F23764D" w14:textId="77777777" w:rsidR="007810A3" w:rsidRDefault="007810A3" w:rsidP="009C700D">
      <w:pPr>
        <w:spacing w:after="0"/>
        <w:rPr>
          <w:rFonts w:ascii="Times New Roman" w:hAnsi="Times New Roman" w:cs="Times New Roman"/>
          <w:sz w:val="24"/>
          <w:szCs w:val="24"/>
        </w:rPr>
      </w:pPr>
    </w:p>
    <w:p w14:paraId="4E7E3838" w14:textId="77777777" w:rsidR="007810A3" w:rsidRDefault="007810A3" w:rsidP="009C700D">
      <w:pPr>
        <w:spacing w:after="0"/>
        <w:rPr>
          <w:rFonts w:ascii="Times New Roman" w:hAnsi="Times New Roman" w:cs="Times New Roman"/>
          <w:sz w:val="24"/>
          <w:szCs w:val="24"/>
        </w:rPr>
      </w:pPr>
    </w:p>
    <w:p w14:paraId="5B3FAAC9" w14:textId="77777777" w:rsidR="007810A3" w:rsidRDefault="007810A3" w:rsidP="009C700D">
      <w:pPr>
        <w:spacing w:after="0"/>
        <w:rPr>
          <w:rFonts w:ascii="Times New Roman" w:hAnsi="Times New Roman" w:cs="Times New Roman"/>
          <w:sz w:val="24"/>
          <w:szCs w:val="24"/>
        </w:rPr>
      </w:pPr>
    </w:p>
    <w:p w14:paraId="3487D72F" w14:textId="77777777" w:rsidR="007810A3" w:rsidRDefault="007810A3" w:rsidP="009C700D">
      <w:pPr>
        <w:spacing w:after="0"/>
        <w:rPr>
          <w:rFonts w:ascii="Times New Roman" w:hAnsi="Times New Roman" w:cs="Times New Roman"/>
          <w:sz w:val="24"/>
          <w:szCs w:val="24"/>
        </w:rPr>
      </w:pPr>
    </w:p>
    <w:p w14:paraId="5A56EAB5" w14:textId="77777777" w:rsidR="007810A3" w:rsidRDefault="007810A3" w:rsidP="009C700D">
      <w:pPr>
        <w:spacing w:after="0"/>
        <w:rPr>
          <w:rFonts w:ascii="Times New Roman" w:hAnsi="Times New Roman" w:cs="Times New Roman"/>
          <w:sz w:val="24"/>
          <w:szCs w:val="24"/>
        </w:rPr>
      </w:pPr>
    </w:p>
    <w:p w14:paraId="53770A47" w14:textId="77777777" w:rsidR="007810A3" w:rsidRDefault="007810A3" w:rsidP="009C700D">
      <w:pPr>
        <w:spacing w:after="0"/>
        <w:rPr>
          <w:rFonts w:ascii="Times New Roman" w:hAnsi="Times New Roman" w:cs="Times New Roman"/>
          <w:sz w:val="24"/>
          <w:szCs w:val="24"/>
        </w:rPr>
      </w:pPr>
    </w:p>
    <w:p w14:paraId="18D22E8C" w14:textId="77777777" w:rsidR="007810A3" w:rsidRDefault="007810A3" w:rsidP="009C700D">
      <w:pPr>
        <w:spacing w:after="0"/>
        <w:rPr>
          <w:rFonts w:ascii="Times New Roman" w:hAnsi="Times New Roman" w:cs="Times New Roman"/>
          <w:sz w:val="24"/>
          <w:szCs w:val="24"/>
        </w:rPr>
      </w:pPr>
    </w:p>
    <w:p w14:paraId="525061C9" w14:textId="77777777" w:rsidR="007810A3" w:rsidRDefault="007810A3" w:rsidP="009C700D">
      <w:pPr>
        <w:spacing w:after="0"/>
        <w:rPr>
          <w:rFonts w:ascii="Times New Roman" w:hAnsi="Times New Roman" w:cs="Times New Roman"/>
          <w:sz w:val="24"/>
          <w:szCs w:val="24"/>
        </w:rPr>
      </w:pPr>
    </w:p>
    <w:p w14:paraId="70C44D4F" w14:textId="77777777" w:rsidR="007810A3" w:rsidRDefault="007810A3" w:rsidP="009C700D">
      <w:pPr>
        <w:spacing w:after="0"/>
        <w:rPr>
          <w:rFonts w:ascii="Times New Roman" w:hAnsi="Times New Roman" w:cs="Times New Roman"/>
          <w:sz w:val="24"/>
          <w:szCs w:val="24"/>
        </w:rPr>
      </w:pPr>
    </w:p>
    <w:p w14:paraId="35D6C21E" w14:textId="77777777" w:rsidR="007810A3" w:rsidRDefault="007810A3" w:rsidP="009C700D">
      <w:pPr>
        <w:spacing w:after="0"/>
        <w:rPr>
          <w:rFonts w:ascii="Times New Roman" w:hAnsi="Times New Roman" w:cs="Times New Roman"/>
          <w:sz w:val="24"/>
          <w:szCs w:val="24"/>
        </w:rPr>
      </w:pPr>
    </w:p>
    <w:p w14:paraId="0AE1BA77" w14:textId="77777777" w:rsidR="007810A3" w:rsidRDefault="007810A3" w:rsidP="009C700D">
      <w:pPr>
        <w:spacing w:after="0"/>
        <w:rPr>
          <w:rFonts w:ascii="Times New Roman" w:hAnsi="Times New Roman" w:cs="Times New Roman"/>
          <w:sz w:val="24"/>
          <w:szCs w:val="24"/>
        </w:rPr>
      </w:pPr>
    </w:p>
    <w:p w14:paraId="10BB183D" w14:textId="77777777" w:rsidR="007810A3" w:rsidRDefault="007810A3" w:rsidP="009C700D">
      <w:pPr>
        <w:spacing w:after="0"/>
        <w:rPr>
          <w:rFonts w:ascii="Times New Roman" w:hAnsi="Times New Roman" w:cs="Times New Roman"/>
          <w:sz w:val="24"/>
          <w:szCs w:val="24"/>
        </w:rPr>
      </w:pPr>
    </w:p>
    <w:p w14:paraId="749D87B1" w14:textId="77777777" w:rsidR="007810A3" w:rsidRDefault="007810A3" w:rsidP="009C700D">
      <w:pPr>
        <w:spacing w:after="0"/>
        <w:rPr>
          <w:rFonts w:ascii="Times New Roman" w:hAnsi="Times New Roman" w:cs="Times New Roman"/>
          <w:sz w:val="24"/>
          <w:szCs w:val="24"/>
        </w:rPr>
      </w:pPr>
    </w:p>
    <w:p w14:paraId="5A6B7F98" w14:textId="77777777" w:rsidR="007810A3" w:rsidRDefault="007810A3" w:rsidP="009C700D">
      <w:pPr>
        <w:spacing w:after="0"/>
        <w:rPr>
          <w:rFonts w:ascii="Times New Roman" w:hAnsi="Times New Roman" w:cs="Times New Roman"/>
          <w:sz w:val="24"/>
          <w:szCs w:val="24"/>
        </w:rPr>
      </w:pPr>
    </w:p>
    <w:p w14:paraId="690AD271" w14:textId="77777777" w:rsidR="007810A3" w:rsidRDefault="007810A3" w:rsidP="009C700D">
      <w:pPr>
        <w:spacing w:after="0"/>
        <w:rPr>
          <w:rFonts w:ascii="Times New Roman" w:hAnsi="Times New Roman" w:cs="Times New Roman"/>
          <w:sz w:val="24"/>
          <w:szCs w:val="24"/>
        </w:rPr>
      </w:pPr>
    </w:p>
    <w:p w14:paraId="5F382C4A" w14:textId="77777777" w:rsidR="007810A3" w:rsidRDefault="007810A3" w:rsidP="009C700D">
      <w:pPr>
        <w:spacing w:after="0"/>
        <w:rPr>
          <w:rFonts w:ascii="Times New Roman" w:hAnsi="Times New Roman" w:cs="Times New Roman"/>
          <w:sz w:val="24"/>
          <w:szCs w:val="24"/>
        </w:rPr>
      </w:pPr>
    </w:p>
    <w:p w14:paraId="0907FAAA" w14:textId="77777777" w:rsidR="007810A3" w:rsidRDefault="007810A3" w:rsidP="009C700D">
      <w:pPr>
        <w:spacing w:after="0"/>
        <w:rPr>
          <w:rFonts w:ascii="Times New Roman" w:hAnsi="Times New Roman" w:cs="Times New Roman"/>
          <w:sz w:val="24"/>
          <w:szCs w:val="24"/>
        </w:rPr>
      </w:pPr>
    </w:p>
    <w:p w14:paraId="1227EED4" w14:textId="77777777" w:rsidR="007810A3" w:rsidRDefault="007810A3" w:rsidP="009C700D">
      <w:pPr>
        <w:spacing w:after="0"/>
        <w:rPr>
          <w:rFonts w:ascii="Times New Roman" w:hAnsi="Times New Roman" w:cs="Times New Roman"/>
          <w:sz w:val="24"/>
          <w:szCs w:val="24"/>
        </w:rPr>
      </w:pPr>
    </w:p>
    <w:p w14:paraId="2101EECB" w14:textId="77777777" w:rsidR="007810A3" w:rsidRDefault="007810A3" w:rsidP="009C700D">
      <w:pPr>
        <w:spacing w:after="0"/>
        <w:rPr>
          <w:rFonts w:ascii="Times New Roman" w:hAnsi="Times New Roman" w:cs="Times New Roman"/>
          <w:sz w:val="24"/>
          <w:szCs w:val="24"/>
        </w:rPr>
      </w:pPr>
    </w:p>
    <w:p w14:paraId="6232A8ED" w14:textId="77777777" w:rsidR="007810A3" w:rsidRDefault="007810A3" w:rsidP="009C700D">
      <w:pPr>
        <w:spacing w:after="0"/>
        <w:rPr>
          <w:rFonts w:ascii="Times New Roman" w:hAnsi="Times New Roman" w:cs="Times New Roman"/>
          <w:sz w:val="24"/>
          <w:szCs w:val="24"/>
        </w:rPr>
      </w:pPr>
    </w:p>
    <w:p w14:paraId="4C877B5E" w14:textId="77777777" w:rsidR="007810A3" w:rsidRDefault="007810A3" w:rsidP="009C700D">
      <w:pPr>
        <w:spacing w:after="0"/>
        <w:rPr>
          <w:rFonts w:ascii="Times New Roman" w:hAnsi="Times New Roman" w:cs="Times New Roman"/>
          <w:sz w:val="24"/>
          <w:szCs w:val="24"/>
        </w:rPr>
      </w:pPr>
    </w:p>
    <w:p w14:paraId="049494E0" w14:textId="77777777" w:rsidR="007810A3" w:rsidRDefault="007810A3" w:rsidP="009C700D">
      <w:pPr>
        <w:spacing w:after="0"/>
        <w:rPr>
          <w:rFonts w:ascii="Times New Roman" w:hAnsi="Times New Roman" w:cs="Times New Roman"/>
          <w:sz w:val="24"/>
          <w:szCs w:val="24"/>
        </w:rPr>
      </w:pPr>
    </w:p>
    <w:p w14:paraId="5320130A" w14:textId="77777777" w:rsidR="007810A3" w:rsidRDefault="007810A3" w:rsidP="009C700D">
      <w:pPr>
        <w:spacing w:after="0"/>
        <w:rPr>
          <w:rFonts w:ascii="Times New Roman" w:hAnsi="Times New Roman" w:cs="Times New Roman"/>
          <w:sz w:val="24"/>
          <w:szCs w:val="24"/>
        </w:rPr>
      </w:pPr>
    </w:p>
    <w:p w14:paraId="10875348" w14:textId="77777777" w:rsidR="007810A3" w:rsidRDefault="007810A3" w:rsidP="009C700D">
      <w:pPr>
        <w:spacing w:after="0"/>
        <w:rPr>
          <w:rFonts w:ascii="Times New Roman" w:hAnsi="Times New Roman" w:cs="Times New Roman"/>
          <w:sz w:val="24"/>
          <w:szCs w:val="24"/>
        </w:rPr>
      </w:pPr>
    </w:p>
    <w:p w14:paraId="3292B32B" w14:textId="77777777" w:rsidR="007810A3" w:rsidRDefault="007810A3" w:rsidP="009C700D">
      <w:pPr>
        <w:spacing w:after="0"/>
        <w:rPr>
          <w:rFonts w:ascii="Times New Roman" w:hAnsi="Times New Roman" w:cs="Times New Roman"/>
          <w:sz w:val="24"/>
          <w:szCs w:val="24"/>
        </w:rPr>
      </w:pPr>
    </w:p>
    <w:p w14:paraId="40F0536F" w14:textId="77777777" w:rsidR="007810A3" w:rsidRDefault="007810A3" w:rsidP="009C700D">
      <w:pPr>
        <w:spacing w:after="0"/>
        <w:rPr>
          <w:rFonts w:ascii="Times New Roman" w:hAnsi="Times New Roman" w:cs="Times New Roman"/>
          <w:sz w:val="24"/>
          <w:szCs w:val="24"/>
        </w:rPr>
      </w:pPr>
    </w:p>
    <w:p w14:paraId="5EBDA8DB" w14:textId="77777777" w:rsidR="007810A3" w:rsidRDefault="007810A3" w:rsidP="009C700D">
      <w:pPr>
        <w:spacing w:after="0"/>
        <w:rPr>
          <w:rFonts w:ascii="Times New Roman" w:hAnsi="Times New Roman" w:cs="Times New Roman"/>
          <w:sz w:val="24"/>
          <w:szCs w:val="24"/>
        </w:rPr>
      </w:pPr>
    </w:p>
    <w:p w14:paraId="2D03CA1A" w14:textId="77777777" w:rsidR="007810A3" w:rsidRDefault="007810A3" w:rsidP="009C700D">
      <w:pPr>
        <w:spacing w:after="0"/>
        <w:rPr>
          <w:rFonts w:ascii="Times New Roman" w:hAnsi="Times New Roman" w:cs="Times New Roman"/>
          <w:sz w:val="24"/>
          <w:szCs w:val="24"/>
        </w:rPr>
      </w:pPr>
    </w:p>
    <w:p w14:paraId="056D1A8B" w14:textId="77777777" w:rsidR="007810A3" w:rsidRDefault="007810A3" w:rsidP="009C700D">
      <w:pPr>
        <w:spacing w:after="0"/>
        <w:rPr>
          <w:rFonts w:ascii="Times New Roman" w:hAnsi="Times New Roman" w:cs="Times New Roman"/>
          <w:sz w:val="24"/>
          <w:szCs w:val="24"/>
        </w:rPr>
      </w:pPr>
    </w:p>
    <w:p w14:paraId="45A00AD5" w14:textId="77777777" w:rsidR="007810A3" w:rsidRDefault="007810A3" w:rsidP="009C700D">
      <w:pPr>
        <w:spacing w:after="0"/>
        <w:rPr>
          <w:rFonts w:ascii="Times New Roman" w:hAnsi="Times New Roman" w:cs="Times New Roman"/>
          <w:sz w:val="24"/>
          <w:szCs w:val="24"/>
        </w:rPr>
      </w:pPr>
    </w:p>
    <w:p w14:paraId="27CC5A08" w14:textId="77777777" w:rsidR="007810A3" w:rsidRDefault="007810A3" w:rsidP="009C700D">
      <w:pPr>
        <w:spacing w:after="0"/>
        <w:rPr>
          <w:rFonts w:ascii="Times New Roman" w:hAnsi="Times New Roman" w:cs="Times New Roman"/>
          <w:sz w:val="24"/>
          <w:szCs w:val="24"/>
        </w:rPr>
      </w:pPr>
    </w:p>
    <w:p w14:paraId="65A6B7C6" w14:textId="77777777" w:rsidR="006406A6" w:rsidRDefault="006406A6" w:rsidP="001160C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Multi-Dwelling Meter Schedule</w:t>
      </w:r>
    </w:p>
    <w:p w14:paraId="47E52316" w14:textId="77777777" w:rsidR="006406A6" w:rsidRDefault="006406A6" w:rsidP="006406A6">
      <w:pPr>
        <w:spacing w:after="0"/>
        <w:rPr>
          <w:rFonts w:ascii="Times New Roman" w:hAnsi="Times New Roman" w:cs="Times New Roman"/>
          <w:sz w:val="24"/>
          <w:szCs w:val="24"/>
          <w:u w:val="single"/>
        </w:rPr>
      </w:pPr>
    </w:p>
    <w:p w14:paraId="3C7FDC02" w14:textId="77777777" w:rsidR="006406A6" w:rsidRPr="00AB2226" w:rsidRDefault="006406A6" w:rsidP="006406A6">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10280A7A" w14:textId="7B0851C3" w:rsidR="006406A6" w:rsidRDefault="006406A6" w:rsidP="006406A6">
      <w:pPr>
        <w:spacing w:after="0"/>
        <w:rPr>
          <w:rFonts w:ascii="Times New Roman" w:hAnsi="Times New Roman" w:cs="Times New Roman"/>
          <w:sz w:val="24"/>
          <w:szCs w:val="24"/>
        </w:rPr>
      </w:pPr>
      <w:r>
        <w:rPr>
          <w:rFonts w:ascii="Times New Roman" w:hAnsi="Times New Roman" w:cs="Times New Roman"/>
          <w:sz w:val="24"/>
          <w:szCs w:val="24"/>
        </w:rPr>
        <w:t>The Mul</w:t>
      </w:r>
      <w:r w:rsidR="008C0373">
        <w:rPr>
          <w:rFonts w:ascii="Times New Roman" w:hAnsi="Times New Roman" w:cs="Times New Roman"/>
          <w:sz w:val="24"/>
          <w:szCs w:val="24"/>
        </w:rPr>
        <w:t>t</w:t>
      </w:r>
      <w:r>
        <w:rPr>
          <w:rFonts w:ascii="Times New Roman" w:hAnsi="Times New Roman" w:cs="Times New Roman"/>
          <w:sz w:val="24"/>
          <w:szCs w:val="24"/>
        </w:rPr>
        <w:t>i-Dwelling Meter Schedule is used by P</w:t>
      </w:r>
      <w:r w:rsidR="00A43D1D">
        <w:rPr>
          <w:rFonts w:ascii="Times New Roman" w:hAnsi="Times New Roman" w:cs="Times New Roman"/>
          <w:sz w:val="24"/>
          <w:szCs w:val="24"/>
        </w:rPr>
        <w:t>rince William Water</w:t>
      </w:r>
      <w:r>
        <w:rPr>
          <w:rFonts w:ascii="Times New Roman" w:hAnsi="Times New Roman" w:cs="Times New Roman"/>
          <w:sz w:val="24"/>
          <w:szCs w:val="24"/>
        </w:rPr>
        <w:t xml:space="preserve"> Utility Services to quote and invoice availability fees for the different meter accounts.  Meters are sized for the estimated peak water demand calculated using AWWA M22 standards.  Availability fees are assess</w:t>
      </w:r>
      <w:r w:rsidR="00F93C26" w:rsidRPr="00072412">
        <w:rPr>
          <w:rFonts w:ascii="Times New Roman" w:hAnsi="Times New Roman" w:cs="Times New Roman"/>
          <w:sz w:val="24"/>
          <w:szCs w:val="24"/>
        </w:rPr>
        <w:t>ed</w:t>
      </w:r>
      <w:r>
        <w:rPr>
          <w:rFonts w:ascii="Times New Roman" w:hAnsi="Times New Roman" w:cs="Times New Roman"/>
          <w:sz w:val="24"/>
          <w:szCs w:val="24"/>
        </w:rPr>
        <w:t xml:space="preserve"> based the number of dwelling units.   </w:t>
      </w:r>
    </w:p>
    <w:p w14:paraId="6B26A450" w14:textId="77777777" w:rsidR="007810A3" w:rsidRDefault="007810A3" w:rsidP="009C700D">
      <w:pPr>
        <w:spacing w:after="0"/>
        <w:rPr>
          <w:rFonts w:ascii="Times New Roman" w:hAnsi="Times New Roman" w:cs="Times New Roman"/>
          <w:sz w:val="24"/>
          <w:szCs w:val="24"/>
        </w:rPr>
      </w:pPr>
    </w:p>
    <w:p w14:paraId="447A8188" w14:textId="77777777" w:rsidR="006406A6" w:rsidRPr="00B933C7" w:rsidRDefault="00072412" w:rsidP="006406A6">
      <w:pPr>
        <w:spacing w:after="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60A6D68A" wp14:editId="7B814778">
                <wp:simplePos x="0" y="0"/>
                <wp:positionH relativeFrom="margin">
                  <wp:posOffset>-114300</wp:posOffset>
                </wp:positionH>
                <wp:positionV relativeFrom="paragraph">
                  <wp:posOffset>187960</wp:posOffset>
                </wp:positionV>
                <wp:extent cx="6619875" cy="656272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6619875" cy="65627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885"/>
                              <w:gridCol w:w="5760"/>
                              <w:gridCol w:w="2430"/>
                            </w:tblGrid>
                            <w:tr w:rsidR="0032515E" w14:paraId="11BE2815" w14:textId="77777777" w:rsidTr="00072412">
                              <w:tc>
                                <w:tcPr>
                                  <w:tcW w:w="1885" w:type="dxa"/>
                                  <w:shd w:val="solid" w:color="auto" w:fill="auto"/>
                                </w:tcPr>
                                <w:p w14:paraId="7C690AE2"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5760" w:type="dxa"/>
                                  <w:shd w:val="solid" w:color="auto" w:fill="auto"/>
                                </w:tcPr>
                                <w:p w14:paraId="64D368D9"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430" w:type="dxa"/>
                                  <w:shd w:val="solid" w:color="auto" w:fill="auto"/>
                                </w:tcPr>
                                <w:p w14:paraId="1D6A4AA4" w14:textId="77777777" w:rsidR="0032515E" w:rsidRDefault="0032515E" w:rsidP="00487B6B">
                                  <w:pPr>
                                    <w:jc w:val="center"/>
                                  </w:pPr>
                                  <w:r>
                                    <w:rPr>
                                      <w:rFonts w:ascii="Times New Roman" w:hAnsi="Times New Roman" w:cs="Times New Roman"/>
                                      <w:sz w:val="24"/>
                                      <w:szCs w:val="24"/>
                                    </w:rPr>
                                    <w:t>INFORMATION SOURCE</w:t>
                                  </w:r>
                                </w:p>
                              </w:tc>
                            </w:tr>
                            <w:tr w:rsidR="0032515E" w14:paraId="41AD8568" w14:textId="77777777" w:rsidTr="00072412">
                              <w:tc>
                                <w:tcPr>
                                  <w:tcW w:w="1885" w:type="dxa"/>
                                </w:tcPr>
                                <w:p w14:paraId="47147170"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Building Identifier:</w:t>
                                  </w:r>
                                </w:p>
                              </w:tc>
                              <w:tc>
                                <w:tcPr>
                                  <w:tcW w:w="5760" w:type="dxa"/>
                                </w:tcPr>
                                <w:p w14:paraId="7650BE49" w14:textId="77777777" w:rsidR="0032515E" w:rsidRPr="00F90E56" w:rsidRDefault="0032515E" w:rsidP="008C0373">
                                  <w:pPr>
                                    <w:rPr>
                                      <w:rFonts w:ascii="Times New Roman" w:hAnsi="Times New Roman" w:cs="Times New Roman"/>
                                      <w:sz w:val="23"/>
                                      <w:szCs w:val="23"/>
                                    </w:rPr>
                                  </w:pPr>
                                  <w:r w:rsidRPr="00F90E56">
                                    <w:rPr>
                                      <w:rFonts w:ascii="Times New Roman" w:hAnsi="Times New Roman" w:cs="Times New Roman"/>
                                      <w:sz w:val="23"/>
                                      <w:szCs w:val="23"/>
                                    </w:rPr>
                                    <w:t xml:space="preserve">This </w:t>
                                  </w:r>
                                  <w:r>
                                    <w:rPr>
                                      <w:rFonts w:ascii="Times New Roman" w:hAnsi="Times New Roman" w:cs="Times New Roman"/>
                                      <w:sz w:val="23"/>
                                      <w:szCs w:val="23"/>
                                    </w:rPr>
                                    <w:t xml:space="preserve">field </w:t>
                                  </w:r>
                                  <w:r w:rsidRPr="00F90E56">
                                    <w:rPr>
                                      <w:rFonts w:ascii="Times New Roman" w:hAnsi="Times New Roman" w:cs="Times New Roman"/>
                                      <w:sz w:val="23"/>
                                      <w:szCs w:val="23"/>
                                    </w:rPr>
                                    <w:t xml:space="preserve">requires manual input and is necessary to match </w:t>
                                  </w:r>
                                  <w:r>
                                    <w:rPr>
                                      <w:rFonts w:ascii="Times New Roman" w:hAnsi="Times New Roman" w:cs="Times New Roman"/>
                                      <w:sz w:val="23"/>
                                      <w:szCs w:val="23"/>
                                    </w:rPr>
                                    <w:t>a</w:t>
                                  </w:r>
                                  <w:r w:rsidRPr="00F90E56">
                                    <w:rPr>
                                      <w:rFonts w:ascii="Times New Roman" w:hAnsi="Times New Roman" w:cs="Times New Roman"/>
                                      <w:sz w:val="23"/>
                                      <w:szCs w:val="23"/>
                                    </w:rPr>
                                    <w:t xml:space="preserve"> meter </w:t>
                                  </w:r>
                                  <w:r>
                                    <w:rPr>
                                      <w:rFonts w:ascii="Times New Roman" w:hAnsi="Times New Roman" w:cs="Times New Roman"/>
                                      <w:sz w:val="23"/>
                                      <w:szCs w:val="23"/>
                                    </w:rPr>
                                    <w:t xml:space="preserve">for a specific building shown </w:t>
                                  </w:r>
                                  <w:r w:rsidRPr="00F90E56">
                                    <w:rPr>
                                      <w:rFonts w:ascii="Times New Roman" w:hAnsi="Times New Roman" w:cs="Times New Roman"/>
                                      <w:sz w:val="23"/>
                                      <w:szCs w:val="23"/>
                                    </w:rPr>
                                    <w:t xml:space="preserve">in the </w:t>
                                  </w:r>
                                  <w:r>
                                    <w:rPr>
                                      <w:rFonts w:ascii="Times New Roman" w:hAnsi="Times New Roman" w:cs="Times New Roman"/>
                                      <w:sz w:val="23"/>
                                      <w:szCs w:val="23"/>
                                    </w:rPr>
                                    <w:t xml:space="preserve">plans to the </w:t>
                                  </w:r>
                                  <w:r w:rsidRPr="00F90E56">
                                    <w:rPr>
                                      <w:rFonts w:ascii="Times New Roman" w:hAnsi="Times New Roman" w:cs="Times New Roman"/>
                                      <w:sz w:val="23"/>
                                      <w:szCs w:val="23"/>
                                    </w:rPr>
                                    <w:t>meter schedule.</w:t>
                                  </w:r>
                                </w:p>
                              </w:tc>
                              <w:tc>
                                <w:tcPr>
                                  <w:tcW w:w="2430" w:type="dxa"/>
                                </w:tcPr>
                                <w:p w14:paraId="12A0E63E"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The plans.</w:t>
                                  </w:r>
                                </w:p>
                              </w:tc>
                            </w:tr>
                            <w:tr w:rsidR="0032515E" w14:paraId="4B0D923A" w14:textId="77777777" w:rsidTr="00072412">
                              <w:tc>
                                <w:tcPr>
                                  <w:tcW w:w="1885" w:type="dxa"/>
                                </w:tcPr>
                                <w:p w14:paraId="38E3B90E"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Building Address:</w:t>
                                  </w:r>
                                </w:p>
                              </w:tc>
                              <w:tc>
                                <w:tcPr>
                                  <w:tcW w:w="5760" w:type="dxa"/>
                                </w:tcPr>
                                <w:p w14:paraId="133F1280"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 xml:space="preserve">This field requires manual input and is to be provided if known.  If a new address is being recreated and is unknown, data entry may be deferred. </w:t>
                                  </w:r>
                                </w:p>
                              </w:tc>
                              <w:tc>
                                <w:tcPr>
                                  <w:tcW w:w="2430" w:type="dxa"/>
                                </w:tcPr>
                                <w:p w14:paraId="75B565C1"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PWC Address listing.</w:t>
                                  </w:r>
                                </w:p>
                              </w:tc>
                            </w:tr>
                            <w:tr w:rsidR="0032515E" w14:paraId="79AD226A" w14:textId="77777777" w:rsidTr="00072412">
                              <w:tc>
                                <w:tcPr>
                                  <w:tcW w:w="1885" w:type="dxa"/>
                                </w:tcPr>
                                <w:p w14:paraId="62AF9150"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Meter Use:</w:t>
                                  </w:r>
                                </w:p>
                              </w:tc>
                              <w:tc>
                                <w:tcPr>
                                  <w:tcW w:w="5760" w:type="dxa"/>
                                </w:tcPr>
                                <w:p w14:paraId="04668687" w14:textId="77777777" w:rsidR="0032515E" w:rsidRPr="00F90E56" w:rsidRDefault="0032515E" w:rsidP="00406F81">
                                  <w:pPr>
                                    <w:rPr>
                                      <w:rFonts w:ascii="Times New Roman" w:hAnsi="Times New Roman" w:cs="Times New Roman"/>
                                      <w:sz w:val="23"/>
                                      <w:szCs w:val="23"/>
                                    </w:rPr>
                                  </w:pPr>
                                  <w:r>
                                    <w:rPr>
                                      <w:rFonts w:ascii="Times New Roman" w:hAnsi="Times New Roman" w:cs="Times New Roman"/>
                                      <w:sz w:val="23"/>
                                      <w:szCs w:val="23"/>
                                    </w:rPr>
                                    <w:t>This field requires manual input and typically matches the building use or another dedicated purpose (e.g. irrigation).  Information is used to verify that the correct account type is selected.</w:t>
                                  </w:r>
                                </w:p>
                              </w:tc>
                              <w:tc>
                                <w:tcPr>
                                  <w:tcW w:w="2430" w:type="dxa"/>
                                </w:tcPr>
                                <w:p w14:paraId="6C43A210" w14:textId="77777777" w:rsidR="0032515E" w:rsidRPr="00F90E56" w:rsidRDefault="0032515E" w:rsidP="006E0347">
                                  <w:pPr>
                                    <w:rPr>
                                      <w:rFonts w:ascii="Times New Roman" w:hAnsi="Times New Roman" w:cs="Times New Roman"/>
                                      <w:sz w:val="23"/>
                                      <w:szCs w:val="23"/>
                                    </w:rPr>
                                  </w:pPr>
                                  <w:r>
                                    <w:rPr>
                                      <w:rFonts w:ascii="Times New Roman" w:hAnsi="Times New Roman" w:cs="Times New Roman"/>
                                      <w:sz w:val="23"/>
                                      <w:szCs w:val="23"/>
                                    </w:rPr>
                                    <w:t>The plans.</w:t>
                                  </w:r>
                                  <w:r w:rsidRPr="00F90E56">
                                    <w:rPr>
                                      <w:rFonts w:ascii="Times New Roman" w:hAnsi="Times New Roman" w:cs="Times New Roman"/>
                                      <w:sz w:val="23"/>
                                      <w:szCs w:val="23"/>
                                    </w:rPr>
                                    <w:t xml:space="preserve"> </w:t>
                                  </w:r>
                                </w:p>
                              </w:tc>
                            </w:tr>
                            <w:tr w:rsidR="0032515E" w14:paraId="4221602E" w14:textId="77777777" w:rsidTr="00072412">
                              <w:tc>
                                <w:tcPr>
                                  <w:tcW w:w="1885" w:type="dxa"/>
                                </w:tcPr>
                                <w:p w14:paraId="020E3E36"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Account Type:</w:t>
                                  </w:r>
                                </w:p>
                              </w:tc>
                              <w:tc>
                                <w:tcPr>
                                  <w:tcW w:w="5760" w:type="dxa"/>
                                </w:tcPr>
                                <w:p w14:paraId="77756146"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 selection is made from a list.  The account type is used to determine the applicable number of ERUs and to calculate an estimated availability fee.</w:t>
                                  </w:r>
                                </w:p>
                              </w:tc>
                              <w:tc>
                                <w:tcPr>
                                  <w:tcW w:w="2430" w:type="dxa"/>
                                </w:tcPr>
                                <w:p w14:paraId="6D21BB75" w14:textId="77777777" w:rsidR="0032515E" w:rsidRPr="00F90E56" w:rsidRDefault="0032515E" w:rsidP="00F90E56">
                                  <w:pPr>
                                    <w:rPr>
                                      <w:rFonts w:ascii="Times New Roman" w:hAnsi="Times New Roman" w:cs="Times New Roman"/>
                                      <w:sz w:val="23"/>
                                      <w:szCs w:val="23"/>
                                    </w:rPr>
                                  </w:pPr>
                                  <w:r>
                                    <w:rPr>
                                      <w:rFonts w:ascii="Times New Roman" w:hAnsi="Times New Roman" w:cs="Times New Roman"/>
                                      <w:sz w:val="23"/>
                                      <w:szCs w:val="23"/>
                                    </w:rPr>
                                    <w:t>Design Engineer selects.</w:t>
                                  </w:r>
                                </w:p>
                              </w:tc>
                            </w:tr>
                            <w:tr w:rsidR="0032515E" w14:paraId="3FF502CE" w14:textId="77777777" w:rsidTr="00072412">
                              <w:tc>
                                <w:tcPr>
                                  <w:tcW w:w="1885" w:type="dxa"/>
                                </w:tcPr>
                                <w:p w14:paraId="1573951D"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Number of Dwelling Units:</w:t>
                                  </w:r>
                                </w:p>
                              </w:tc>
                              <w:tc>
                                <w:tcPr>
                                  <w:tcW w:w="5760" w:type="dxa"/>
                                </w:tcPr>
                                <w:p w14:paraId="0E2C2931" w14:textId="77777777" w:rsidR="0032515E" w:rsidRPr="00F90E56" w:rsidRDefault="0032515E" w:rsidP="00213C73">
                                  <w:pPr>
                                    <w:rPr>
                                      <w:rFonts w:ascii="Times New Roman" w:hAnsi="Times New Roman" w:cs="Times New Roman"/>
                                      <w:sz w:val="23"/>
                                      <w:szCs w:val="23"/>
                                    </w:rPr>
                                  </w:pPr>
                                  <w:r w:rsidRPr="00F90E56">
                                    <w:rPr>
                                      <w:rFonts w:ascii="Times New Roman" w:hAnsi="Times New Roman" w:cs="Times New Roman"/>
                                      <w:sz w:val="23"/>
                                      <w:szCs w:val="23"/>
                                    </w:rPr>
                                    <w:t xml:space="preserve">This field </w:t>
                                  </w:r>
                                  <w:r>
                                    <w:rPr>
                                      <w:rFonts w:ascii="Times New Roman" w:hAnsi="Times New Roman" w:cs="Times New Roman"/>
                                      <w:sz w:val="23"/>
                                      <w:szCs w:val="23"/>
                                    </w:rPr>
                                    <w:t>requires manual input and is used to determine the required number of ERUs to be purchased.</w:t>
                                  </w:r>
                                </w:p>
                              </w:tc>
                              <w:tc>
                                <w:tcPr>
                                  <w:tcW w:w="2430" w:type="dxa"/>
                                </w:tcPr>
                                <w:p w14:paraId="4F35045B"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The plans.</w:t>
                                  </w:r>
                                </w:p>
                              </w:tc>
                            </w:tr>
                            <w:tr w:rsidR="0032515E" w14:paraId="342295AA" w14:textId="77777777" w:rsidTr="00072412">
                              <w:tc>
                                <w:tcPr>
                                  <w:tcW w:w="1885" w:type="dxa"/>
                                </w:tcPr>
                                <w:p w14:paraId="35797A52" w14:textId="77777777" w:rsidR="0032515E" w:rsidRDefault="0032515E" w:rsidP="00DF6F3C">
                                  <w:pPr>
                                    <w:rPr>
                                      <w:rFonts w:ascii="Times New Roman" w:hAnsi="Times New Roman" w:cs="Times New Roman"/>
                                      <w:sz w:val="23"/>
                                      <w:szCs w:val="23"/>
                                    </w:rPr>
                                  </w:pPr>
                                  <w:r>
                                    <w:rPr>
                                      <w:rFonts w:ascii="Times New Roman" w:hAnsi="Times New Roman" w:cs="Times New Roman"/>
                                      <w:sz w:val="23"/>
                                      <w:szCs w:val="23"/>
                                    </w:rPr>
                                    <w:t>Peak Demand:</w:t>
                                  </w:r>
                                </w:p>
                              </w:tc>
                              <w:tc>
                                <w:tcPr>
                                  <w:tcW w:w="5760" w:type="dxa"/>
                                </w:tcPr>
                                <w:p w14:paraId="10565B55"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This field requires manual input.  The peak demand for the specific meter is calculated from a fixture list and AWWA M22 standards.</w:t>
                                  </w:r>
                                </w:p>
                              </w:tc>
                              <w:tc>
                                <w:tcPr>
                                  <w:tcW w:w="2430" w:type="dxa"/>
                                </w:tcPr>
                                <w:p w14:paraId="5BFA808D"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AWWA M22 standard.</w:t>
                                  </w:r>
                                </w:p>
                              </w:tc>
                            </w:tr>
                            <w:tr w:rsidR="0032515E" w14:paraId="2B08DEC1" w14:textId="77777777" w:rsidTr="00072412">
                              <w:tc>
                                <w:tcPr>
                                  <w:tcW w:w="1885" w:type="dxa"/>
                                </w:tcPr>
                                <w:p w14:paraId="2DD45893"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ERU:</w:t>
                                  </w:r>
                                </w:p>
                              </w:tc>
                              <w:tc>
                                <w:tcPr>
                                  <w:tcW w:w="5760" w:type="dxa"/>
                                </w:tcPr>
                                <w:p w14:paraId="4656D39F" w14:textId="77777777" w:rsidR="0032515E" w:rsidRPr="00F90E56" w:rsidRDefault="0032515E" w:rsidP="001C23E2">
                                  <w:pPr>
                                    <w:rPr>
                                      <w:rFonts w:ascii="Times New Roman" w:hAnsi="Times New Roman" w:cs="Times New Roman"/>
                                      <w:sz w:val="23"/>
                                      <w:szCs w:val="23"/>
                                    </w:rPr>
                                  </w:pPr>
                                  <w:r w:rsidRPr="00F90E56">
                                    <w:rPr>
                                      <w:rFonts w:ascii="Times New Roman" w:hAnsi="Times New Roman" w:cs="Times New Roman"/>
                                      <w:sz w:val="23"/>
                                      <w:szCs w:val="23"/>
                                    </w:rPr>
                                    <w:t xml:space="preserve">The spreadsheet </w:t>
                                  </w:r>
                                  <w:r>
                                    <w:rPr>
                                      <w:rFonts w:ascii="Times New Roman" w:hAnsi="Times New Roman" w:cs="Times New Roman"/>
                                      <w:sz w:val="23"/>
                                      <w:szCs w:val="23"/>
                                    </w:rPr>
                                    <w:t xml:space="preserve">automatically calculates the number of Equivalent Residential Units (ERU) based for a water &amp; sewer account and the number of dwelling units.  </w:t>
                                  </w:r>
                                  <w:r w:rsidRPr="00072412">
                                    <w:rPr>
                                      <w:rFonts w:ascii="Times New Roman" w:hAnsi="Times New Roman" w:cs="Times New Roman"/>
                                      <w:sz w:val="23"/>
                                      <w:szCs w:val="23"/>
                                    </w:rPr>
                                    <w:t>ERUs are automatically selected by the spreadsheet for water only accounts and the meter size.  ERUs for sub-meter accounts are not applicable as capacity is not purchased with a sub-meter.  If an ERU number generates, it must be manually set to zero.  The estimated fee</w:t>
                                  </w:r>
                                  <w:r>
                                    <w:rPr>
                                      <w:rFonts w:ascii="Times New Roman" w:hAnsi="Times New Roman" w:cs="Times New Roman"/>
                                      <w:sz w:val="23"/>
                                      <w:szCs w:val="23"/>
                                    </w:rPr>
                                    <w:t xml:space="preserve"> is based on the sub-meter size.</w:t>
                                  </w:r>
                                </w:p>
                              </w:tc>
                              <w:tc>
                                <w:tcPr>
                                  <w:tcW w:w="2430" w:type="dxa"/>
                                </w:tcPr>
                                <w:p w14:paraId="0C015AE6"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50F253B7" w14:textId="77777777" w:rsidTr="00072412">
                              <w:tc>
                                <w:tcPr>
                                  <w:tcW w:w="1885" w:type="dxa"/>
                                </w:tcPr>
                                <w:p w14:paraId="0E566A9B"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Size:</w:t>
                                  </w:r>
                                </w:p>
                              </w:tc>
                              <w:tc>
                                <w:tcPr>
                                  <w:tcW w:w="5760" w:type="dxa"/>
                                </w:tcPr>
                                <w:p w14:paraId="244483A4" w14:textId="77777777" w:rsidR="0032515E" w:rsidRPr="00F90E56" w:rsidRDefault="0032515E" w:rsidP="00213C73">
                                  <w:pPr>
                                    <w:rPr>
                                      <w:rFonts w:ascii="Times New Roman" w:hAnsi="Times New Roman" w:cs="Times New Roman"/>
                                      <w:sz w:val="23"/>
                                      <w:szCs w:val="23"/>
                                    </w:rPr>
                                  </w:pPr>
                                  <w:r>
                                    <w:rPr>
                                      <w:rFonts w:ascii="Times New Roman" w:hAnsi="Times New Roman" w:cs="Times New Roman"/>
                                      <w:sz w:val="23"/>
                                      <w:szCs w:val="23"/>
                                    </w:rPr>
                                    <w:t>The meter size is</w:t>
                                  </w:r>
                                  <w:r w:rsidRPr="00F90E56">
                                    <w:rPr>
                                      <w:rFonts w:ascii="Times New Roman" w:hAnsi="Times New Roman" w:cs="Times New Roman"/>
                                      <w:sz w:val="23"/>
                                      <w:szCs w:val="23"/>
                                    </w:rPr>
                                    <w:t xml:space="preserve"> automatically selected based on the </w:t>
                                  </w:r>
                                  <w:r>
                                    <w:rPr>
                                      <w:rFonts w:ascii="Times New Roman" w:hAnsi="Times New Roman" w:cs="Times New Roman"/>
                                      <w:sz w:val="23"/>
                                      <w:szCs w:val="23"/>
                                    </w:rPr>
                                    <w:t xml:space="preserve">peak demand.  </w:t>
                                  </w:r>
                                  <w:r w:rsidRPr="00F90E56">
                                    <w:rPr>
                                      <w:rFonts w:ascii="Times New Roman" w:hAnsi="Times New Roman" w:cs="Times New Roman"/>
                                      <w:sz w:val="23"/>
                                      <w:szCs w:val="23"/>
                                    </w:rPr>
                                    <w:t xml:space="preserve">  </w:t>
                                  </w:r>
                                </w:p>
                              </w:tc>
                              <w:tc>
                                <w:tcPr>
                                  <w:tcW w:w="2430" w:type="dxa"/>
                                </w:tcPr>
                                <w:p w14:paraId="737B016B"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7FDB8BF3" w14:textId="77777777" w:rsidTr="00072412">
                              <w:tc>
                                <w:tcPr>
                                  <w:tcW w:w="1885" w:type="dxa"/>
                                </w:tcPr>
                                <w:p w14:paraId="7B827868"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Type:</w:t>
                                  </w:r>
                                </w:p>
                              </w:tc>
                              <w:tc>
                                <w:tcPr>
                                  <w:tcW w:w="5760" w:type="dxa"/>
                                </w:tcPr>
                                <w:p w14:paraId="57522152" w14:textId="77777777" w:rsidR="0032515E" w:rsidRPr="00F90E56" w:rsidRDefault="0032515E" w:rsidP="008C0373">
                                  <w:pPr>
                                    <w:rPr>
                                      <w:rFonts w:ascii="Times New Roman" w:hAnsi="Times New Roman" w:cs="Times New Roman"/>
                                      <w:sz w:val="23"/>
                                      <w:szCs w:val="23"/>
                                    </w:rPr>
                                  </w:pPr>
                                  <w:r>
                                    <w:rPr>
                                      <w:rFonts w:ascii="Times New Roman" w:hAnsi="Times New Roman" w:cs="Times New Roman"/>
                                      <w:sz w:val="23"/>
                                      <w:szCs w:val="23"/>
                                    </w:rPr>
                                    <w:t xml:space="preserve">The meter type is </w:t>
                                  </w:r>
                                  <w:r w:rsidRPr="00F90E56">
                                    <w:rPr>
                                      <w:rFonts w:ascii="Times New Roman" w:hAnsi="Times New Roman" w:cs="Times New Roman"/>
                                      <w:sz w:val="23"/>
                                      <w:szCs w:val="23"/>
                                    </w:rPr>
                                    <w:t xml:space="preserve">automatically selected based on the </w:t>
                                  </w:r>
                                  <w:r>
                                    <w:rPr>
                                      <w:rFonts w:ascii="Times New Roman" w:hAnsi="Times New Roman" w:cs="Times New Roman"/>
                                      <w:sz w:val="23"/>
                                      <w:szCs w:val="23"/>
                                    </w:rPr>
                                    <w:t xml:space="preserve">meter size.  </w:t>
                                  </w:r>
                                  <w:r w:rsidRPr="00F90E56">
                                    <w:rPr>
                                      <w:rFonts w:ascii="Times New Roman" w:hAnsi="Times New Roman" w:cs="Times New Roman"/>
                                      <w:sz w:val="23"/>
                                      <w:szCs w:val="23"/>
                                    </w:rPr>
                                    <w:t xml:space="preserve">  </w:t>
                                  </w:r>
                                </w:p>
                              </w:tc>
                              <w:tc>
                                <w:tcPr>
                                  <w:tcW w:w="2430" w:type="dxa"/>
                                </w:tcPr>
                                <w:p w14:paraId="04D5243B" w14:textId="77777777" w:rsidR="0032515E" w:rsidRPr="00F90E56" w:rsidRDefault="0032515E" w:rsidP="00DF6F3C">
                                  <w:pPr>
                                    <w:rPr>
                                      <w:sz w:val="23"/>
                                      <w:szCs w:val="23"/>
                                    </w:rPr>
                                  </w:pPr>
                                  <w:r w:rsidRPr="00F90E56">
                                    <w:rPr>
                                      <w:rFonts w:ascii="Times New Roman" w:hAnsi="Times New Roman" w:cs="Times New Roman"/>
                                      <w:sz w:val="23"/>
                                      <w:szCs w:val="23"/>
                                    </w:rPr>
                                    <w:t>Preprogrammed in the spreadsheet.</w:t>
                                  </w:r>
                                </w:p>
                              </w:tc>
                            </w:tr>
                            <w:tr w:rsidR="0032515E" w14:paraId="6A825B74" w14:textId="77777777" w:rsidTr="00072412">
                              <w:tc>
                                <w:tcPr>
                                  <w:tcW w:w="1885" w:type="dxa"/>
                                </w:tcPr>
                                <w:p w14:paraId="2494E30A"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Non-Binding Estimated Availability Fee</w:t>
                                  </w:r>
                                  <w:r w:rsidRPr="00F90E56">
                                    <w:rPr>
                                      <w:rFonts w:ascii="Times New Roman" w:hAnsi="Times New Roman" w:cs="Times New Roman"/>
                                      <w:sz w:val="23"/>
                                      <w:szCs w:val="23"/>
                                    </w:rPr>
                                    <w:t>:</w:t>
                                  </w:r>
                                </w:p>
                              </w:tc>
                              <w:tc>
                                <w:tcPr>
                                  <w:tcW w:w="5760" w:type="dxa"/>
                                </w:tcPr>
                                <w:p w14:paraId="7ED6B08D" w14:textId="77777777" w:rsidR="0032515E" w:rsidRPr="00F90E56" w:rsidRDefault="0032515E" w:rsidP="00BF23B7">
                                  <w:pPr>
                                    <w:rPr>
                                      <w:rFonts w:ascii="Times New Roman" w:hAnsi="Times New Roman" w:cs="Times New Roman"/>
                                      <w:sz w:val="23"/>
                                      <w:szCs w:val="23"/>
                                    </w:rPr>
                                  </w:pPr>
                                  <w:r>
                                    <w:rPr>
                                      <w:rFonts w:ascii="Times New Roman" w:hAnsi="Times New Roman" w:cs="Times New Roman"/>
                                      <w:sz w:val="23"/>
                                      <w:szCs w:val="23"/>
                                    </w:rPr>
                                    <w:t xml:space="preserve">A non-binding estimated availability fee is calculated by the spreadsheet based on the account type and </w:t>
                                  </w:r>
                                  <w:r w:rsidRPr="00072412">
                                    <w:rPr>
                                      <w:rFonts w:ascii="Times New Roman" w:hAnsi="Times New Roman" w:cs="Times New Roman"/>
                                      <w:sz w:val="23"/>
                                      <w:szCs w:val="23"/>
                                    </w:rPr>
                                    <w:t>number of ERUs</w:t>
                                  </w:r>
                                  <w:r>
                                    <w:rPr>
                                      <w:rFonts w:ascii="Times New Roman" w:hAnsi="Times New Roman" w:cs="Times New Roman"/>
                                      <w:sz w:val="23"/>
                                      <w:szCs w:val="23"/>
                                    </w:rPr>
                                    <w:t xml:space="preserve">.  This does not generate a full and complete estimate and is meant to disclose an order of magnitude of the cost for the reported information. </w:t>
                                  </w:r>
                                </w:p>
                              </w:tc>
                              <w:tc>
                                <w:tcPr>
                                  <w:tcW w:w="2430" w:type="dxa"/>
                                </w:tcPr>
                                <w:p w14:paraId="0D3FFABA" w14:textId="77777777" w:rsidR="0032515E" w:rsidRPr="00F90E56" w:rsidRDefault="0032515E" w:rsidP="00BF23B7">
                                  <w:pPr>
                                    <w:rPr>
                                      <w:sz w:val="23"/>
                                      <w:szCs w:val="23"/>
                                    </w:rPr>
                                  </w:pPr>
                                  <w:r w:rsidRPr="00F90E56">
                                    <w:rPr>
                                      <w:rFonts w:ascii="Times New Roman" w:hAnsi="Times New Roman" w:cs="Times New Roman"/>
                                      <w:sz w:val="23"/>
                                      <w:szCs w:val="23"/>
                                    </w:rPr>
                                    <w:t>Preprogrammed in the spreadsheet.</w:t>
                                  </w:r>
                                </w:p>
                              </w:tc>
                            </w:tr>
                          </w:tbl>
                          <w:p w14:paraId="25FB5F96" w14:textId="77777777" w:rsidR="0032515E" w:rsidRDefault="0032515E" w:rsidP="00640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D68A" id="Text Box 31" o:spid="_x0000_s1047" type="#_x0000_t202" style="position:absolute;margin-left:-9pt;margin-top:14.8pt;width:521.25pt;height:51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" fillcolor="white [3201]" stroked="f" strokeweight=".5pt">
                <v:textbox>
                  <w:txbxContent>
                    <w:tbl>
                      <w:tblPr>
                        <w:tblStyle w:val="TableGrid"/>
                        <w:tblW w:w="0" w:type="auto"/>
                        <w:tblLook w:val="04A0" w:firstRow="1" w:lastRow="0" w:firstColumn="1" w:lastColumn="0" w:noHBand="0" w:noVBand="1"/>
                      </w:tblPr>
                      <w:tblGrid>
                        <w:gridCol w:w="1885"/>
                        <w:gridCol w:w="5760"/>
                        <w:gridCol w:w="2430"/>
                      </w:tblGrid>
                      <w:tr w:rsidR="0032515E" w14:paraId="11BE2815" w14:textId="77777777" w:rsidTr="00072412">
                        <w:tc>
                          <w:tcPr>
                            <w:tcW w:w="1885" w:type="dxa"/>
                            <w:shd w:val="solid" w:color="auto" w:fill="auto"/>
                          </w:tcPr>
                          <w:p w14:paraId="7C690AE2"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5760" w:type="dxa"/>
                            <w:shd w:val="solid" w:color="auto" w:fill="auto"/>
                          </w:tcPr>
                          <w:p w14:paraId="64D368D9"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430" w:type="dxa"/>
                            <w:shd w:val="solid" w:color="auto" w:fill="auto"/>
                          </w:tcPr>
                          <w:p w14:paraId="1D6A4AA4" w14:textId="77777777" w:rsidR="0032515E" w:rsidRDefault="0032515E" w:rsidP="00487B6B">
                            <w:pPr>
                              <w:jc w:val="center"/>
                            </w:pPr>
                            <w:r>
                              <w:rPr>
                                <w:rFonts w:ascii="Times New Roman" w:hAnsi="Times New Roman" w:cs="Times New Roman"/>
                                <w:sz w:val="24"/>
                                <w:szCs w:val="24"/>
                              </w:rPr>
                              <w:t>INFORMATION SOURCE</w:t>
                            </w:r>
                          </w:p>
                        </w:tc>
                      </w:tr>
                      <w:tr w:rsidR="0032515E" w14:paraId="41AD8568" w14:textId="77777777" w:rsidTr="00072412">
                        <w:tc>
                          <w:tcPr>
                            <w:tcW w:w="1885" w:type="dxa"/>
                          </w:tcPr>
                          <w:p w14:paraId="47147170"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Building Identifier:</w:t>
                            </w:r>
                          </w:p>
                        </w:tc>
                        <w:tc>
                          <w:tcPr>
                            <w:tcW w:w="5760" w:type="dxa"/>
                          </w:tcPr>
                          <w:p w14:paraId="7650BE49" w14:textId="77777777" w:rsidR="0032515E" w:rsidRPr="00F90E56" w:rsidRDefault="0032515E" w:rsidP="008C0373">
                            <w:pPr>
                              <w:rPr>
                                <w:rFonts w:ascii="Times New Roman" w:hAnsi="Times New Roman" w:cs="Times New Roman"/>
                                <w:sz w:val="23"/>
                                <w:szCs w:val="23"/>
                              </w:rPr>
                            </w:pPr>
                            <w:r w:rsidRPr="00F90E56">
                              <w:rPr>
                                <w:rFonts w:ascii="Times New Roman" w:hAnsi="Times New Roman" w:cs="Times New Roman"/>
                                <w:sz w:val="23"/>
                                <w:szCs w:val="23"/>
                              </w:rPr>
                              <w:t xml:space="preserve">This </w:t>
                            </w:r>
                            <w:r>
                              <w:rPr>
                                <w:rFonts w:ascii="Times New Roman" w:hAnsi="Times New Roman" w:cs="Times New Roman"/>
                                <w:sz w:val="23"/>
                                <w:szCs w:val="23"/>
                              </w:rPr>
                              <w:t xml:space="preserve">field </w:t>
                            </w:r>
                            <w:r w:rsidRPr="00F90E56">
                              <w:rPr>
                                <w:rFonts w:ascii="Times New Roman" w:hAnsi="Times New Roman" w:cs="Times New Roman"/>
                                <w:sz w:val="23"/>
                                <w:szCs w:val="23"/>
                              </w:rPr>
                              <w:t xml:space="preserve">requires manual input and is necessary to match </w:t>
                            </w:r>
                            <w:r>
                              <w:rPr>
                                <w:rFonts w:ascii="Times New Roman" w:hAnsi="Times New Roman" w:cs="Times New Roman"/>
                                <w:sz w:val="23"/>
                                <w:szCs w:val="23"/>
                              </w:rPr>
                              <w:t>a</w:t>
                            </w:r>
                            <w:r w:rsidRPr="00F90E56">
                              <w:rPr>
                                <w:rFonts w:ascii="Times New Roman" w:hAnsi="Times New Roman" w:cs="Times New Roman"/>
                                <w:sz w:val="23"/>
                                <w:szCs w:val="23"/>
                              </w:rPr>
                              <w:t xml:space="preserve"> meter </w:t>
                            </w:r>
                            <w:r>
                              <w:rPr>
                                <w:rFonts w:ascii="Times New Roman" w:hAnsi="Times New Roman" w:cs="Times New Roman"/>
                                <w:sz w:val="23"/>
                                <w:szCs w:val="23"/>
                              </w:rPr>
                              <w:t xml:space="preserve">for a specific building shown </w:t>
                            </w:r>
                            <w:r w:rsidRPr="00F90E56">
                              <w:rPr>
                                <w:rFonts w:ascii="Times New Roman" w:hAnsi="Times New Roman" w:cs="Times New Roman"/>
                                <w:sz w:val="23"/>
                                <w:szCs w:val="23"/>
                              </w:rPr>
                              <w:t xml:space="preserve">in the </w:t>
                            </w:r>
                            <w:r>
                              <w:rPr>
                                <w:rFonts w:ascii="Times New Roman" w:hAnsi="Times New Roman" w:cs="Times New Roman"/>
                                <w:sz w:val="23"/>
                                <w:szCs w:val="23"/>
                              </w:rPr>
                              <w:t xml:space="preserve">plans to the </w:t>
                            </w:r>
                            <w:r w:rsidRPr="00F90E56">
                              <w:rPr>
                                <w:rFonts w:ascii="Times New Roman" w:hAnsi="Times New Roman" w:cs="Times New Roman"/>
                                <w:sz w:val="23"/>
                                <w:szCs w:val="23"/>
                              </w:rPr>
                              <w:t>meter schedule.</w:t>
                            </w:r>
                          </w:p>
                        </w:tc>
                        <w:tc>
                          <w:tcPr>
                            <w:tcW w:w="2430" w:type="dxa"/>
                          </w:tcPr>
                          <w:p w14:paraId="12A0E63E"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The plans.</w:t>
                            </w:r>
                          </w:p>
                        </w:tc>
                      </w:tr>
                      <w:tr w:rsidR="0032515E" w14:paraId="4B0D923A" w14:textId="77777777" w:rsidTr="00072412">
                        <w:tc>
                          <w:tcPr>
                            <w:tcW w:w="1885" w:type="dxa"/>
                          </w:tcPr>
                          <w:p w14:paraId="38E3B90E"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Building Address:</w:t>
                            </w:r>
                          </w:p>
                        </w:tc>
                        <w:tc>
                          <w:tcPr>
                            <w:tcW w:w="5760" w:type="dxa"/>
                          </w:tcPr>
                          <w:p w14:paraId="133F1280"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 xml:space="preserve">This field requires manual input and is to be provided if known.  If a new address is being recreated and is unknown, data entry may be deferred. </w:t>
                            </w:r>
                          </w:p>
                        </w:tc>
                        <w:tc>
                          <w:tcPr>
                            <w:tcW w:w="2430" w:type="dxa"/>
                          </w:tcPr>
                          <w:p w14:paraId="75B565C1"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PWC Address listing.</w:t>
                            </w:r>
                          </w:p>
                        </w:tc>
                      </w:tr>
                      <w:tr w:rsidR="0032515E" w14:paraId="79AD226A" w14:textId="77777777" w:rsidTr="00072412">
                        <w:tc>
                          <w:tcPr>
                            <w:tcW w:w="1885" w:type="dxa"/>
                          </w:tcPr>
                          <w:p w14:paraId="62AF9150"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Meter Use:</w:t>
                            </w:r>
                          </w:p>
                        </w:tc>
                        <w:tc>
                          <w:tcPr>
                            <w:tcW w:w="5760" w:type="dxa"/>
                          </w:tcPr>
                          <w:p w14:paraId="04668687" w14:textId="77777777" w:rsidR="0032515E" w:rsidRPr="00F90E56" w:rsidRDefault="0032515E" w:rsidP="00406F81">
                            <w:pPr>
                              <w:rPr>
                                <w:rFonts w:ascii="Times New Roman" w:hAnsi="Times New Roman" w:cs="Times New Roman"/>
                                <w:sz w:val="23"/>
                                <w:szCs w:val="23"/>
                              </w:rPr>
                            </w:pPr>
                            <w:r>
                              <w:rPr>
                                <w:rFonts w:ascii="Times New Roman" w:hAnsi="Times New Roman" w:cs="Times New Roman"/>
                                <w:sz w:val="23"/>
                                <w:szCs w:val="23"/>
                              </w:rPr>
                              <w:t>This field requires manual input and typically matches the building use or another dedicated purpose (e.g. irrigation).  Information is used to verify that the correct account type is selected.</w:t>
                            </w:r>
                          </w:p>
                        </w:tc>
                        <w:tc>
                          <w:tcPr>
                            <w:tcW w:w="2430" w:type="dxa"/>
                          </w:tcPr>
                          <w:p w14:paraId="6C43A210" w14:textId="77777777" w:rsidR="0032515E" w:rsidRPr="00F90E56" w:rsidRDefault="0032515E" w:rsidP="006E0347">
                            <w:pPr>
                              <w:rPr>
                                <w:rFonts w:ascii="Times New Roman" w:hAnsi="Times New Roman" w:cs="Times New Roman"/>
                                <w:sz w:val="23"/>
                                <w:szCs w:val="23"/>
                              </w:rPr>
                            </w:pPr>
                            <w:r>
                              <w:rPr>
                                <w:rFonts w:ascii="Times New Roman" w:hAnsi="Times New Roman" w:cs="Times New Roman"/>
                                <w:sz w:val="23"/>
                                <w:szCs w:val="23"/>
                              </w:rPr>
                              <w:t>The plans.</w:t>
                            </w:r>
                            <w:r w:rsidRPr="00F90E56">
                              <w:rPr>
                                <w:rFonts w:ascii="Times New Roman" w:hAnsi="Times New Roman" w:cs="Times New Roman"/>
                                <w:sz w:val="23"/>
                                <w:szCs w:val="23"/>
                              </w:rPr>
                              <w:t xml:space="preserve"> </w:t>
                            </w:r>
                          </w:p>
                        </w:tc>
                      </w:tr>
                      <w:tr w:rsidR="0032515E" w14:paraId="4221602E" w14:textId="77777777" w:rsidTr="00072412">
                        <w:tc>
                          <w:tcPr>
                            <w:tcW w:w="1885" w:type="dxa"/>
                          </w:tcPr>
                          <w:p w14:paraId="020E3E36"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Account Type:</w:t>
                            </w:r>
                          </w:p>
                        </w:tc>
                        <w:tc>
                          <w:tcPr>
                            <w:tcW w:w="5760" w:type="dxa"/>
                          </w:tcPr>
                          <w:p w14:paraId="77756146"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 selection is made from a list.  The account type is used to determine the applicable number of ERUs and to calculate an estimated availability fee.</w:t>
                            </w:r>
                          </w:p>
                        </w:tc>
                        <w:tc>
                          <w:tcPr>
                            <w:tcW w:w="2430" w:type="dxa"/>
                          </w:tcPr>
                          <w:p w14:paraId="6D21BB75" w14:textId="77777777" w:rsidR="0032515E" w:rsidRPr="00F90E56" w:rsidRDefault="0032515E" w:rsidP="00F90E56">
                            <w:pPr>
                              <w:rPr>
                                <w:rFonts w:ascii="Times New Roman" w:hAnsi="Times New Roman" w:cs="Times New Roman"/>
                                <w:sz w:val="23"/>
                                <w:szCs w:val="23"/>
                              </w:rPr>
                            </w:pPr>
                            <w:r>
                              <w:rPr>
                                <w:rFonts w:ascii="Times New Roman" w:hAnsi="Times New Roman" w:cs="Times New Roman"/>
                                <w:sz w:val="23"/>
                                <w:szCs w:val="23"/>
                              </w:rPr>
                              <w:t>Design Engineer selects.</w:t>
                            </w:r>
                          </w:p>
                        </w:tc>
                      </w:tr>
                      <w:tr w:rsidR="0032515E" w14:paraId="3FF502CE" w14:textId="77777777" w:rsidTr="00072412">
                        <w:tc>
                          <w:tcPr>
                            <w:tcW w:w="1885" w:type="dxa"/>
                          </w:tcPr>
                          <w:p w14:paraId="1573951D"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Number of Dwelling Units:</w:t>
                            </w:r>
                          </w:p>
                        </w:tc>
                        <w:tc>
                          <w:tcPr>
                            <w:tcW w:w="5760" w:type="dxa"/>
                          </w:tcPr>
                          <w:p w14:paraId="0E2C2931" w14:textId="77777777" w:rsidR="0032515E" w:rsidRPr="00F90E56" w:rsidRDefault="0032515E" w:rsidP="00213C73">
                            <w:pPr>
                              <w:rPr>
                                <w:rFonts w:ascii="Times New Roman" w:hAnsi="Times New Roman" w:cs="Times New Roman"/>
                                <w:sz w:val="23"/>
                                <w:szCs w:val="23"/>
                              </w:rPr>
                            </w:pPr>
                            <w:r w:rsidRPr="00F90E56">
                              <w:rPr>
                                <w:rFonts w:ascii="Times New Roman" w:hAnsi="Times New Roman" w:cs="Times New Roman"/>
                                <w:sz w:val="23"/>
                                <w:szCs w:val="23"/>
                              </w:rPr>
                              <w:t xml:space="preserve">This field </w:t>
                            </w:r>
                            <w:r>
                              <w:rPr>
                                <w:rFonts w:ascii="Times New Roman" w:hAnsi="Times New Roman" w:cs="Times New Roman"/>
                                <w:sz w:val="23"/>
                                <w:szCs w:val="23"/>
                              </w:rPr>
                              <w:t>requires manual input and is used to determine the required number of ERUs to be purchased.</w:t>
                            </w:r>
                          </w:p>
                        </w:tc>
                        <w:tc>
                          <w:tcPr>
                            <w:tcW w:w="2430" w:type="dxa"/>
                          </w:tcPr>
                          <w:p w14:paraId="4F35045B"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The plans.</w:t>
                            </w:r>
                          </w:p>
                        </w:tc>
                      </w:tr>
                      <w:tr w:rsidR="0032515E" w14:paraId="342295AA" w14:textId="77777777" w:rsidTr="00072412">
                        <w:tc>
                          <w:tcPr>
                            <w:tcW w:w="1885" w:type="dxa"/>
                          </w:tcPr>
                          <w:p w14:paraId="35797A52" w14:textId="77777777" w:rsidR="0032515E" w:rsidRDefault="0032515E" w:rsidP="00DF6F3C">
                            <w:pPr>
                              <w:rPr>
                                <w:rFonts w:ascii="Times New Roman" w:hAnsi="Times New Roman" w:cs="Times New Roman"/>
                                <w:sz w:val="23"/>
                                <w:szCs w:val="23"/>
                              </w:rPr>
                            </w:pPr>
                            <w:r>
                              <w:rPr>
                                <w:rFonts w:ascii="Times New Roman" w:hAnsi="Times New Roman" w:cs="Times New Roman"/>
                                <w:sz w:val="23"/>
                                <w:szCs w:val="23"/>
                              </w:rPr>
                              <w:t>Peak Demand:</w:t>
                            </w:r>
                          </w:p>
                        </w:tc>
                        <w:tc>
                          <w:tcPr>
                            <w:tcW w:w="5760" w:type="dxa"/>
                          </w:tcPr>
                          <w:p w14:paraId="10565B55"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This field requires manual input.  The peak demand for the specific meter is calculated from a fixture list and AWWA M22 standards.</w:t>
                            </w:r>
                          </w:p>
                        </w:tc>
                        <w:tc>
                          <w:tcPr>
                            <w:tcW w:w="2430" w:type="dxa"/>
                          </w:tcPr>
                          <w:p w14:paraId="5BFA808D"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AWWA M22 standard.</w:t>
                            </w:r>
                          </w:p>
                        </w:tc>
                      </w:tr>
                      <w:tr w:rsidR="0032515E" w14:paraId="2B08DEC1" w14:textId="77777777" w:rsidTr="00072412">
                        <w:tc>
                          <w:tcPr>
                            <w:tcW w:w="1885" w:type="dxa"/>
                          </w:tcPr>
                          <w:p w14:paraId="2DD45893"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ERU:</w:t>
                            </w:r>
                          </w:p>
                        </w:tc>
                        <w:tc>
                          <w:tcPr>
                            <w:tcW w:w="5760" w:type="dxa"/>
                          </w:tcPr>
                          <w:p w14:paraId="4656D39F" w14:textId="77777777" w:rsidR="0032515E" w:rsidRPr="00F90E56" w:rsidRDefault="0032515E" w:rsidP="001C23E2">
                            <w:pPr>
                              <w:rPr>
                                <w:rFonts w:ascii="Times New Roman" w:hAnsi="Times New Roman" w:cs="Times New Roman"/>
                                <w:sz w:val="23"/>
                                <w:szCs w:val="23"/>
                              </w:rPr>
                            </w:pPr>
                            <w:r w:rsidRPr="00F90E56">
                              <w:rPr>
                                <w:rFonts w:ascii="Times New Roman" w:hAnsi="Times New Roman" w:cs="Times New Roman"/>
                                <w:sz w:val="23"/>
                                <w:szCs w:val="23"/>
                              </w:rPr>
                              <w:t xml:space="preserve">The spreadsheet </w:t>
                            </w:r>
                            <w:r>
                              <w:rPr>
                                <w:rFonts w:ascii="Times New Roman" w:hAnsi="Times New Roman" w:cs="Times New Roman"/>
                                <w:sz w:val="23"/>
                                <w:szCs w:val="23"/>
                              </w:rPr>
                              <w:t xml:space="preserve">automatically calculates the number of Equivalent Residential Units (ERU) based for a water &amp; sewer account and the number of dwelling units.  </w:t>
                            </w:r>
                            <w:r w:rsidRPr="00072412">
                              <w:rPr>
                                <w:rFonts w:ascii="Times New Roman" w:hAnsi="Times New Roman" w:cs="Times New Roman"/>
                                <w:sz w:val="23"/>
                                <w:szCs w:val="23"/>
                              </w:rPr>
                              <w:t>ERUs are automatically selected by the spreadsheet for water only accounts and the meter size.  ERUs for sub-meter accounts are not applicable as capacity is not purchased with a sub-meter.  If an ERU number generates, it must be manually set to zero.  The estimated fee</w:t>
                            </w:r>
                            <w:r>
                              <w:rPr>
                                <w:rFonts w:ascii="Times New Roman" w:hAnsi="Times New Roman" w:cs="Times New Roman"/>
                                <w:sz w:val="23"/>
                                <w:szCs w:val="23"/>
                              </w:rPr>
                              <w:t xml:space="preserve"> is based on the sub-meter size.</w:t>
                            </w:r>
                          </w:p>
                        </w:tc>
                        <w:tc>
                          <w:tcPr>
                            <w:tcW w:w="2430" w:type="dxa"/>
                          </w:tcPr>
                          <w:p w14:paraId="0C015AE6"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50F253B7" w14:textId="77777777" w:rsidTr="00072412">
                        <w:tc>
                          <w:tcPr>
                            <w:tcW w:w="1885" w:type="dxa"/>
                          </w:tcPr>
                          <w:p w14:paraId="0E566A9B"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Size:</w:t>
                            </w:r>
                          </w:p>
                        </w:tc>
                        <w:tc>
                          <w:tcPr>
                            <w:tcW w:w="5760" w:type="dxa"/>
                          </w:tcPr>
                          <w:p w14:paraId="244483A4" w14:textId="77777777" w:rsidR="0032515E" w:rsidRPr="00F90E56" w:rsidRDefault="0032515E" w:rsidP="00213C73">
                            <w:pPr>
                              <w:rPr>
                                <w:rFonts w:ascii="Times New Roman" w:hAnsi="Times New Roman" w:cs="Times New Roman"/>
                                <w:sz w:val="23"/>
                                <w:szCs w:val="23"/>
                              </w:rPr>
                            </w:pPr>
                            <w:r>
                              <w:rPr>
                                <w:rFonts w:ascii="Times New Roman" w:hAnsi="Times New Roman" w:cs="Times New Roman"/>
                                <w:sz w:val="23"/>
                                <w:szCs w:val="23"/>
                              </w:rPr>
                              <w:t>The meter size is</w:t>
                            </w:r>
                            <w:r w:rsidRPr="00F90E56">
                              <w:rPr>
                                <w:rFonts w:ascii="Times New Roman" w:hAnsi="Times New Roman" w:cs="Times New Roman"/>
                                <w:sz w:val="23"/>
                                <w:szCs w:val="23"/>
                              </w:rPr>
                              <w:t xml:space="preserve"> automatically selected based on the </w:t>
                            </w:r>
                            <w:r>
                              <w:rPr>
                                <w:rFonts w:ascii="Times New Roman" w:hAnsi="Times New Roman" w:cs="Times New Roman"/>
                                <w:sz w:val="23"/>
                                <w:szCs w:val="23"/>
                              </w:rPr>
                              <w:t xml:space="preserve">peak demand.  </w:t>
                            </w:r>
                            <w:r w:rsidRPr="00F90E56">
                              <w:rPr>
                                <w:rFonts w:ascii="Times New Roman" w:hAnsi="Times New Roman" w:cs="Times New Roman"/>
                                <w:sz w:val="23"/>
                                <w:szCs w:val="23"/>
                              </w:rPr>
                              <w:t xml:space="preserve">  </w:t>
                            </w:r>
                          </w:p>
                        </w:tc>
                        <w:tc>
                          <w:tcPr>
                            <w:tcW w:w="2430" w:type="dxa"/>
                          </w:tcPr>
                          <w:p w14:paraId="737B016B"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7FDB8BF3" w14:textId="77777777" w:rsidTr="00072412">
                        <w:tc>
                          <w:tcPr>
                            <w:tcW w:w="1885" w:type="dxa"/>
                          </w:tcPr>
                          <w:p w14:paraId="7B827868"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Type:</w:t>
                            </w:r>
                          </w:p>
                        </w:tc>
                        <w:tc>
                          <w:tcPr>
                            <w:tcW w:w="5760" w:type="dxa"/>
                          </w:tcPr>
                          <w:p w14:paraId="57522152" w14:textId="77777777" w:rsidR="0032515E" w:rsidRPr="00F90E56" w:rsidRDefault="0032515E" w:rsidP="008C0373">
                            <w:pPr>
                              <w:rPr>
                                <w:rFonts w:ascii="Times New Roman" w:hAnsi="Times New Roman" w:cs="Times New Roman"/>
                                <w:sz w:val="23"/>
                                <w:szCs w:val="23"/>
                              </w:rPr>
                            </w:pPr>
                            <w:r>
                              <w:rPr>
                                <w:rFonts w:ascii="Times New Roman" w:hAnsi="Times New Roman" w:cs="Times New Roman"/>
                                <w:sz w:val="23"/>
                                <w:szCs w:val="23"/>
                              </w:rPr>
                              <w:t xml:space="preserve">The meter type is </w:t>
                            </w:r>
                            <w:r w:rsidRPr="00F90E56">
                              <w:rPr>
                                <w:rFonts w:ascii="Times New Roman" w:hAnsi="Times New Roman" w:cs="Times New Roman"/>
                                <w:sz w:val="23"/>
                                <w:szCs w:val="23"/>
                              </w:rPr>
                              <w:t xml:space="preserve">automatically selected based on the </w:t>
                            </w:r>
                            <w:r>
                              <w:rPr>
                                <w:rFonts w:ascii="Times New Roman" w:hAnsi="Times New Roman" w:cs="Times New Roman"/>
                                <w:sz w:val="23"/>
                                <w:szCs w:val="23"/>
                              </w:rPr>
                              <w:t xml:space="preserve">meter size.  </w:t>
                            </w:r>
                            <w:r w:rsidRPr="00F90E56">
                              <w:rPr>
                                <w:rFonts w:ascii="Times New Roman" w:hAnsi="Times New Roman" w:cs="Times New Roman"/>
                                <w:sz w:val="23"/>
                                <w:szCs w:val="23"/>
                              </w:rPr>
                              <w:t xml:space="preserve">  </w:t>
                            </w:r>
                          </w:p>
                        </w:tc>
                        <w:tc>
                          <w:tcPr>
                            <w:tcW w:w="2430" w:type="dxa"/>
                          </w:tcPr>
                          <w:p w14:paraId="04D5243B" w14:textId="77777777" w:rsidR="0032515E" w:rsidRPr="00F90E56" w:rsidRDefault="0032515E" w:rsidP="00DF6F3C">
                            <w:pPr>
                              <w:rPr>
                                <w:sz w:val="23"/>
                                <w:szCs w:val="23"/>
                              </w:rPr>
                            </w:pPr>
                            <w:r w:rsidRPr="00F90E56">
                              <w:rPr>
                                <w:rFonts w:ascii="Times New Roman" w:hAnsi="Times New Roman" w:cs="Times New Roman"/>
                                <w:sz w:val="23"/>
                                <w:szCs w:val="23"/>
                              </w:rPr>
                              <w:t>Preprogrammed in the spreadsheet.</w:t>
                            </w:r>
                          </w:p>
                        </w:tc>
                      </w:tr>
                      <w:tr w:rsidR="0032515E" w14:paraId="6A825B74" w14:textId="77777777" w:rsidTr="00072412">
                        <w:tc>
                          <w:tcPr>
                            <w:tcW w:w="1885" w:type="dxa"/>
                          </w:tcPr>
                          <w:p w14:paraId="2494E30A"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Non-Binding Estimated Availability Fee</w:t>
                            </w:r>
                            <w:r w:rsidRPr="00F90E56">
                              <w:rPr>
                                <w:rFonts w:ascii="Times New Roman" w:hAnsi="Times New Roman" w:cs="Times New Roman"/>
                                <w:sz w:val="23"/>
                                <w:szCs w:val="23"/>
                              </w:rPr>
                              <w:t>:</w:t>
                            </w:r>
                          </w:p>
                        </w:tc>
                        <w:tc>
                          <w:tcPr>
                            <w:tcW w:w="5760" w:type="dxa"/>
                          </w:tcPr>
                          <w:p w14:paraId="7ED6B08D" w14:textId="77777777" w:rsidR="0032515E" w:rsidRPr="00F90E56" w:rsidRDefault="0032515E" w:rsidP="00BF23B7">
                            <w:pPr>
                              <w:rPr>
                                <w:rFonts w:ascii="Times New Roman" w:hAnsi="Times New Roman" w:cs="Times New Roman"/>
                                <w:sz w:val="23"/>
                                <w:szCs w:val="23"/>
                              </w:rPr>
                            </w:pPr>
                            <w:r>
                              <w:rPr>
                                <w:rFonts w:ascii="Times New Roman" w:hAnsi="Times New Roman" w:cs="Times New Roman"/>
                                <w:sz w:val="23"/>
                                <w:szCs w:val="23"/>
                              </w:rPr>
                              <w:t xml:space="preserve">A non-binding estimated availability fee is calculated by the spreadsheet based on the account type and </w:t>
                            </w:r>
                            <w:r w:rsidRPr="00072412">
                              <w:rPr>
                                <w:rFonts w:ascii="Times New Roman" w:hAnsi="Times New Roman" w:cs="Times New Roman"/>
                                <w:sz w:val="23"/>
                                <w:szCs w:val="23"/>
                              </w:rPr>
                              <w:t>number of ERUs</w:t>
                            </w:r>
                            <w:r>
                              <w:rPr>
                                <w:rFonts w:ascii="Times New Roman" w:hAnsi="Times New Roman" w:cs="Times New Roman"/>
                                <w:sz w:val="23"/>
                                <w:szCs w:val="23"/>
                              </w:rPr>
                              <w:t xml:space="preserve">.  This does not generate a full and complete estimate and is meant to disclose an order of magnitude of the cost for the reported information. </w:t>
                            </w:r>
                          </w:p>
                        </w:tc>
                        <w:tc>
                          <w:tcPr>
                            <w:tcW w:w="2430" w:type="dxa"/>
                          </w:tcPr>
                          <w:p w14:paraId="0D3FFABA" w14:textId="77777777" w:rsidR="0032515E" w:rsidRPr="00F90E56" w:rsidRDefault="0032515E" w:rsidP="00BF23B7">
                            <w:pPr>
                              <w:rPr>
                                <w:sz w:val="23"/>
                                <w:szCs w:val="23"/>
                              </w:rPr>
                            </w:pPr>
                            <w:r w:rsidRPr="00F90E56">
                              <w:rPr>
                                <w:rFonts w:ascii="Times New Roman" w:hAnsi="Times New Roman" w:cs="Times New Roman"/>
                                <w:sz w:val="23"/>
                                <w:szCs w:val="23"/>
                              </w:rPr>
                              <w:t>Preprogrammed in the spreadsheet.</w:t>
                            </w:r>
                          </w:p>
                        </w:tc>
                      </w:tr>
                    </w:tbl>
                    <w:p w14:paraId="25FB5F96" w14:textId="77777777" w:rsidR="0032515E" w:rsidRDefault="0032515E" w:rsidP="006406A6"/>
                  </w:txbxContent>
                </v:textbox>
                <w10:wrap anchorx="margin"/>
              </v:shape>
            </w:pict>
          </mc:Fallback>
        </mc:AlternateContent>
      </w:r>
      <w:r w:rsidR="006406A6" w:rsidRPr="00B933C7">
        <w:rPr>
          <w:rFonts w:ascii="Times New Roman" w:hAnsi="Times New Roman" w:cs="Times New Roman"/>
          <w:sz w:val="24"/>
          <w:szCs w:val="24"/>
          <w:u w:val="single"/>
        </w:rPr>
        <w:t>Field Information:</w:t>
      </w:r>
    </w:p>
    <w:p w14:paraId="2AC80A9C" w14:textId="77777777" w:rsidR="006406A6" w:rsidRDefault="006406A6" w:rsidP="006406A6">
      <w:pPr>
        <w:spacing w:after="0"/>
        <w:rPr>
          <w:rFonts w:ascii="Times New Roman" w:hAnsi="Times New Roman" w:cs="Times New Roman"/>
          <w:sz w:val="24"/>
          <w:szCs w:val="24"/>
        </w:rPr>
      </w:pPr>
    </w:p>
    <w:p w14:paraId="574BD218" w14:textId="77777777" w:rsidR="006406A6" w:rsidRDefault="006406A6" w:rsidP="006406A6">
      <w:pPr>
        <w:spacing w:after="0"/>
        <w:rPr>
          <w:rFonts w:ascii="Times New Roman" w:hAnsi="Times New Roman" w:cs="Times New Roman"/>
          <w:sz w:val="24"/>
          <w:szCs w:val="24"/>
        </w:rPr>
      </w:pPr>
    </w:p>
    <w:p w14:paraId="12C7D13E" w14:textId="77777777" w:rsidR="007810A3" w:rsidRDefault="007810A3" w:rsidP="009C700D">
      <w:pPr>
        <w:spacing w:after="0"/>
        <w:rPr>
          <w:rFonts w:ascii="Times New Roman" w:hAnsi="Times New Roman" w:cs="Times New Roman"/>
          <w:sz w:val="24"/>
          <w:szCs w:val="24"/>
        </w:rPr>
      </w:pPr>
    </w:p>
    <w:p w14:paraId="16B2E7EE" w14:textId="77777777" w:rsidR="007810A3" w:rsidRDefault="007810A3" w:rsidP="009C700D">
      <w:pPr>
        <w:spacing w:after="0"/>
        <w:rPr>
          <w:rFonts w:ascii="Times New Roman" w:hAnsi="Times New Roman" w:cs="Times New Roman"/>
          <w:sz w:val="24"/>
          <w:szCs w:val="24"/>
        </w:rPr>
      </w:pPr>
    </w:p>
    <w:p w14:paraId="687855F9" w14:textId="77777777" w:rsidR="007810A3" w:rsidRDefault="007810A3" w:rsidP="009C700D">
      <w:pPr>
        <w:spacing w:after="0"/>
        <w:rPr>
          <w:rFonts w:ascii="Times New Roman" w:hAnsi="Times New Roman" w:cs="Times New Roman"/>
          <w:sz w:val="24"/>
          <w:szCs w:val="24"/>
        </w:rPr>
      </w:pPr>
    </w:p>
    <w:p w14:paraId="6B871A5B" w14:textId="77777777" w:rsidR="007810A3" w:rsidRDefault="007810A3" w:rsidP="009C700D">
      <w:pPr>
        <w:spacing w:after="0"/>
        <w:rPr>
          <w:rFonts w:ascii="Times New Roman" w:hAnsi="Times New Roman" w:cs="Times New Roman"/>
          <w:sz w:val="24"/>
          <w:szCs w:val="24"/>
        </w:rPr>
      </w:pPr>
    </w:p>
    <w:p w14:paraId="390AFA4A" w14:textId="77777777" w:rsidR="007810A3" w:rsidRDefault="007810A3" w:rsidP="009C700D">
      <w:pPr>
        <w:spacing w:after="0"/>
        <w:rPr>
          <w:rFonts w:ascii="Times New Roman" w:hAnsi="Times New Roman" w:cs="Times New Roman"/>
          <w:sz w:val="24"/>
          <w:szCs w:val="24"/>
        </w:rPr>
      </w:pPr>
    </w:p>
    <w:p w14:paraId="7530ABA4" w14:textId="77777777" w:rsidR="007810A3" w:rsidRDefault="007810A3" w:rsidP="009C700D">
      <w:pPr>
        <w:spacing w:after="0"/>
        <w:rPr>
          <w:rFonts w:ascii="Times New Roman" w:hAnsi="Times New Roman" w:cs="Times New Roman"/>
          <w:sz w:val="24"/>
          <w:szCs w:val="24"/>
        </w:rPr>
      </w:pPr>
    </w:p>
    <w:p w14:paraId="6735ACB6" w14:textId="77777777" w:rsidR="007810A3" w:rsidRDefault="007810A3" w:rsidP="009C700D">
      <w:pPr>
        <w:spacing w:after="0"/>
        <w:rPr>
          <w:rFonts w:ascii="Times New Roman" w:hAnsi="Times New Roman" w:cs="Times New Roman"/>
          <w:sz w:val="24"/>
          <w:szCs w:val="24"/>
        </w:rPr>
      </w:pPr>
    </w:p>
    <w:p w14:paraId="112F9EF5" w14:textId="77777777" w:rsidR="007810A3" w:rsidRDefault="007810A3" w:rsidP="009C700D">
      <w:pPr>
        <w:spacing w:after="0"/>
        <w:rPr>
          <w:rFonts w:ascii="Times New Roman" w:hAnsi="Times New Roman" w:cs="Times New Roman"/>
          <w:sz w:val="24"/>
          <w:szCs w:val="24"/>
        </w:rPr>
      </w:pPr>
    </w:p>
    <w:p w14:paraId="6AF1D280" w14:textId="77777777" w:rsidR="007810A3" w:rsidRDefault="007810A3" w:rsidP="009C700D">
      <w:pPr>
        <w:spacing w:after="0"/>
        <w:rPr>
          <w:rFonts w:ascii="Times New Roman" w:hAnsi="Times New Roman" w:cs="Times New Roman"/>
          <w:sz w:val="24"/>
          <w:szCs w:val="24"/>
        </w:rPr>
      </w:pPr>
    </w:p>
    <w:p w14:paraId="5A256CDD" w14:textId="77777777" w:rsidR="007810A3" w:rsidRDefault="007810A3" w:rsidP="009C700D">
      <w:pPr>
        <w:spacing w:after="0"/>
        <w:rPr>
          <w:rFonts w:ascii="Times New Roman" w:hAnsi="Times New Roman" w:cs="Times New Roman"/>
          <w:sz w:val="24"/>
          <w:szCs w:val="24"/>
        </w:rPr>
      </w:pPr>
    </w:p>
    <w:p w14:paraId="68CE3792" w14:textId="77777777" w:rsidR="007810A3" w:rsidRDefault="007810A3" w:rsidP="009C700D">
      <w:pPr>
        <w:spacing w:after="0"/>
        <w:rPr>
          <w:rFonts w:ascii="Times New Roman" w:hAnsi="Times New Roman" w:cs="Times New Roman"/>
          <w:sz w:val="24"/>
          <w:szCs w:val="24"/>
        </w:rPr>
      </w:pPr>
    </w:p>
    <w:p w14:paraId="4A36BB59" w14:textId="77777777" w:rsidR="007810A3" w:rsidRDefault="007810A3" w:rsidP="009C700D">
      <w:pPr>
        <w:spacing w:after="0"/>
        <w:rPr>
          <w:rFonts w:ascii="Times New Roman" w:hAnsi="Times New Roman" w:cs="Times New Roman"/>
          <w:sz w:val="24"/>
          <w:szCs w:val="24"/>
        </w:rPr>
      </w:pPr>
    </w:p>
    <w:p w14:paraId="30BE20F8" w14:textId="77777777" w:rsidR="007810A3" w:rsidRDefault="007810A3" w:rsidP="009C700D">
      <w:pPr>
        <w:spacing w:after="0"/>
        <w:rPr>
          <w:rFonts w:ascii="Times New Roman" w:hAnsi="Times New Roman" w:cs="Times New Roman"/>
          <w:sz w:val="24"/>
          <w:szCs w:val="24"/>
        </w:rPr>
      </w:pPr>
    </w:p>
    <w:p w14:paraId="0903A98E" w14:textId="77777777" w:rsidR="007810A3" w:rsidRDefault="007810A3" w:rsidP="009C700D">
      <w:pPr>
        <w:spacing w:after="0"/>
        <w:rPr>
          <w:rFonts w:ascii="Times New Roman" w:hAnsi="Times New Roman" w:cs="Times New Roman"/>
          <w:sz w:val="24"/>
          <w:szCs w:val="24"/>
        </w:rPr>
      </w:pPr>
    </w:p>
    <w:p w14:paraId="6C8C6FCB" w14:textId="77777777" w:rsidR="007810A3" w:rsidRDefault="007810A3" w:rsidP="009C700D">
      <w:pPr>
        <w:spacing w:after="0"/>
        <w:rPr>
          <w:rFonts w:ascii="Times New Roman" w:hAnsi="Times New Roman" w:cs="Times New Roman"/>
          <w:sz w:val="24"/>
          <w:szCs w:val="24"/>
        </w:rPr>
      </w:pPr>
    </w:p>
    <w:p w14:paraId="62A9BC53" w14:textId="77777777" w:rsidR="007810A3" w:rsidRDefault="007810A3" w:rsidP="009C700D">
      <w:pPr>
        <w:spacing w:after="0"/>
        <w:rPr>
          <w:rFonts w:ascii="Times New Roman" w:hAnsi="Times New Roman" w:cs="Times New Roman"/>
          <w:sz w:val="24"/>
          <w:szCs w:val="24"/>
        </w:rPr>
      </w:pPr>
    </w:p>
    <w:p w14:paraId="24AAA67A" w14:textId="77777777" w:rsidR="007810A3" w:rsidRDefault="007810A3" w:rsidP="009C700D">
      <w:pPr>
        <w:spacing w:after="0"/>
        <w:rPr>
          <w:rFonts w:ascii="Times New Roman" w:hAnsi="Times New Roman" w:cs="Times New Roman"/>
          <w:sz w:val="24"/>
          <w:szCs w:val="24"/>
        </w:rPr>
      </w:pPr>
    </w:p>
    <w:p w14:paraId="41C1667E" w14:textId="77777777" w:rsidR="007810A3" w:rsidRDefault="007810A3" w:rsidP="009C700D">
      <w:pPr>
        <w:spacing w:after="0"/>
        <w:rPr>
          <w:rFonts w:ascii="Times New Roman" w:hAnsi="Times New Roman" w:cs="Times New Roman"/>
          <w:sz w:val="24"/>
          <w:szCs w:val="24"/>
        </w:rPr>
      </w:pPr>
    </w:p>
    <w:p w14:paraId="3385D740" w14:textId="77777777" w:rsidR="00D33F79" w:rsidRDefault="00D33F79" w:rsidP="009C700D">
      <w:pPr>
        <w:spacing w:after="0"/>
        <w:rPr>
          <w:rFonts w:ascii="Times New Roman" w:hAnsi="Times New Roman" w:cs="Times New Roman"/>
          <w:sz w:val="24"/>
          <w:szCs w:val="24"/>
        </w:rPr>
      </w:pPr>
    </w:p>
    <w:p w14:paraId="309F862C" w14:textId="77777777" w:rsidR="00D33F79" w:rsidRDefault="00D33F79" w:rsidP="009C700D">
      <w:pPr>
        <w:spacing w:after="0"/>
        <w:rPr>
          <w:rFonts w:ascii="Times New Roman" w:hAnsi="Times New Roman" w:cs="Times New Roman"/>
          <w:sz w:val="24"/>
          <w:szCs w:val="24"/>
        </w:rPr>
      </w:pPr>
    </w:p>
    <w:p w14:paraId="72EB0A3E" w14:textId="77777777" w:rsidR="00213C73" w:rsidRDefault="00213C73" w:rsidP="009C700D">
      <w:pPr>
        <w:spacing w:after="0"/>
        <w:rPr>
          <w:rFonts w:ascii="Times New Roman" w:hAnsi="Times New Roman" w:cs="Times New Roman"/>
          <w:sz w:val="24"/>
          <w:szCs w:val="24"/>
        </w:rPr>
      </w:pPr>
    </w:p>
    <w:p w14:paraId="3DF4D892" w14:textId="77777777" w:rsidR="00213C73" w:rsidRDefault="00213C73" w:rsidP="009C700D">
      <w:pPr>
        <w:spacing w:after="0"/>
        <w:rPr>
          <w:rFonts w:ascii="Times New Roman" w:hAnsi="Times New Roman" w:cs="Times New Roman"/>
          <w:sz w:val="24"/>
          <w:szCs w:val="24"/>
        </w:rPr>
      </w:pPr>
    </w:p>
    <w:p w14:paraId="7525302E" w14:textId="77777777" w:rsidR="00213C73" w:rsidRDefault="00213C73" w:rsidP="009C700D">
      <w:pPr>
        <w:spacing w:after="0"/>
        <w:rPr>
          <w:rFonts w:ascii="Times New Roman" w:hAnsi="Times New Roman" w:cs="Times New Roman"/>
          <w:sz w:val="24"/>
          <w:szCs w:val="24"/>
        </w:rPr>
      </w:pPr>
    </w:p>
    <w:p w14:paraId="2EB63811" w14:textId="77777777" w:rsidR="00213C73" w:rsidRDefault="00213C73" w:rsidP="009C700D">
      <w:pPr>
        <w:spacing w:after="0"/>
        <w:rPr>
          <w:rFonts w:ascii="Times New Roman" w:hAnsi="Times New Roman" w:cs="Times New Roman"/>
          <w:sz w:val="24"/>
          <w:szCs w:val="24"/>
        </w:rPr>
      </w:pPr>
    </w:p>
    <w:p w14:paraId="1F91B89F" w14:textId="77777777" w:rsidR="00213C73" w:rsidRDefault="00213C73" w:rsidP="009C700D">
      <w:pPr>
        <w:spacing w:after="0"/>
        <w:rPr>
          <w:rFonts w:ascii="Times New Roman" w:hAnsi="Times New Roman" w:cs="Times New Roman"/>
          <w:sz w:val="24"/>
          <w:szCs w:val="24"/>
        </w:rPr>
      </w:pPr>
    </w:p>
    <w:p w14:paraId="34647A70" w14:textId="77777777" w:rsidR="00213C73" w:rsidRDefault="00213C73" w:rsidP="009C700D">
      <w:pPr>
        <w:spacing w:after="0"/>
        <w:rPr>
          <w:rFonts w:ascii="Times New Roman" w:hAnsi="Times New Roman" w:cs="Times New Roman"/>
          <w:sz w:val="24"/>
          <w:szCs w:val="24"/>
        </w:rPr>
      </w:pPr>
    </w:p>
    <w:p w14:paraId="0DB9E9E4" w14:textId="77777777" w:rsidR="00213C73" w:rsidRDefault="00213C73" w:rsidP="009C700D">
      <w:pPr>
        <w:spacing w:after="0"/>
        <w:rPr>
          <w:rFonts w:ascii="Times New Roman" w:hAnsi="Times New Roman" w:cs="Times New Roman"/>
          <w:sz w:val="24"/>
          <w:szCs w:val="24"/>
        </w:rPr>
      </w:pPr>
    </w:p>
    <w:p w14:paraId="304E8315" w14:textId="77777777" w:rsidR="00213C73" w:rsidRDefault="00213C73" w:rsidP="009C700D">
      <w:pPr>
        <w:spacing w:after="0"/>
        <w:rPr>
          <w:rFonts w:ascii="Times New Roman" w:hAnsi="Times New Roman" w:cs="Times New Roman"/>
          <w:sz w:val="24"/>
          <w:szCs w:val="24"/>
        </w:rPr>
      </w:pPr>
    </w:p>
    <w:p w14:paraId="4F077965" w14:textId="77777777" w:rsidR="00213C73" w:rsidRDefault="00213C73" w:rsidP="009C700D">
      <w:pPr>
        <w:spacing w:after="0"/>
        <w:rPr>
          <w:rFonts w:ascii="Times New Roman" w:hAnsi="Times New Roman" w:cs="Times New Roman"/>
          <w:sz w:val="24"/>
          <w:szCs w:val="24"/>
        </w:rPr>
      </w:pPr>
    </w:p>
    <w:p w14:paraId="6CC8FD71" w14:textId="77777777" w:rsidR="00213C73" w:rsidRDefault="00213C73" w:rsidP="009C700D">
      <w:pPr>
        <w:spacing w:after="0"/>
        <w:rPr>
          <w:rFonts w:ascii="Times New Roman" w:hAnsi="Times New Roman" w:cs="Times New Roman"/>
          <w:sz w:val="24"/>
          <w:szCs w:val="24"/>
        </w:rPr>
      </w:pPr>
    </w:p>
    <w:p w14:paraId="75AFCB83" w14:textId="77777777" w:rsidR="00B33E5C" w:rsidRDefault="00B33E5C" w:rsidP="001160C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1B9E" w:rsidRPr="00072412">
        <w:rPr>
          <w:rFonts w:ascii="Times New Roman" w:hAnsi="Times New Roman" w:cs="Times New Roman"/>
          <w:sz w:val="24"/>
          <w:szCs w:val="24"/>
        </w:rPr>
        <w:t>Non-Residential</w:t>
      </w:r>
      <w:r w:rsidRPr="00072412">
        <w:rPr>
          <w:rFonts w:ascii="Times New Roman" w:hAnsi="Times New Roman" w:cs="Times New Roman"/>
          <w:sz w:val="24"/>
          <w:szCs w:val="24"/>
        </w:rPr>
        <w:t xml:space="preserve"> Meter</w:t>
      </w:r>
      <w:r w:rsidRPr="00B33E5C">
        <w:rPr>
          <w:rFonts w:ascii="Times New Roman" w:hAnsi="Times New Roman" w:cs="Times New Roman"/>
          <w:sz w:val="24"/>
          <w:szCs w:val="24"/>
        </w:rPr>
        <w:t xml:space="preserve"> Schedule</w:t>
      </w:r>
    </w:p>
    <w:p w14:paraId="741F5D58" w14:textId="77777777" w:rsidR="00B33E5C" w:rsidRDefault="00B33E5C" w:rsidP="00B33E5C">
      <w:pPr>
        <w:spacing w:after="0"/>
        <w:rPr>
          <w:rFonts w:ascii="Times New Roman" w:hAnsi="Times New Roman" w:cs="Times New Roman"/>
          <w:sz w:val="24"/>
          <w:szCs w:val="24"/>
          <w:u w:val="single"/>
        </w:rPr>
      </w:pPr>
    </w:p>
    <w:p w14:paraId="724CE370" w14:textId="77777777" w:rsidR="00B33E5C" w:rsidRPr="00AB2226" w:rsidRDefault="00B33E5C" w:rsidP="00B33E5C">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0ABE443D" w14:textId="03808489" w:rsidR="00B33E5C" w:rsidRDefault="00B33E5C" w:rsidP="00B33E5C">
      <w:pPr>
        <w:spacing w:after="0"/>
        <w:rPr>
          <w:rFonts w:ascii="Times New Roman" w:hAnsi="Times New Roman" w:cs="Times New Roman"/>
          <w:sz w:val="24"/>
          <w:szCs w:val="24"/>
        </w:rPr>
      </w:pPr>
      <w:r>
        <w:rPr>
          <w:rFonts w:ascii="Times New Roman" w:hAnsi="Times New Roman" w:cs="Times New Roman"/>
          <w:sz w:val="24"/>
          <w:szCs w:val="24"/>
        </w:rPr>
        <w:t>The Non-Residential Meter Schedule is used by P</w:t>
      </w:r>
      <w:r w:rsidR="00692D31">
        <w:rPr>
          <w:rFonts w:ascii="Times New Roman" w:hAnsi="Times New Roman" w:cs="Times New Roman"/>
          <w:sz w:val="24"/>
          <w:szCs w:val="24"/>
        </w:rPr>
        <w:t>rince William Water</w:t>
      </w:r>
      <w:r>
        <w:rPr>
          <w:rFonts w:ascii="Times New Roman" w:hAnsi="Times New Roman" w:cs="Times New Roman"/>
          <w:sz w:val="24"/>
          <w:szCs w:val="24"/>
        </w:rPr>
        <w:t xml:space="preserve"> Utility Services to quote and invoice availability fees for the different meter accounts.  Meters are sized for the estimated peak water demand </w:t>
      </w:r>
      <w:r w:rsidRPr="00072412">
        <w:rPr>
          <w:rFonts w:ascii="Times New Roman" w:hAnsi="Times New Roman" w:cs="Times New Roman"/>
          <w:sz w:val="24"/>
          <w:szCs w:val="24"/>
        </w:rPr>
        <w:t>calculated using AWWA M22 standards.  Availability fees are assess</w:t>
      </w:r>
      <w:r w:rsidR="0044288E" w:rsidRPr="00072412">
        <w:rPr>
          <w:rFonts w:ascii="Times New Roman" w:hAnsi="Times New Roman" w:cs="Times New Roman"/>
          <w:sz w:val="24"/>
          <w:szCs w:val="24"/>
        </w:rPr>
        <w:t>ed</w:t>
      </w:r>
      <w:r w:rsidRPr="00072412">
        <w:rPr>
          <w:rFonts w:ascii="Times New Roman" w:hAnsi="Times New Roman" w:cs="Times New Roman"/>
          <w:sz w:val="24"/>
          <w:szCs w:val="24"/>
        </w:rPr>
        <w:t xml:space="preserve"> based on meter size for meter</w:t>
      </w:r>
      <w:r w:rsidR="0044288E" w:rsidRPr="00072412">
        <w:rPr>
          <w:rFonts w:ascii="Times New Roman" w:hAnsi="Times New Roman" w:cs="Times New Roman"/>
          <w:sz w:val="24"/>
          <w:szCs w:val="24"/>
        </w:rPr>
        <w:t>s</w:t>
      </w:r>
      <w:r w:rsidRPr="00072412">
        <w:rPr>
          <w:rFonts w:ascii="Times New Roman" w:hAnsi="Times New Roman" w:cs="Times New Roman"/>
          <w:sz w:val="24"/>
          <w:szCs w:val="24"/>
        </w:rPr>
        <w:t xml:space="preserve"> up to and including 1.5-inch.  Availability fees for 2-inch meters and larger are assess</w:t>
      </w:r>
      <w:r w:rsidR="0044288E" w:rsidRPr="00072412">
        <w:rPr>
          <w:rFonts w:ascii="Times New Roman" w:hAnsi="Times New Roman" w:cs="Times New Roman"/>
          <w:sz w:val="24"/>
          <w:szCs w:val="24"/>
        </w:rPr>
        <w:t>ed</w:t>
      </w:r>
      <w:r w:rsidRPr="00072412">
        <w:rPr>
          <w:rFonts w:ascii="Times New Roman" w:hAnsi="Times New Roman" w:cs="Times New Roman"/>
          <w:sz w:val="24"/>
          <w:szCs w:val="24"/>
        </w:rPr>
        <w:t xml:space="preserve"> based on</w:t>
      </w:r>
      <w:r>
        <w:rPr>
          <w:rFonts w:ascii="Times New Roman" w:hAnsi="Times New Roman" w:cs="Times New Roman"/>
          <w:sz w:val="24"/>
          <w:szCs w:val="24"/>
        </w:rPr>
        <w:t xml:space="preserve"> the max month use</w:t>
      </w:r>
      <w:r w:rsidR="00692D31">
        <w:rPr>
          <w:rFonts w:ascii="Times New Roman" w:hAnsi="Times New Roman" w:cs="Times New Roman"/>
          <w:sz w:val="24"/>
          <w:szCs w:val="24"/>
        </w:rPr>
        <w:t xml:space="preserve">; </w:t>
      </w:r>
      <w:r w:rsidR="00313CBC">
        <w:rPr>
          <w:rFonts w:ascii="Times New Roman" w:hAnsi="Times New Roman" w:cs="Times New Roman"/>
          <w:sz w:val="24"/>
          <w:szCs w:val="24"/>
        </w:rPr>
        <w:t>however,</w:t>
      </w:r>
      <w:r w:rsidR="00692D31">
        <w:rPr>
          <w:rFonts w:ascii="Times New Roman" w:hAnsi="Times New Roman" w:cs="Times New Roman"/>
          <w:sz w:val="24"/>
          <w:szCs w:val="24"/>
        </w:rPr>
        <w:t xml:space="preserve"> there is a ERU purchase of 12.</w:t>
      </w:r>
    </w:p>
    <w:p w14:paraId="404C9813" w14:textId="77777777" w:rsidR="00B33E5C" w:rsidRDefault="00B33E5C" w:rsidP="00B33E5C">
      <w:pPr>
        <w:spacing w:after="0"/>
        <w:rPr>
          <w:rFonts w:ascii="Times New Roman" w:hAnsi="Times New Roman" w:cs="Times New Roman"/>
          <w:sz w:val="24"/>
          <w:szCs w:val="24"/>
        </w:rPr>
      </w:pPr>
    </w:p>
    <w:p w14:paraId="5572E86B" w14:textId="77777777" w:rsidR="00B33E5C" w:rsidRPr="00B933C7" w:rsidRDefault="00B33E5C" w:rsidP="00B33E5C">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344B30B5" w14:textId="77777777" w:rsidR="00B33E5C" w:rsidRDefault="00B33E5C" w:rsidP="00B33E5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99FB08B" wp14:editId="6E449857">
                <wp:simplePos x="0" y="0"/>
                <wp:positionH relativeFrom="margin">
                  <wp:align>left</wp:align>
                </wp:positionH>
                <wp:positionV relativeFrom="paragraph">
                  <wp:posOffset>108585</wp:posOffset>
                </wp:positionV>
                <wp:extent cx="6619875" cy="699135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6619875" cy="699135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705"/>
                              <w:gridCol w:w="5940"/>
                              <w:gridCol w:w="2430"/>
                            </w:tblGrid>
                            <w:tr w:rsidR="0032515E" w14:paraId="09877286" w14:textId="77777777" w:rsidTr="001160C0">
                              <w:tc>
                                <w:tcPr>
                                  <w:tcW w:w="1705" w:type="dxa"/>
                                  <w:shd w:val="solid" w:color="auto" w:fill="auto"/>
                                </w:tcPr>
                                <w:p w14:paraId="7C667AE1"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5940" w:type="dxa"/>
                                  <w:shd w:val="solid" w:color="auto" w:fill="auto"/>
                                </w:tcPr>
                                <w:p w14:paraId="0284F244"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430" w:type="dxa"/>
                                  <w:shd w:val="solid" w:color="auto" w:fill="auto"/>
                                </w:tcPr>
                                <w:p w14:paraId="414EDD2A" w14:textId="77777777" w:rsidR="0032515E" w:rsidRDefault="0032515E" w:rsidP="00487B6B">
                                  <w:pPr>
                                    <w:jc w:val="center"/>
                                  </w:pPr>
                                  <w:r>
                                    <w:rPr>
                                      <w:rFonts w:ascii="Times New Roman" w:hAnsi="Times New Roman" w:cs="Times New Roman"/>
                                      <w:sz w:val="24"/>
                                      <w:szCs w:val="24"/>
                                    </w:rPr>
                                    <w:t>INFORMATION SOURCE</w:t>
                                  </w:r>
                                </w:p>
                              </w:tc>
                            </w:tr>
                            <w:tr w:rsidR="0032515E" w14:paraId="08671122" w14:textId="77777777" w:rsidTr="001160C0">
                              <w:tc>
                                <w:tcPr>
                                  <w:tcW w:w="1705" w:type="dxa"/>
                                </w:tcPr>
                                <w:p w14:paraId="2C413621"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Building Identifier:</w:t>
                                  </w:r>
                                </w:p>
                              </w:tc>
                              <w:tc>
                                <w:tcPr>
                                  <w:tcW w:w="5940" w:type="dxa"/>
                                </w:tcPr>
                                <w:p w14:paraId="5CC65359" w14:textId="77777777" w:rsidR="0032515E" w:rsidRPr="00F90E56" w:rsidRDefault="0032515E" w:rsidP="008C0373">
                                  <w:pPr>
                                    <w:rPr>
                                      <w:rFonts w:ascii="Times New Roman" w:hAnsi="Times New Roman" w:cs="Times New Roman"/>
                                      <w:sz w:val="23"/>
                                      <w:szCs w:val="23"/>
                                    </w:rPr>
                                  </w:pPr>
                                  <w:r w:rsidRPr="00F90E56">
                                    <w:rPr>
                                      <w:rFonts w:ascii="Times New Roman" w:hAnsi="Times New Roman" w:cs="Times New Roman"/>
                                      <w:sz w:val="23"/>
                                      <w:szCs w:val="23"/>
                                    </w:rPr>
                                    <w:t xml:space="preserve">This </w:t>
                                  </w:r>
                                  <w:r>
                                    <w:rPr>
                                      <w:rFonts w:ascii="Times New Roman" w:hAnsi="Times New Roman" w:cs="Times New Roman"/>
                                      <w:sz w:val="23"/>
                                      <w:szCs w:val="23"/>
                                    </w:rPr>
                                    <w:t xml:space="preserve">field </w:t>
                                  </w:r>
                                  <w:r w:rsidRPr="00F90E56">
                                    <w:rPr>
                                      <w:rFonts w:ascii="Times New Roman" w:hAnsi="Times New Roman" w:cs="Times New Roman"/>
                                      <w:sz w:val="23"/>
                                      <w:szCs w:val="23"/>
                                    </w:rPr>
                                    <w:t xml:space="preserve">requires manual input and is necessary to match </w:t>
                                  </w:r>
                                  <w:r>
                                    <w:rPr>
                                      <w:rFonts w:ascii="Times New Roman" w:hAnsi="Times New Roman" w:cs="Times New Roman"/>
                                      <w:sz w:val="23"/>
                                      <w:szCs w:val="23"/>
                                    </w:rPr>
                                    <w:t>a</w:t>
                                  </w:r>
                                  <w:r w:rsidRPr="00F90E56">
                                    <w:rPr>
                                      <w:rFonts w:ascii="Times New Roman" w:hAnsi="Times New Roman" w:cs="Times New Roman"/>
                                      <w:sz w:val="23"/>
                                      <w:szCs w:val="23"/>
                                    </w:rPr>
                                    <w:t xml:space="preserve"> meter </w:t>
                                  </w:r>
                                  <w:r>
                                    <w:rPr>
                                      <w:rFonts w:ascii="Times New Roman" w:hAnsi="Times New Roman" w:cs="Times New Roman"/>
                                      <w:sz w:val="23"/>
                                      <w:szCs w:val="23"/>
                                    </w:rPr>
                                    <w:t xml:space="preserve">for a specific building shown </w:t>
                                  </w:r>
                                  <w:r w:rsidRPr="00F90E56">
                                    <w:rPr>
                                      <w:rFonts w:ascii="Times New Roman" w:hAnsi="Times New Roman" w:cs="Times New Roman"/>
                                      <w:sz w:val="23"/>
                                      <w:szCs w:val="23"/>
                                    </w:rPr>
                                    <w:t xml:space="preserve">in the </w:t>
                                  </w:r>
                                  <w:r>
                                    <w:rPr>
                                      <w:rFonts w:ascii="Times New Roman" w:hAnsi="Times New Roman" w:cs="Times New Roman"/>
                                      <w:sz w:val="23"/>
                                      <w:szCs w:val="23"/>
                                    </w:rPr>
                                    <w:t xml:space="preserve">plans to the </w:t>
                                  </w:r>
                                  <w:r w:rsidRPr="00F90E56">
                                    <w:rPr>
                                      <w:rFonts w:ascii="Times New Roman" w:hAnsi="Times New Roman" w:cs="Times New Roman"/>
                                      <w:sz w:val="23"/>
                                      <w:szCs w:val="23"/>
                                    </w:rPr>
                                    <w:t>meter schedule.</w:t>
                                  </w:r>
                                </w:p>
                              </w:tc>
                              <w:tc>
                                <w:tcPr>
                                  <w:tcW w:w="2430" w:type="dxa"/>
                                </w:tcPr>
                                <w:p w14:paraId="3F78627C"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The plans.</w:t>
                                  </w:r>
                                </w:p>
                              </w:tc>
                            </w:tr>
                            <w:tr w:rsidR="0032515E" w14:paraId="20054F8F" w14:textId="77777777" w:rsidTr="001160C0">
                              <w:tc>
                                <w:tcPr>
                                  <w:tcW w:w="1705" w:type="dxa"/>
                                </w:tcPr>
                                <w:p w14:paraId="7508EFE8"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Building Address:</w:t>
                                  </w:r>
                                </w:p>
                              </w:tc>
                              <w:tc>
                                <w:tcPr>
                                  <w:tcW w:w="5940" w:type="dxa"/>
                                </w:tcPr>
                                <w:p w14:paraId="72E89E1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 xml:space="preserve">This field requires manual input and is to be provided if known.  If a new address is being recreated and is unknown, data entry may be deferred. </w:t>
                                  </w:r>
                                </w:p>
                              </w:tc>
                              <w:tc>
                                <w:tcPr>
                                  <w:tcW w:w="2430" w:type="dxa"/>
                                </w:tcPr>
                                <w:p w14:paraId="61053669"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PWC Address listing.</w:t>
                                  </w:r>
                                </w:p>
                              </w:tc>
                            </w:tr>
                            <w:tr w:rsidR="0032515E" w14:paraId="0133BB3A" w14:textId="77777777" w:rsidTr="001160C0">
                              <w:tc>
                                <w:tcPr>
                                  <w:tcW w:w="1705" w:type="dxa"/>
                                </w:tcPr>
                                <w:p w14:paraId="06C9ECA1"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Meter Use:</w:t>
                                  </w:r>
                                </w:p>
                              </w:tc>
                              <w:tc>
                                <w:tcPr>
                                  <w:tcW w:w="5940" w:type="dxa"/>
                                </w:tcPr>
                                <w:p w14:paraId="0B87A180" w14:textId="77777777" w:rsidR="0032515E" w:rsidRPr="00F90E56" w:rsidRDefault="0032515E" w:rsidP="00406F81">
                                  <w:pPr>
                                    <w:rPr>
                                      <w:rFonts w:ascii="Times New Roman" w:hAnsi="Times New Roman" w:cs="Times New Roman"/>
                                      <w:sz w:val="23"/>
                                      <w:szCs w:val="23"/>
                                    </w:rPr>
                                  </w:pPr>
                                  <w:r>
                                    <w:rPr>
                                      <w:rFonts w:ascii="Times New Roman" w:hAnsi="Times New Roman" w:cs="Times New Roman"/>
                                      <w:sz w:val="23"/>
                                      <w:szCs w:val="23"/>
                                    </w:rPr>
                                    <w:t>This field requires manual input and typically matches the building use or another dedicated purpose (e.g. irrigation).  Information is used to verify that the correct account type is selected.</w:t>
                                  </w:r>
                                </w:p>
                              </w:tc>
                              <w:tc>
                                <w:tcPr>
                                  <w:tcW w:w="2430" w:type="dxa"/>
                                </w:tcPr>
                                <w:p w14:paraId="6D4B6A23" w14:textId="77777777" w:rsidR="0032515E" w:rsidRPr="00F90E56" w:rsidRDefault="0032515E" w:rsidP="006E0347">
                                  <w:pPr>
                                    <w:rPr>
                                      <w:rFonts w:ascii="Times New Roman" w:hAnsi="Times New Roman" w:cs="Times New Roman"/>
                                      <w:sz w:val="23"/>
                                      <w:szCs w:val="23"/>
                                    </w:rPr>
                                  </w:pPr>
                                  <w:r>
                                    <w:rPr>
                                      <w:rFonts w:ascii="Times New Roman" w:hAnsi="Times New Roman" w:cs="Times New Roman"/>
                                      <w:sz w:val="23"/>
                                      <w:szCs w:val="23"/>
                                    </w:rPr>
                                    <w:t>The plans.</w:t>
                                  </w:r>
                                  <w:r w:rsidRPr="00F90E56">
                                    <w:rPr>
                                      <w:rFonts w:ascii="Times New Roman" w:hAnsi="Times New Roman" w:cs="Times New Roman"/>
                                      <w:sz w:val="23"/>
                                      <w:szCs w:val="23"/>
                                    </w:rPr>
                                    <w:t xml:space="preserve"> </w:t>
                                  </w:r>
                                </w:p>
                              </w:tc>
                            </w:tr>
                            <w:tr w:rsidR="0032515E" w14:paraId="165787EE" w14:textId="77777777" w:rsidTr="001160C0">
                              <w:tc>
                                <w:tcPr>
                                  <w:tcW w:w="1705" w:type="dxa"/>
                                </w:tcPr>
                                <w:p w14:paraId="38A252F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Account Type:</w:t>
                                  </w:r>
                                </w:p>
                              </w:tc>
                              <w:tc>
                                <w:tcPr>
                                  <w:tcW w:w="5940" w:type="dxa"/>
                                </w:tcPr>
                                <w:p w14:paraId="4654F491"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A selection is made from a list.  The account type is used to calculate an estimated availability fee.</w:t>
                                  </w:r>
                                </w:p>
                              </w:tc>
                              <w:tc>
                                <w:tcPr>
                                  <w:tcW w:w="2430" w:type="dxa"/>
                                </w:tcPr>
                                <w:p w14:paraId="44373E22" w14:textId="77777777" w:rsidR="0032515E" w:rsidRPr="00F90E56" w:rsidRDefault="0032515E" w:rsidP="00F90E56">
                                  <w:pPr>
                                    <w:rPr>
                                      <w:rFonts w:ascii="Times New Roman" w:hAnsi="Times New Roman" w:cs="Times New Roman"/>
                                      <w:sz w:val="23"/>
                                      <w:szCs w:val="23"/>
                                    </w:rPr>
                                  </w:pPr>
                                  <w:r>
                                    <w:rPr>
                                      <w:rFonts w:ascii="Times New Roman" w:hAnsi="Times New Roman" w:cs="Times New Roman"/>
                                      <w:sz w:val="23"/>
                                      <w:szCs w:val="23"/>
                                    </w:rPr>
                                    <w:t>Design Engineer selects.</w:t>
                                  </w:r>
                                </w:p>
                              </w:tc>
                            </w:tr>
                            <w:tr w:rsidR="0032515E" w14:paraId="35A9D131" w14:textId="77777777" w:rsidTr="001160C0">
                              <w:tc>
                                <w:tcPr>
                                  <w:tcW w:w="1705" w:type="dxa"/>
                                </w:tcPr>
                                <w:p w14:paraId="37066651"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Estimated Max Month Consumption:</w:t>
                                  </w:r>
                                </w:p>
                              </w:tc>
                              <w:tc>
                                <w:tcPr>
                                  <w:tcW w:w="5940" w:type="dxa"/>
                                </w:tcPr>
                                <w:p w14:paraId="0B8FF564" w14:textId="66EC168E" w:rsidR="0032515E" w:rsidRPr="00F90E56" w:rsidRDefault="0032515E" w:rsidP="000379B7">
                                  <w:pPr>
                                    <w:rPr>
                                      <w:rFonts w:ascii="Times New Roman" w:hAnsi="Times New Roman" w:cs="Times New Roman"/>
                                      <w:sz w:val="23"/>
                                      <w:szCs w:val="23"/>
                                    </w:rPr>
                                  </w:pPr>
                                  <w:r w:rsidRPr="00F90E56">
                                    <w:rPr>
                                      <w:rFonts w:ascii="Times New Roman" w:hAnsi="Times New Roman" w:cs="Times New Roman"/>
                                      <w:sz w:val="23"/>
                                      <w:szCs w:val="23"/>
                                    </w:rPr>
                                    <w:t xml:space="preserve">This field </w:t>
                                  </w:r>
                                  <w:r>
                                    <w:rPr>
                                      <w:rFonts w:ascii="Times New Roman" w:hAnsi="Times New Roman" w:cs="Times New Roman"/>
                                      <w:sz w:val="23"/>
                                      <w:szCs w:val="23"/>
                                    </w:rPr>
                                    <w:t xml:space="preserve">requires manual input for 2-inch meters and larger. Information is used to determine the </w:t>
                                  </w:r>
                                  <w:r w:rsidRPr="00072412">
                                    <w:rPr>
                                      <w:rFonts w:ascii="Times New Roman" w:hAnsi="Times New Roman" w:cs="Times New Roman"/>
                                      <w:sz w:val="23"/>
                                      <w:szCs w:val="23"/>
                                    </w:rPr>
                                    <w:t>number of ERUs that must be purchased.  The estimated consumption for 1.5-inch meters and smaller does not have to be reported as the ERU</w:t>
                                  </w:r>
                                  <w:r>
                                    <w:rPr>
                                      <w:rFonts w:ascii="Times New Roman" w:hAnsi="Times New Roman" w:cs="Times New Roman"/>
                                      <w:sz w:val="23"/>
                                      <w:szCs w:val="23"/>
                                    </w:rPr>
                                    <w:t xml:space="preserve"> allotment is set by the </w:t>
                                  </w:r>
                                  <w:r w:rsidR="00586917">
                                    <w:rPr>
                                      <w:rFonts w:ascii="Times New Roman" w:hAnsi="Times New Roman" w:cs="Times New Roman"/>
                                      <w:sz w:val="23"/>
                                      <w:szCs w:val="23"/>
                                    </w:rPr>
                                    <w:t>Prince William Waters Developer</w:t>
                                  </w:r>
                                  <w:r>
                                    <w:rPr>
                                      <w:rFonts w:ascii="Times New Roman" w:hAnsi="Times New Roman" w:cs="Times New Roman"/>
                                      <w:sz w:val="23"/>
                                      <w:szCs w:val="23"/>
                                    </w:rPr>
                                    <w:t xml:space="preserve"> Rates and Fee schedule.</w:t>
                                  </w:r>
                                </w:p>
                              </w:tc>
                              <w:tc>
                                <w:tcPr>
                                  <w:tcW w:w="2430" w:type="dxa"/>
                                </w:tcPr>
                                <w:p w14:paraId="2CC5A724"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Design Engineer and/or Developer.</w:t>
                                  </w:r>
                                </w:p>
                              </w:tc>
                            </w:tr>
                            <w:tr w:rsidR="0032515E" w14:paraId="7CB434C8" w14:textId="77777777" w:rsidTr="001160C0">
                              <w:tc>
                                <w:tcPr>
                                  <w:tcW w:w="1705" w:type="dxa"/>
                                </w:tcPr>
                                <w:p w14:paraId="4ECB18B8" w14:textId="77777777" w:rsidR="0032515E" w:rsidRDefault="0032515E" w:rsidP="00DF6F3C">
                                  <w:pPr>
                                    <w:rPr>
                                      <w:rFonts w:ascii="Times New Roman" w:hAnsi="Times New Roman" w:cs="Times New Roman"/>
                                      <w:sz w:val="23"/>
                                      <w:szCs w:val="23"/>
                                    </w:rPr>
                                  </w:pPr>
                                  <w:r>
                                    <w:rPr>
                                      <w:rFonts w:ascii="Times New Roman" w:hAnsi="Times New Roman" w:cs="Times New Roman"/>
                                      <w:sz w:val="23"/>
                                      <w:szCs w:val="23"/>
                                    </w:rPr>
                                    <w:t>Peak Demand:</w:t>
                                  </w:r>
                                </w:p>
                              </w:tc>
                              <w:tc>
                                <w:tcPr>
                                  <w:tcW w:w="5940" w:type="dxa"/>
                                </w:tcPr>
                                <w:p w14:paraId="60803577"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This field requires manual input.  The peak demand for the specific meter is calculated from a fixture list and AWWA M22 standards.</w:t>
                                  </w:r>
                                </w:p>
                              </w:tc>
                              <w:tc>
                                <w:tcPr>
                                  <w:tcW w:w="2430" w:type="dxa"/>
                                </w:tcPr>
                                <w:p w14:paraId="31900247"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AWWA M22 standard.</w:t>
                                  </w:r>
                                </w:p>
                              </w:tc>
                            </w:tr>
                            <w:tr w:rsidR="0032515E" w14:paraId="00B59133" w14:textId="77777777" w:rsidTr="001160C0">
                              <w:tc>
                                <w:tcPr>
                                  <w:tcW w:w="1705" w:type="dxa"/>
                                </w:tcPr>
                                <w:p w14:paraId="2859D871"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ERU:</w:t>
                                  </w:r>
                                </w:p>
                              </w:tc>
                              <w:tc>
                                <w:tcPr>
                                  <w:tcW w:w="5940" w:type="dxa"/>
                                </w:tcPr>
                                <w:p w14:paraId="19D11D3A" w14:textId="77777777" w:rsidR="0032515E" w:rsidRPr="00F90E56" w:rsidRDefault="0032515E" w:rsidP="000379B7">
                                  <w:pPr>
                                    <w:rPr>
                                      <w:rFonts w:ascii="Times New Roman" w:hAnsi="Times New Roman" w:cs="Times New Roman"/>
                                      <w:sz w:val="23"/>
                                      <w:szCs w:val="23"/>
                                    </w:rPr>
                                  </w:pPr>
                                  <w:r w:rsidRPr="00F90E56">
                                    <w:rPr>
                                      <w:rFonts w:ascii="Times New Roman" w:hAnsi="Times New Roman" w:cs="Times New Roman"/>
                                      <w:sz w:val="23"/>
                                      <w:szCs w:val="23"/>
                                    </w:rPr>
                                    <w:t xml:space="preserve">The spreadsheet </w:t>
                                  </w:r>
                                  <w:r>
                                    <w:rPr>
                                      <w:rFonts w:ascii="Times New Roman" w:hAnsi="Times New Roman" w:cs="Times New Roman"/>
                                      <w:sz w:val="23"/>
                                      <w:szCs w:val="23"/>
                                    </w:rPr>
                                    <w:t>automatically calculates the number of Equivalent Residential Units (ERU) based on the meter size for meters 1.5-</w:t>
                                  </w:r>
                                  <w:r w:rsidRPr="00072412">
                                    <w:rPr>
                                      <w:rFonts w:ascii="Times New Roman" w:hAnsi="Times New Roman" w:cs="Times New Roman"/>
                                      <w:sz w:val="23"/>
                                      <w:szCs w:val="23"/>
                                    </w:rPr>
                                    <w:t xml:space="preserve">inch or smaller.  Manual entry is required for 2-inch meters or larger.  The inputted number of ERUs for 2-inch meters or larger must match the estimated max month consumption.  </w:t>
                                  </w:r>
                                  <w:r w:rsidRPr="00692D31">
                                    <w:rPr>
                                      <w:rFonts w:ascii="Times New Roman" w:hAnsi="Times New Roman" w:cs="Times New Roman"/>
                                      <w:b/>
                                      <w:bCs/>
                                      <w:sz w:val="23"/>
                                      <w:szCs w:val="23"/>
                                    </w:rPr>
                                    <w:t>ERUs are to be rounded up, if necessary, to a full ERU count.</w:t>
                                  </w:r>
                                  <w:r>
                                    <w:rPr>
                                      <w:rFonts w:ascii="Times New Roman" w:hAnsi="Times New Roman" w:cs="Times New Roman"/>
                                      <w:sz w:val="23"/>
                                      <w:szCs w:val="23"/>
                                    </w:rPr>
                                    <w:t xml:space="preserve">  Partial or fractions of an ERU will not be accepted.</w:t>
                                  </w:r>
                                </w:p>
                              </w:tc>
                              <w:tc>
                                <w:tcPr>
                                  <w:tcW w:w="2430" w:type="dxa"/>
                                </w:tcPr>
                                <w:p w14:paraId="065AFA10" w14:textId="77777777" w:rsidR="0032515E"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w:t>
                                  </w:r>
                                  <w:r>
                                    <w:rPr>
                                      <w:rFonts w:ascii="Times New Roman" w:hAnsi="Times New Roman" w:cs="Times New Roman"/>
                                      <w:sz w:val="23"/>
                                      <w:szCs w:val="23"/>
                                    </w:rPr>
                                    <w:t xml:space="preserve">reprogrammed in the spreadsheet for meters 1.5-inch or smaller.  </w:t>
                                  </w:r>
                                </w:p>
                                <w:p w14:paraId="6B37EFEE" w14:textId="77777777" w:rsidR="0032515E" w:rsidRDefault="0032515E" w:rsidP="00DF6F3C">
                                  <w:pPr>
                                    <w:rPr>
                                      <w:rFonts w:ascii="Times New Roman" w:hAnsi="Times New Roman" w:cs="Times New Roman"/>
                                      <w:sz w:val="23"/>
                                      <w:szCs w:val="23"/>
                                    </w:rPr>
                                  </w:pPr>
                                </w:p>
                                <w:p w14:paraId="5BFC7F89"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The Design Engineer must make a manual entry when required.</w:t>
                                  </w:r>
                                </w:p>
                              </w:tc>
                            </w:tr>
                            <w:tr w:rsidR="0032515E" w14:paraId="19A57844" w14:textId="77777777" w:rsidTr="001160C0">
                              <w:tc>
                                <w:tcPr>
                                  <w:tcW w:w="1705" w:type="dxa"/>
                                </w:tcPr>
                                <w:p w14:paraId="5090109E"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Size:</w:t>
                                  </w:r>
                                </w:p>
                              </w:tc>
                              <w:tc>
                                <w:tcPr>
                                  <w:tcW w:w="5940" w:type="dxa"/>
                                </w:tcPr>
                                <w:p w14:paraId="41DA54FE" w14:textId="77777777" w:rsidR="0032515E" w:rsidRPr="00F90E56" w:rsidRDefault="0032515E" w:rsidP="00213C73">
                                  <w:pPr>
                                    <w:rPr>
                                      <w:rFonts w:ascii="Times New Roman" w:hAnsi="Times New Roman" w:cs="Times New Roman"/>
                                      <w:sz w:val="23"/>
                                      <w:szCs w:val="23"/>
                                    </w:rPr>
                                  </w:pPr>
                                  <w:r>
                                    <w:rPr>
                                      <w:rFonts w:ascii="Times New Roman" w:hAnsi="Times New Roman" w:cs="Times New Roman"/>
                                      <w:sz w:val="23"/>
                                      <w:szCs w:val="23"/>
                                    </w:rPr>
                                    <w:t>The meter size is</w:t>
                                  </w:r>
                                  <w:r w:rsidRPr="00F90E56">
                                    <w:rPr>
                                      <w:rFonts w:ascii="Times New Roman" w:hAnsi="Times New Roman" w:cs="Times New Roman"/>
                                      <w:sz w:val="23"/>
                                      <w:szCs w:val="23"/>
                                    </w:rPr>
                                    <w:t xml:space="preserve"> automatically selected based on the </w:t>
                                  </w:r>
                                  <w:r>
                                    <w:rPr>
                                      <w:rFonts w:ascii="Times New Roman" w:hAnsi="Times New Roman" w:cs="Times New Roman"/>
                                      <w:sz w:val="23"/>
                                      <w:szCs w:val="23"/>
                                    </w:rPr>
                                    <w:t xml:space="preserve">peak demand.  </w:t>
                                  </w:r>
                                  <w:r w:rsidRPr="00F90E56">
                                    <w:rPr>
                                      <w:rFonts w:ascii="Times New Roman" w:hAnsi="Times New Roman" w:cs="Times New Roman"/>
                                      <w:sz w:val="23"/>
                                      <w:szCs w:val="23"/>
                                    </w:rPr>
                                    <w:t xml:space="preserve">  </w:t>
                                  </w:r>
                                </w:p>
                              </w:tc>
                              <w:tc>
                                <w:tcPr>
                                  <w:tcW w:w="2430" w:type="dxa"/>
                                </w:tcPr>
                                <w:p w14:paraId="6FFB602C"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486D54FF" w14:textId="77777777" w:rsidTr="001160C0">
                              <w:tc>
                                <w:tcPr>
                                  <w:tcW w:w="1705" w:type="dxa"/>
                                </w:tcPr>
                                <w:p w14:paraId="7C037AFA"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Type:</w:t>
                                  </w:r>
                                </w:p>
                              </w:tc>
                              <w:tc>
                                <w:tcPr>
                                  <w:tcW w:w="5940" w:type="dxa"/>
                                </w:tcPr>
                                <w:p w14:paraId="2C91C474" w14:textId="77777777" w:rsidR="0032515E" w:rsidRPr="00F90E56" w:rsidRDefault="0032515E" w:rsidP="008C0373">
                                  <w:pPr>
                                    <w:rPr>
                                      <w:rFonts w:ascii="Times New Roman" w:hAnsi="Times New Roman" w:cs="Times New Roman"/>
                                      <w:sz w:val="23"/>
                                      <w:szCs w:val="23"/>
                                    </w:rPr>
                                  </w:pPr>
                                  <w:r>
                                    <w:rPr>
                                      <w:rFonts w:ascii="Times New Roman" w:hAnsi="Times New Roman" w:cs="Times New Roman"/>
                                      <w:sz w:val="23"/>
                                      <w:szCs w:val="23"/>
                                    </w:rPr>
                                    <w:t xml:space="preserve">The meter type is </w:t>
                                  </w:r>
                                  <w:r w:rsidRPr="00F90E56">
                                    <w:rPr>
                                      <w:rFonts w:ascii="Times New Roman" w:hAnsi="Times New Roman" w:cs="Times New Roman"/>
                                      <w:sz w:val="23"/>
                                      <w:szCs w:val="23"/>
                                    </w:rPr>
                                    <w:t xml:space="preserve">automatically selected based on the </w:t>
                                  </w:r>
                                  <w:r>
                                    <w:rPr>
                                      <w:rFonts w:ascii="Times New Roman" w:hAnsi="Times New Roman" w:cs="Times New Roman"/>
                                      <w:sz w:val="23"/>
                                      <w:szCs w:val="23"/>
                                    </w:rPr>
                                    <w:t xml:space="preserve">meter size.  </w:t>
                                  </w:r>
                                  <w:r w:rsidRPr="00F90E56">
                                    <w:rPr>
                                      <w:rFonts w:ascii="Times New Roman" w:hAnsi="Times New Roman" w:cs="Times New Roman"/>
                                      <w:sz w:val="23"/>
                                      <w:szCs w:val="23"/>
                                    </w:rPr>
                                    <w:t xml:space="preserve">  </w:t>
                                  </w:r>
                                </w:p>
                              </w:tc>
                              <w:tc>
                                <w:tcPr>
                                  <w:tcW w:w="2430" w:type="dxa"/>
                                </w:tcPr>
                                <w:p w14:paraId="6F2A64E3" w14:textId="77777777" w:rsidR="0032515E" w:rsidRPr="00F90E56" w:rsidRDefault="0032515E" w:rsidP="00DF6F3C">
                                  <w:pPr>
                                    <w:rPr>
                                      <w:sz w:val="23"/>
                                      <w:szCs w:val="23"/>
                                    </w:rPr>
                                  </w:pPr>
                                  <w:r w:rsidRPr="00F90E56">
                                    <w:rPr>
                                      <w:rFonts w:ascii="Times New Roman" w:hAnsi="Times New Roman" w:cs="Times New Roman"/>
                                      <w:sz w:val="23"/>
                                      <w:szCs w:val="23"/>
                                    </w:rPr>
                                    <w:t>Preprogrammed in the spreadsheet.</w:t>
                                  </w:r>
                                </w:p>
                              </w:tc>
                            </w:tr>
                            <w:tr w:rsidR="0032515E" w14:paraId="74F5E6A0" w14:textId="77777777" w:rsidTr="001160C0">
                              <w:tc>
                                <w:tcPr>
                                  <w:tcW w:w="1705" w:type="dxa"/>
                                </w:tcPr>
                                <w:p w14:paraId="25629048"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Non-Binding Estimated Availability Fee</w:t>
                                  </w:r>
                                  <w:r w:rsidRPr="00F90E56">
                                    <w:rPr>
                                      <w:rFonts w:ascii="Times New Roman" w:hAnsi="Times New Roman" w:cs="Times New Roman"/>
                                      <w:sz w:val="23"/>
                                      <w:szCs w:val="23"/>
                                    </w:rPr>
                                    <w:t>:</w:t>
                                  </w:r>
                                </w:p>
                              </w:tc>
                              <w:tc>
                                <w:tcPr>
                                  <w:tcW w:w="5940" w:type="dxa"/>
                                </w:tcPr>
                                <w:p w14:paraId="5145E53C" w14:textId="77777777" w:rsidR="0032515E" w:rsidRPr="00F90E56" w:rsidRDefault="0032515E" w:rsidP="00BF23B7">
                                  <w:pPr>
                                    <w:rPr>
                                      <w:rFonts w:ascii="Times New Roman" w:hAnsi="Times New Roman" w:cs="Times New Roman"/>
                                      <w:sz w:val="23"/>
                                      <w:szCs w:val="23"/>
                                    </w:rPr>
                                  </w:pPr>
                                  <w:r>
                                    <w:rPr>
                                      <w:rFonts w:ascii="Times New Roman" w:hAnsi="Times New Roman" w:cs="Times New Roman"/>
                                      <w:sz w:val="23"/>
                                      <w:szCs w:val="23"/>
                                    </w:rPr>
                                    <w:t xml:space="preserve">A non-binding estimated availability fee is calculated by the spreadsheet based on the account type and </w:t>
                                  </w:r>
                                  <w:r w:rsidRPr="00072412">
                                    <w:rPr>
                                      <w:rFonts w:ascii="Times New Roman" w:hAnsi="Times New Roman" w:cs="Times New Roman"/>
                                      <w:sz w:val="23"/>
                                      <w:szCs w:val="23"/>
                                    </w:rPr>
                                    <w:t>number of ERUs</w:t>
                                  </w:r>
                                  <w:r>
                                    <w:rPr>
                                      <w:rFonts w:ascii="Times New Roman" w:hAnsi="Times New Roman" w:cs="Times New Roman"/>
                                      <w:sz w:val="23"/>
                                      <w:szCs w:val="23"/>
                                    </w:rPr>
                                    <w:t xml:space="preserve">.  This does not generate a full and complete estimate and is meant to disclose an order of magnitude of the cost for the reported information. </w:t>
                                  </w:r>
                                </w:p>
                              </w:tc>
                              <w:tc>
                                <w:tcPr>
                                  <w:tcW w:w="2430" w:type="dxa"/>
                                </w:tcPr>
                                <w:p w14:paraId="017808CA" w14:textId="77777777" w:rsidR="0032515E" w:rsidRPr="00F90E56" w:rsidRDefault="0032515E" w:rsidP="00BF23B7">
                                  <w:pPr>
                                    <w:rPr>
                                      <w:sz w:val="23"/>
                                      <w:szCs w:val="23"/>
                                    </w:rPr>
                                  </w:pPr>
                                  <w:r w:rsidRPr="00F90E56">
                                    <w:rPr>
                                      <w:rFonts w:ascii="Times New Roman" w:hAnsi="Times New Roman" w:cs="Times New Roman"/>
                                      <w:sz w:val="23"/>
                                      <w:szCs w:val="23"/>
                                    </w:rPr>
                                    <w:t>Preprogrammed in the spreadsheet.</w:t>
                                  </w:r>
                                </w:p>
                              </w:tc>
                            </w:tr>
                          </w:tbl>
                          <w:p w14:paraId="189D7FA4" w14:textId="77777777" w:rsidR="0032515E" w:rsidRDefault="0032515E" w:rsidP="00B33E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B08B" id="Text Box 35" o:spid="_x0000_s1048" type="#_x0000_t202" style="position:absolute;margin-left:0;margin-top:8.55pt;width:521.25pt;height:550.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1705"/>
                        <w:gridCol w:w="5940"/>
                        <w:gridCol w:w="2430"/>
                      </w:tblGrid>
                      <w:tr w:rsidR="0032515E" w14:paraId="09877286" w14:textId="77777777" w:rsidTr="001160C0">
                        <w:tc>
                          <w:tcPr>
                            <w:tcW w:w="1705" w:type="dxa"/>
                            <w:shd w:val="solid" w:color="auto" w:fill="auto"/>
                          </w:tcPr>
                          <w:p w14:paraId="7C667AE1"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5940" w:type="dxa"/>
                            <w:shd w:val="solid" w:color="auto" w:fill="auto"/>
                          </w:tcPr>
                          <w:p w14:paraId="0284F244"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430" w:type="dxa"/>
                            <w:shd w:val="solid" w:color="auto" w:fill="auto"/>
                          </w:tcPr>
                          <w:p w14:paraId="414EDD2A" w14:textId="77777777" w:rsidR="0032515E" w:rsidRDefault="0032515E" w:rsidP="00487B6B">
                            <w:pPr>
                              <w:jc w:val="center"/>
                            </w:pPr>
                            <w:r>
                              <w:rPr>
                                <w:rFonts w:ascii="Times New Roman" w:hAnsi="Times New Roman" w:cs="Times New Roman"/>
                                <w:sz w:val="24"/>
                                <w:szCs w:val="24"/>
                              </w:rPr>
                              <w:t>INFORMATION SOURCE</w:t>
                            </w:r>
                          </w:p>
                        </w:tc>
                      </w:tr>
                      <w:tr w:rsidR="0032515E" w14:paraId="08671122" w14:textId="77777777" w:rsidTr="001160C0">
                        <w:tc>
                          <w:tcPr>
                            <w:tcW w:w="1705" w:type="dxa"/>
                          </w:tcPr>
                          <w:p w14:paraId="2C413621"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Building Identifier:</w:t>
                            </w:r>
                          </w:p>
                        </w:tc>
                        <w:tc>
                          <w:tcPr>
                            <w:tcW w:w="5940" w:type="dxa"/>
                          </w:tcPr>
                          <w:p w14:paraId="5CC65359" w14:textId="77777777" w:rsidR="0032515E" w:rsidRPr="00F90E56" w:rsidRDefault="0032515E" w:rsidP="008C0373">
                            <w:pPr>
                              <w:rPr>
                                <w:rFonts w:ascii="Times New Roman" w:hAnsi="Times New Roman" w:cs="Times New Roman"/>
                                <w:sz w:val="23"/>
                                <w:szCs w:val="23"/>
                              </w:rPr>
                            </w:pPr>
                            <w:r w:rsidRPr="00F90E56">
                              <w:rPr>
                                <w:rFonts w:ascii="Times New Roman" w:hAnsi="Times New Roman" w:cs="Times New Roman"/>
                                <w:sz w:val="23"/>
                                <w:szCs w:val="23"/>
                              </w:rPr>
                              <w:t xml:space="preserve">This </w:t>
                            </w:r>
                            <w:r>
                              <w:rPr>
                                <w:rFonts w:ascii="Times New Roman" w:hAnsi="Times New Roman" w:cs="Times New Roman"/>
                                <w:sz w:val="23"/>
                                <w:szCs w:val="23"/>
                              </w:rPr>
                              <w:t xml:space="preserve">field </w:t>
                            </w:r>
                            <w:r w:rsidRPr="00F90E56">
                              <w:rPr>
                                <w:rFonts w:ascii="Times New Roman" w:hAnsi="Times New Roman" w:cs="Times New Roman"/>
                                <w:sz w:val="23"/>
                                <w:szCs w:val="23"/>
                              </w:rPr>
                              <w:t xml:space="preserve">requires manual input and is necessary to match </w:t>
                            </w:r>
                            <w:r>
                              <w:rPr>
                                <w:rFonts w:ascii="Times New Roman" w:hAnsi="Times New Roman" w:cs="Times New Roman"/>
                                <w:sz w:val="23"/>
                                <w:szCs w:val="23"/>
                              </w:rPr>
                              <w:t>a</w:t>
                            </w:r>
                            <w:r w:rsidRPr="00F90E56">
                              <w:rPr>
                                <w:rFonts w:ascii="Times New Roman" w:hAnsi="Times New Roman" w:cs="Times New Roman"/>
                                <w:sz w:val="23"/>
                                <w:szCs w:val="23"/>
                              </w:rPr>
                              <w:t xml:space="preserve"> meter </w:t>
                            </w:r>
                            <w:r>
                              <w:rPr>
                                <w:rFonts w:ascii="Times New Roman" w:hAnsi="Times New Roman" w:cs="Times New Roman"/>
                                <w:sz w:val="23"/>
                                <w:szCs w:val="23"/>
                              </w:rPr>
                              <w:t xml:space="preserve">for a specific building shown </w:t>
                            </w:r>
                            <w:r w:rsidRPr="00F90E56">
                              <w:rPr>
                                <w:rFonts w:ascii="Times New Roman" w:hAnsi="Times New Roman" w:cs="Times New Roman"/>
                                <w:sz w:val="23"/>
                                <w:szCs w:val="23"/>
                              </w:rPr>
                              <w:t xml:space="preserve">in the </w:t>
                            </w:r>
                            <w:r>
                              <w:rPr>
                                <w:rFonts w:ascii="Times New Roman" w:hAnsi="Times New Roman" w:cs="Times New Roman"/>
                                <w:sz w:val="23"/>
                                <w:szCs w:val="23"/>
                              </w:rPr>
                              <w:t xml:space="preserve">plans to the </w:t>
                            </w:r>
                            <w:r w:rsidRPr="00F90E56">
                              <w:rPr>
                                <w:rFonts w:ascii="Times New Roman" w:hAnsi="Times New Roman" w:cs="Times New Roman"/>
                                <w:sz w:val="23"/>
                                <w:szCs w:val="23"/>
                              </w:rPr>
                              <w:t>meter schedule.</w:t>
                            </w:r>
                          </w:p>
                        </w:tc>
                        <w:tc>
                          <w:tcPr>
                            <w:tcW w:w="2430" w:type="dxa"/>
                          </w:tcPr>
                          <w:p w14:paraId="3F78627C"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The plans.</w:t>
                            </w:r>
                          </w:p>
                        </w:tc>
                      </w:tr>
                      <w:tr w:rsidR="0032515E" w14:paraId="20054F8F" w14:textId="77777777" w:rsidTr="001160C0">
                        <w:tc>
                          <w:tcPr>
                            <w:tcW w:w="1705" w:type="dxa"/>
                          </w:tcPr>
                          <w:p w14:paraId="7508EFE8"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Building Address:</w:t>
                            </w:r>
                          </w:p>
                        </w:tc>
                        <w:tc>
                          <w:tcPr>
                            <w:tcW w:w="5940" w:type="dxa"/>
                          </w:tcPr>
                          <w:p w14:paraId="72E89E1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 xml:space="preserve">This field requires manual input and is to be provided if known.  If a new address is being recreated and is unknown, data entry may be deferred. </w:t>
                            </w:r>
                          </w:p>
                        </w:tc>
                        <w:tc>
                          <w:tcPr>
                            <w:tcW w:w="2430" w:type="dxa"/>
                          </w:tcPr>
                          <w:p w14:paraId="61053669"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PWC Address listing.</w:t>
                            </w:r>
                          </w:p>
                        </w:tc>
                      </w:tr>
                      <w:tr w:rsidR="0032515E" w14:paraId="0133BB3A" w14:textId="77777777" w:rsidTr="001160C0">
                        <w:tc>
                          <w:tcPr>
                            <w:tcW w:w="1705" w:type="dxa"/>
                          </w:tcPr>
                          <w:p w14:paraId="06C9ECA1"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Meter Use:</w:t>
                            </w:r>
                          </w:p>
                        </w:tc>
                        <w:tc>
                          <w:tcPr>
                            <w:tcW w:w="5940" w:type="dxa"/>
                          </w:tcPr>
                          <w:p w14:paraId="0B87A180" w14:textId="77777777" w:rsidR="0032515E" w:rsidRPr="00F90E56" w:rsidRDefault="0032515E" w:rsidP="00406F81">
                            <w:pPr>
                              <w:rPr>
                                <w:rFonts w:ascii="Times New Roman" w:hAnsi="Times New Roman" w:cs="Times New Roman"/>
                                <w:sz w:val="23"/>
                                <w:szCs w:val="23"/>
                              </w:rPr>
                            </w:pPr>
                            <w:r>
                              <w:rPr>
                                <w:rFonts w:ascii="Times New Roman" w:hAnsi="Times New Roman" w:cs="Times New Roman"/>
                                <w:sz w:val="23"/>
                                <w:szCs w:val="23"/>
                              </w:rPr>
                              <w:t>This field requires manual input and typically matches the building use or another dedicated purpose (e.g. irrigation).  Information is used to verify that the correct account type is selected.</w:t>
                            </w:r>
                          </w:p>
                        </w:tc>
                        <w:tc>
                          <w:tcPr>
                            <w:tcW w:w="2430" w:type="dxa"/>
                          </w:tcPr>
                          <w:p w14:paraId="6D4B6A23" w14:textId="77777777" w:rsidR="0032515E" w:rsidRPr="00F90E56" w:rsidRDefault="0032515E" w:rsidP="006E0347">
                            <w:pPr>
                              <w:rPr>
                                <w:rFonts w:ascii="Times New Roman" w:hAnsi="Times New Roman" w:cs="Times New Roman"/>
                                <w:sz w:val="23"/>
                                <w:szCs w:val="23"/>
                              </w:rPr>
                            </w:pPr>
                            <w:r>
                              <w:rPr>
                                <w:rFonts w:ascii="Times New Roman" w:hAnsi="Times New Roman" w:cs="Times New Roman"/>
                                <w:sz w:val="23"/>
                                <w:szCs w:val="23"/>
                              </w:rPr>
                              <w:t>The plans.</w:t>
                            </w:r>
                            <w:r w:rsidRPr="00F90E56">
                              <w:rPr>
                                <w:rFonts w:ascii="Times New Roman" w:hAnsi="Times New Roman" w:cs="Times New Roman"/>
                                <w:sz w:val="23"/>
                                <w:szCs w:val="23"/>
                              </w:rPr>
                              <w:t xml:space="preserve"> </w:t>
                            </w:r>
                          </w:p>
                        </w:tc>
                      </w:tr>
                      <w:tr w:rsidR="0032515E" w14:paraId="165787EE" w14:textId="77777777" w:rsidTr="001160C0">
                        <w:tc>
                          <w:tcPr>
                            <w:tcW w:w="1705" w:type="dxa"/>
                          </w:tcPr>
                          <w:p w14:paraId="38A252F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Account Type:</w:t>
                            </w:r>
                          </w:p>
                        </w:tc>
                        <w:tc>
                          <w:tcPr>
                            <w:tcW w:w="5940" w:type="dxa"/>
                          </w:tcPr>
                          <w:p w14:paraId="4654F491"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A selection is made from a list.  The account type is used to calculate an estimated availability fee.</w:t>
                            </w:r>
                          </w:p>
                        </w:tc>
                        <w:tc>
                          <w:tcPr>
                            <w:tcW w:w="2430" w:type="dxa"/>
                          </w:tcPr>
                          <w:p w14:paraId="44373E22" w14:textId="77777777" w:rsidR="0032515E" w:rsidRPr="00F90E56" w:rsidRDefault="0032515E" w:rsidP="00F90E56">
                            <w:pPr>
                              <w:rPr>
                                <w:rFonts w:ascii="Times New Roman" w:hAnsi="Times New Roman" w:cs="Times New Roman"/>
                                <w:sz w:val="23"/>
                                <w:szCs w:val="23"/>
                              </w:rPr>
                            </w:pPr>
                            <w:r>
                              <w:rPr>
                                <w:rFonts w:ascii="Times New Roman" w:hAnsi="Times New Roman" w:cs="Times New Roman"/>
                                <w:sz w:val="23"/>
                                <w:szCs w:val="23"/>
                              </w:rPr>
                              <w:t>Design Engineer selects.</w:t>
                            </w:r>
                          </w:p>
                        </w:tc>
                      </w:tr>
                      <w:tr w:rsidR="0032515E" w14:paraId="35A9D131" w14:textId="77777777" w:rsidTr="001160C0">
                        <w:tc>
                          <w:tcPr>
                            <w:tcW w:w="1705" w:type="dxa"/>
                          </w:tcPr>
                          <w:p w14:paraId="37066651"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Estimated Max Month Consumption:</w:t>
                            </w:r>
                          </w:p>
                        </w:tc>
                        <w:tc>
                          <w:tcPr>
                            <w:tcW w:w="5940" w:type="dxa"/>
                          </w:tcPr>
                          <w:p w14:paraId="0B8FF564" w14:textId="66EC168E" w:rsidR="0032515E" w:rsidRPr="00F90E56" w:rsidRDefault="0032515E" w:rsidP="000379B7">
                            <w:pPr>
                              <w:rPr>
                                <w:rFonts w:ascii="Times New Roman" w:hAnsi="Times New Roman" w:cs="Times New Roman"/>
                                <w:sz w:val="23"/>
                                <w:szCs w:val="23"/>
                              </w:rPr>
                            </w:pPr>
                            <w:r w:rsidRPr="00F90E56">
                              <w:rPr>
                                <w:rFonts w:ascii="Times New Roman" w:hAnsi="Times New Roman" w:cs="Times New Roman"/>
                                <w:sz w:val="23"/>
                                <w:szCs w:val="23"/>
                              </w:rPr>
                              <w:t xml:space="preserve">This field </w:t>
                            </w:r>
                            <w:r>
                              <w:rPr>
                                <w:rFonts w:ascii="Times New Roman" w:hAnsi="Times New Roman" w:cs="Times New Roman"/>
                                <w:sz w:val="23"/>
                                <w:szCs w:val="23"/>
                              </w:rPr>
                              <w:t xml:space="preserve">requires manual input for 2-inch meters and larger. Information is used to determine the </w:t>
                            </w:r>
                            <w:r w:rsidRPr="00072412">
                              <w:rPr>
                                <w:rFonts w:ascii="Times New Roman" w:hAnsi="Times New Roman" w:cs="Times New Roman"/>
                                <w:sz w:val="23"/>
                                <w:szCs w:val="23"/>
                              </w:rPr>
                              <w:t>number of ERUs that must be purchased.  The estimated consumption for 1.5-inch meters and smaller does not have to be reported as the ERU</w:t>
                            </w:r>
                            <w:r>
                              <w:rPr>
                                <w:rFonts w:ascii="Times New Roman" w:hAnsi="Times New Roman" w:cs="Times New Roman"/>
                                <w:sz w:val="23"/>
                                <w:szCs w:val="23"/>
                              </w:rPr>
                              <w:t xml:space="preserve"> allotment is set by the </w:t>
                            </w:r>
                            <w:r w:rsidR="00586917">
                              <w:rPr>
                                <w:rFonts w:ascii="Times New Roman" w:hAnsi="Times New Roman" w:cs="Times New Roman"/>
                                <w:sz w:val="23"/>
                                <w:szCs w:val="23"/>
                              </w:rPr>
                              <w:t>Prince William Waters Developer</w:t>
                            </w:r>
                            <w:r>
                              <w:rPr>
                                <w:rFonts w:ascii="Times New Roman" w:hAnsi="Times New Roman" w:cs="Times New Roman"/>
                                <w:sz w:val="23"/>
                                <w:szCs w:val="23"/>
                              </w:rPr>
                              <w:t xml:space="preserve"> Rates and Fee schedule.</w:t>
                            </w:r>
                          </w:p>
                        </w:tc>
                        <w:tc>
                          <w:tcPr>
                            <w:tcW w:w="2430" w:type="dxa"/>
                          </w:tcPr>
                          <w:p w14:paraId="2CC5A724"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Design Engineer and/or Developer.</w:t>
                            </w:r>
                          </w:p>
                        </w:tc>
                      </w:tr>
                      <w:tr w:rsidR="0032515E" w14:paraId="7CB434C8" w14:textId="77777777" w:rsidTr="001160C0">
                        <w:tc>
                          <w:tcPr>
                            <w:tcW w:w="1705" w:type="dxa"/>
                          </w:tcPr>
                          <w:p w14:paraId="4ECB18B8" w14:textId="77777777" w:rsidR="0032515E" w:rsidRDefault="0032515E" w:rsidP="00DF6F3C">
                            <w:pPr>
                              <w:rPr>
                                <w:rFonts w:ascii="Times New Roman" w:hAnsi="Times New Roman" w:cs="Times New Roman"/>
                                <w:sz w:val="23"/>
                                <w:szCs w:val="23"/>
                              </w:rPr>
                            </w:pPr>
                            <w:r>
                              <w:rPr>
                                <w:rFonts w:ascii="Times New Roman" w:hAnsi="Times New Roman" w:cs="Times New Roman"/>
                                <w:sz w:val="23"/>
                                <w:szCs w:val="23"/>
                              </w:rPr>
                              <w:t>Peak Demand:</w:t>
                            </w:r>
                          </w:p>
                        </w:tc>
                        <w:tc>
                          <w:tcPr>
                            <w:tcW w:w="5940" w:type="dxa"/>
                          </w:tcPr>
                          <w:p w14:paraId="60803577"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This field requires manual input.  The peak demand for the specific meter is calculated from a fixture list and AWWA M22 standards.</w:t>
                            </w:r>
                          </w:p>
                        </w:tc>
                        <w:tc>
                          <w:tcPr>
                            <w:tcW w:w="2430" w:type="dxa"/>
                          </w:tcPr>
                          <w:p w14:paraId="31900247"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AWWA M22 standard.</w:t>
                            </w:r>
                          </w:p>
                        </w:tc>
                      </w:tr>
                      <w:tr w:rsidR="0032515E" w14:paraId="00B59133" w14:textId="77777777" w:rsidTr="001160C0">
                        <w:tc>
                          <w:tcPr>
                            <w:tcW w:w="1705" w:type="dxa"/>
                          </w:tcPr>
                          <w:p w14:paraId="2859D871"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ERU:</w:t>
                            </w:r>
                          </w:p>
                        </w:tc>
                        <w:tc>
                          <w:tcPr>
                            <w:tcW w:w="5940" w:type="dxa"/>
                          </w:tcPr>
                          <w:p w14:paraId="19D11D3A" w14:textId="77777777" w:rsidR="0032515E" w:rsidRPr="00F90E56" w:rsidRDefault="0032515E" w:rsidP="000379B7">
                            <w:pPr>
                              <w:rPr>
                                <w:rFonts w:ascii="Times New Roman" w:hAnsi="Times New Roman" w:cs="Times New Roman"/>
                                <w:sz w:val="23"/>
                                <w:szCs w:val="23"/>
                              </w:rPr>
                            </w:pPr>
                            <w:r w:rsidRPr="00F90E56">
                              <w:rPr>
                                <w:rFonts w:ascii="Times New Roman" w:hAnsi="Times New Roman" w:cs="Times New Roman"/>
                                <w:sz w:val="23"/>
                                <w:szCs w:val="23"/>
                              </w:rPr>
                              <w:t xml:space="preserve">The spreadsheet </w:t>
                            </w:r>
                            <w:r>
                              <w:rPr>
                                <w:rFonts w:ascii="Times New Roman" w:hAnsi="Times New Roman" w:cs="Times New Roman"/>
                                <w:sz w:val="23"/>
                                <w:szCs w:val="23"/>
                              </w:rPr>
                              <w:t>automatically calculates the number of Equivalent Residential Units (ERU) based on the meter size for meters 1.5-</w:t>
                            </w:r>
                            <w:r w:rsidRPr="00072412">
                              <w:rPr>
                                <w:rFonts w:ascii="Times New Roman" w:hAnsi="Times New Roman" w:cs="Times New Roman"/>
                                <w:sz w:val="23"/>
                                <w:szCs w:val="23"/>
                              </w:rPr>
                              <w:t xml:space="preserve">inch or smaller.  Manual entry is required for 2-inch meters or larger.  The inputted number of ERUs for 2-inch meters or larger must match the estimated max month consumption.  </w:t>
                            </w:r>
                            <w:r w:rsidRPr="00692D31">
                              <w:rPr>
                                <w:rFonts w:ascii="Times New Roman" w:hAnsi="Times New Roman" w:cs="Times New Roman"/>
                                <w:b/>
                                <w:bCs/>
                                <w:sz w:val="23"/>
                                <w:szCs w:val="23"/>
                              </w:rPr>
                              <w:t>ERUs are to be rounded up, if necessary, to a full ERU count.</w:t>
                            </w:r>
                            <w:r>
                              <w:rPr>
                                <w:rFonts w:ascii="Times New Roman" w:hAnsi="Times New Roman" w:cs="Times New Roman"/>
                                <w:sz w:val="23"/>
                                <w:szCs w:val="23"/>
                              </w:rPr>
                              <w:t xml:space="preserve">  Partial or fractions of an ERU will not be accepted.</w:t>
                            </w:r>
                          </w:p>
                        </w:tc>
                        <w:tc>
                          <w:tcPr>
                            <w:tcW w:w="2430" w:type="dxa"/>
                          </w:tcPr>
                          <w:p w14:paraId="065AFA10" w14:textId="77777777" w:rsidR="0032515E"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w:t>
                            </w:r>
                            <w:r>
                              <w:rPr>
                                <w:rFonts w:ascii="Times New Roman" w:hAnsi="Times New Roman" w:cs="Times New Roman"/>
                                <w:sz w:val="23"/>
                                <w:szCs w:val="23"/>
                              </w:rPr>
                              <w:t xml:space="preserve">reprogrammed in the spreadsheet for meters 1.5-inch or smaller.  </w:t>
                            </w:r>
                          </w:p>
                          <w:p w14:paraId="6B37EFEE" w14:textId="77777777" w:rsidR="0032515E" w:rsidRDefault="0032515E" w:rsidP="00DF6F3C">
                            <w:pPr>
                              <w:rPr>
                                <w:rFonts w:ascii="Times New Roman" w:hAnsi="Times New Roman" w:cs="Times New Roman"/>
                                <w:sz w:val="23"/>
                                <w:szCs w:val="23"/>
                              </w:rPr>
                            </w:pPr>
                          </w:p>
                          <w:p w14:paraId="5BFC7F89"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The Design Engineer must make a manual entry when required.</w:t>
                            </w:r>
                          </w:p>
                        </w:tc>
                      </w:tr>
                      <w:tr w:rsidR="0032515E" w14:paraId="19A57844" w14:textId="77777777" w:rsidTr="001160C0">
                        <w:tc>
                          <w:tcPr>
                            <w:tcW w:w="1705" w:type="dxa"/>
                          </w:tcPr>
                          <w:p w14:paraId="5090109E"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Size:</w:t>
                            </w:r>
                          </w:p>
                        </w:tc>
                        <w:tc>
                          <w:tcPr>
                            <w:tcW w:w="5940" w:type="dxa"/>
                          </w:tcPr>
                          <w:p w14:paraId="41DA54FE" w14:textId="77777777" w:rsidR="0032515E" w:rsidRPr="00F90E56" w:rsidRDefault="0032515E" w:rsidP="00213C73">
                            <w:pPr>
                              <w:rPr>
                                <w:rFonts w:ascii="Times New Roman" w:hAnsi="Times New Roman" w:cs="Times New Roman"/>
                                <w:sz w:val="23"/>
                                <w:szCs w:val="23"/>
                              </w:rPr>
                            </w:pPr>
                            <w:r>
                              <w:rPr>
                                <w:rFonts w:ascii="Times New Roman" w:hAnsi="Times New Roman" w:cs="Times New Roman"/>
                                <w:sz w:val="23"/>
                                <w:szCs w:val="23"/>
                              </w:rPr>
                              <w:t>The meter size is</w:t>
                            </w:r>
                            <w:r w:rsidRPr="00F90E56">
                              <w:rPr>
                                <w:rFonts w:ascii="Times New Roman" w:hAnsi="Times New Roman" w:cs="Times New Roman"/>
                                <w:sz w:val="23"/>
                                <w:szCs w:val="23"/>
                              </w:rPr>
                              <w:t xml:space="preserve"> automatically selected based on the </w:t>
                            </w:r>
                            <w:r>
                              <w:rPr>
                                <w:rFonts w:ascii="Times New Roman" w:hAnsi="Times New Roman" w:cs="Times New Roman"/>
                                <w:sz w:val="23"/>
                                <w:szCs w:val="23"/>
                              </w:rPr>
                              <w:t xml:space="preserve">peak demand.  </w:t>
                            </w:r>
                            <w:r w:rsidRPr="00F90E56">
                              <w:rPr>
                                <w:rFonts w:ascii="Times New Roman" w:hAnsi="Times New Roman" w:cs="Times New Roman"/>
                                <w:sz w:val="23"/>
                                <w:szCs w:val="23"/>
                              </w:rPr>
                              <w:t xml:space="preserve">  </w:t>
                            </w:r>
                          </w:p>
                        </w:tc>
                        <w:tc>
                          <w:tcPr>
                            <w:tcW w:w="2430" w:type="dxa"/>
                          </w:tcPr>
                          <w:p w14:paraId="6FFB602C"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486D54FF" w14:textId="77777777" w:rsidTr="001160C0">
                        <w:tc>
                          <w:tcPr>
                            <w:tcW w:w="1705" w:type="dxa"/>
                          </w:tcPr>
                          <w:p w14:paraId="7C037AFA"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Type:</w:t>
                            </w:r>
                          </w:p>
                        </w:tc>
                        <w:tc>
                          <w:tcPr>
                            <w:tcW w:w="5940" w:type="dxa"/>
                          </w:tcPr>
                          <w:p w14:paraId="2C91C474" w14:textId="77777777" w:rsidR="0032515E" w:rsidRPr="00F90E56" w:rsidRDefault="0032515E" w:rsidP="008C0373">
                            <w:pPr>
                              <w:rPr>
                                <w:rFonts w:ascii="Times New Roman" w:hAnsi="Times New Roman" w:cs="Times New Roman"/>
                                <w:sz w:val="23"/>
                                <w:szCs w:val="23"/>
                              </w:rPr>
                            </w:pPr>
                            <w:r>
                              <w:rPr>
                                <w:rFonts w:ascii="Times New Roman" w:hAnsi="Times New Roman" w:cs="Times New Roman"/>
                                <w:sz w:val="23"/>
                                <w:szCs w:val="23"/>
                              </w:rPr>
                              <w:t xml:space="preserve">The meter type is </w:t>
                            </w:r>
                            <w:r w:rsidRPr="00F90E56">
                              <w:rPr>
                                <w:rFonts w:ascii="Times New Roman" w:hAnsi="Times New Roman" w:cs="Times New Roman"/>
                                <w:sz w:val="23"/>
                                <w:szCs w:val="23"/>
                              </w:rPr>
                              <w:t xml:space="preserve">automatically selected based on the </w:t>
                            </w:r>
                            <w:r>
                              <w:rPr>
                                <w:rFonts w:ascii="Times New Roman" w:hAnsi="Times New Roman" w:cs="Times New Roman"/>
                                <w:sz w:val="23"/>
                                <w:szCs w:val="23"/>
                              </w:rPr>
                              <w:t xml:space="preserve">meter size.  </w:t>
                            </w:r>
                            <w:r w:rsidRPr="00F90E56">
                              <w:rPr>
                                <w:rFonts w:ascii="Times New Roman" w:hAnsi="Times New Roman" w:cs="Times New Roman"/>
                                <w:sz w:val="23"/>
                                <w:szCs w:val="23"/>
                              </w:rPr>
                              <w:t xml:space="preserve">  </w:t>
                            </w:r>
                          </w:p>
                        </w:tc>
                        <w:tc>
                          <w:tcPr>
                            <w:tcW w:w="2430" w:type="dxa"/>
                          </w:tcPr>
                          <w:p w14:paraId="6F2A64E3" w14:textId="77777777" w:rsidR="0032515E" w:rsidRPr="00F90E56" w:rsidRDefault="0032515E" w:rsidP="00DF6F3C">
                            <w:pPr>
                              <w:rPr>
                                <w:sz w:val="23"/>
                                <w:szCs w:val="23"/>
                              </w:rPr>
                            </w:pPr>
                            <w:r w:rsidRPr="00F90E56">
                              <w:rPr>
                                <w:rFonts w:ascii="Times New Roman" w:hAnsi="Times New Roman" w:cs="Times New Roman"/>
                                <w:sz w:val="23"/>
                                <w:szCs w:val="23"/>
                              </w:rPr>
                              <w:t>Preprogrammed in the spreadsheet.</w:t>
                            </w:r>
                          </w:p>
                        </w:tc>
                      </w:tr>
                      <w:tr w:rsidR="0032515E" w14:paraId="74F5E6A0" w14:textId="77777777" w:rsidTr="001160C0">
                        <w:tc>
                          <w:tcPr>
                            <w:tcW w:w="1705" w:type="dxa"/>
                          </w:tcPr>
                          <w:p w14:paraId="25629048"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Non-Binding Estimated Availability Fee</w:t>
                            </w:r>
                            <w:r w:rsidRPr="00F90E56">
                              <w:rPr>
                                <w:rFonts w:ascii="Times New Roman" w:hAnsi="Times New Roman" w:cs="Times New Roman"/>
                                <w:sz w:val="23"/>
                                <w:szCs w:val="23"/>
                              </w:rPr>
                              <w:t>:</w:t>
                            </w:r>
                          </w:p>
                        </w:tc>
                        <w:tc>
                          <w:tcPr>
                            <w:tcW w:w="5940" w:type="dxa"/>
                          </w:tcPr>
                          <w:p w14:paraId="5145E53C" w14:textId="77777777" w:rsidR="0032515E" w:rsidRPr="00F90E56" w:rsidRDefault="0032515E" w:rsidP="00BF23B7">
                            <w:pPr>
                              <w:rPr>
                                <w:rFonts w:ascii="Times New Roman" w:hAnsi="Times New Roman" w:cs="Times New Roman"/>
                                <w:sz w:val="23"/>
                                <w:szCs w:val="23"/>
                              </w:rPr>
                            </w:pPr>
                            <w:r>
                              <w:rPr>
                                <w:rFonts w:ascii="Times New Roman" w:hAnsi="Times New Roman" w:cs="Times New Roman"/>
                                <w:sz w:val="23"/>
                                <w:szCs w:val="23"/>
                              </w:rPr>
                              <w:t xml:space="preserve">A non-binding estimated availability fee is calculated by the spreadsheet based on the account type and </w:t>
                            </w:r>
                            <w:r w:rsidRPr="00072412">
                              <w:rPr>
                                <w:rFonts w:ascii="Times New Roman" w:hAnsi="Times New Roman" w:cs="Times New Roman"/>
                                <w:sz w:val="23"/>
                                <w:szCs w:val="23"/>
                              </w:rPr>
                              <w:t>number of ERUs</w:t>
                            </w:r>
                            <w:r>
                              <w:rPr>
                                <w:rFonts w:ascii="Times New Roman" w:hAnsi="Times New Roman" w:cs="Times New Roman"/>
                                <w:sz w:val="23"/>
                                <w:szCs w:val="23"/>
                              </w:rPr>
                              <w:t xml:space="preserve">.  This does not generate a full and complete estimate and is meant to disclose an order of magnitude of the cost for the reported information. </w:t>
                            </w:r>
                          </w:p>
                        </w:tc>
                        <w:tc>
                          <w:tcPr>
                            <w:tcW w:w="2430" w:type="dxa"/>
                          </w:tcPr>
                          <w:p w14:paraId="017808CA" w14:textId="77777777" w:rsidR="0032515E" w:rsidRPr="00F90E56" w:rsidRDefault="0032515E" w:rsidP="00BF23B7">
                            <w:pPr>
                              <w:rPr>
                                <w:sz w:val="23"/>
                                <w:szCs w:val="23"/>
                              </w:rPr>
                            </w:pPr>
                            <w:r w:rsidRPr="00F90E56">
                              <w:rPr>
                                <w:rFonts w:ascii="Times New Roman" w:hAnsi="Times New Roman" w:cs="Times New Roman"/>
                                <w:sz w:val="23"/>
                                <w:szCs w:val="23"/>
                              </w:rPr>
                              <w:t>Preprogrammed in the spreadsheet.</w:t>
                            </w:r>
                          </w:p>
                        </w:tc>
                      </w:tr>
                    </w:tbl>
                    <w:p w14:paraId="189D7FA4" w14:textId="77777777" w:rsidR="0032515E" w:rsidRDefault="0032515E" w:rsidP="00B33E5C"/>
                  </w:txbxContent>
                </v:textbox>
                <w10:wrap anchorx="margin"/>
              </v:shape>
            </w:pict>
          </mc:Fallback>
        </mc:AlternateContent>
      </w:r>
    </w:p>
    <w:p w14:paraId="43984F71" w14:textId="77777777" w:rsidR="00B33E5C" w:rsidRDefault="00B33E5C" w:rsidP="00B33E5C">
      <w:pPr>
        <w:spacing w:after="0"/>
        <w:rPr>
          <w:rFonts w:ascii="Times New Roman" w:hAnsi="Times New Roman" w:cs="Times New Roman"/>
          <w:sz w:val="24"/>
          <w:szCs w:val="24"/>
        </w:rPr>
      </w:pPr>
    </w:p>
    <w:p w14:paraId="452C8B06" w14:textId="77777777" w:rsidR="00B33E5C" w:rsidRDefault="00B33E5C" w:rsidP="00B33E5C">
      <w:pPr>
        <w:spacing w:after="0"/>
        <w:rPr>
          <w:rFonts w:ascii="Times New Roman" w:hAnsi="Times New Roman" w:cs="Times New Roman"/>
          <w:sz w:val="24"/>
          <w:szCs w:val="24"/>
        </w:rPr>
      </w:pPr>
    </w:p>
    <w:p w14:paraId="58DE5160" w14:textId="77777777" w:rsidR="00213C73" w:rsidRDefault="00213C73" w:rsidP="00B33E5C">
      <w:pPr>
        <w:spacing w:after="0"/>
        <w:rPr>
          <w:rFonts w:ascii="Times New Roman" w:hAnsi="Times New Roman" w:cs="Times New Roman"/>
          <w:sz w:val="24"/>
          <w:szCs w:val="24"/>
        </w:rPr>
      </w:pPr>
    </w:p>
    <w:p w14:paraId="63E4B4CD" w14:textId="77777777" w:rsidR="00213C73" w:rsidRDefault="00213C73" w:rsidP="009C700D">
      <w:pPr>
        <w:spacing w:after="0"/>
        <w:rPr>
          <w:rFonts w:ascii="Times New Roman" w:hAnsi="Times New Roman" w:cs="Times New Roman"/>
          <w:sz w:val="24"/>
          <w:szCs w:val="24"/>
        </w:rPr>
      </w:pPr>
    </w:p>
    <w:p w14:paraId="57F91003" w14:textId="77777777" w:rsidR="00213C73" w:rsidRDefault="00213C73" w:rsidP="009C700D">
      <w:pPr>
        <w:spacing w:after="0"/>
        <w:rPr>
          <w:rFonts w:ascii="Times New Roman" w:hAnsi="Times New Roman" w:cs="Times New Roman"/>
          <w:sz w:val="24"/>
          <w:szCs w:val="24"/>
        </w:rPr>
      </w:pPr>
    </w:p>
    <w:p w14:paraId="08E82061" w14:textId="77777777" w:rsidR="00213C73" w:rsidRDefault="00213C73" w:rsidP="009C700D">
      <w:pPr>
        <w:spacing w:after="0"/>
        <w:rPr>
          <w:rFonts w:ascii="Times New Roman" w:hAnsi="Times New Roman" w:cs="Times New Roman"/>
          <w:sz w:val="24"/>
          <w:szCs w:val="24"/>
        </w:rPr>
      </w:pPr>
    </w:p>
    <w:p w14:paraId="4C2EE22F" w14:textId="77777777" w:rsidR="00213C73" w:rsidRDefault="00213C73" w:rsidP="009C700D">
      <w:pPr>
        <w:spacing w:after="0"/>
        <w:rPr>
          <w:rFonts w:ascii="Times New Roman" w:hAnsi="Times New Roman" w:cs="Times New Roman"/>
          <w:sz w:val="24"/>
          <w:szCs w:val="24"/>
        </w:rPr>
      </w:pPr>
    </w:p>
    <w:p w14:paraId="3DA800B6" w14:textId="77777777" w:rsidR="00213C73" w:rsidRDefault="00213C73" w:rsidP="009C700D">
      <w:pPr>
        <w:spacing w:after="0"/>
        <w:rPr>
          <w:rFonts w:ascii="Times New Roman" w:hAnsi="Times New Roman" w:cs="Times New Roman"/>
          <w:sz w:val="24"/>
          <w:szCs w:val="24"/>
        </w:rPr>
      </w:pPr>
    </w:p>
    <w:p w14:paraId="71302593" w14:textId="77777777" w:rsidR="00213C73" w:rsidRDefault="00213C73" w:rsidP="009C700D">
      <w:pPr>
        <w:spacing w:after="0"/>
        <w:rPr>
          <w:rFonts w:ascii="Times New Roman" w:hAnsi="Times New Roman" w:cs="Times New Roman"/>
          <w:sz w:val="24"/>
          <w:szCs w:val="24"/>
        </w:rPr>
      </w:pPr>
    </w:p>
    <w:p w14:paraId="5F1E61FA" w14:textId="77777777" w:rsidR="00213C73" w:rsidRDefault="00213C73" w:rsidP="009C700D">
      <w:pPr>
        <w:spacing w:after="0"/>
        <w:rPr>
          <w:rFonts w:ascii="Times New Roman" w:hAnsi="Times New Roman" w:cs="Times New Roman"/>
          <w:sz w:val="24"/>
          <w:szCs w:val="24"/>
        </w:rPr>
      </w:pPr>
    </w:p>
    <w:p w14:paraId="2BA18B1D" w14:textId="77777777" w:rsidR="00213C73" w:rsidRDefault="00213C73" w:rsidP="009C700D">
      <w:pPr>
        <w:spacing w:after="0"/>
        <w:rPr>
          <w:rFonts w:ascii="Times New Roman" w:hAnsi="Times New Roman" w:cs="Times New Roman"/>
          <w:sz w:val="24"/>
          <w:szCs w:val="24"/>
        </w:rPr>
      </w:pPr>
    </w:p>
    <w:p w14:paraId="6F62A276" w14:textId="77777777" w:rsidR="00213C73" w:rsidRDefault="00213C73" w:rsidP="009C700D">
      <w:pPr>
        <w:spacing w:after="0"/>
        <w:rPr>
          <w:rFonts w:ascii="Times New Roman" w:hAnsi="Times New Roman" w:cs="Times New Roman"/>
          <w:sz w:val="24"/>
          <w:szCs w:val="24"/>
        </w:rPr>
      </w:pPr>
    </w:p>
    <w:p w14:paraId="35FF7B49" w14:textId="77777777" w:rsidR="00213C73" w:rsidRDefault="00213C73" w:rsidP="009C700D">
      <w:pPr>
        <w:spacing w:after="0"/>
        <w:rPr>
          <w:rFonts w:ascii="Times New Roman" w:hAnsi="Times New Roman" w:cs="Times New Roman"/>
          <w:sz w:val="24"/>
          <w:szCs w:val="24"/>
        </w:rPr>
      </w:pPr>
    </w:p>
    <w:p w14:paraId="25296115" w14:textId="77777777" w:rsidR="00213C73" w:rsidRDefault="00213C73" w:rsidP="009C700D">
      <w:pPr>
        <w:spacing w:after="0"/>
        <w:rPr>
          <w:rFonts w:ascii="Times New Roman" w:hAnsi="Times New Roman" w:cs="Times New Roman"/>
          <w:sz w:val="24"/>
          <w:szCs w:val="24"/>
        </w:rPr>
      </w:pPr>
    </w:p>
    <w:p w14:paraId="3F7E39FF" w14:textId="77777777" w:rsidR="00213C73" w:rsidRDefault="00213C73" w:rsidP="009C700D">
      <w:pPr>
        <w:spacing w:after="0"/>
        <w:rPr>
          <w:rFonts w:ascii="Times New Roman" w:hAnsi="Times New Roman" w:cs="Times New Roman"/>
          <w:sz w:val="24"/>
          <w:szCs w:val="24"/>
        </w:rPr>
      </w:pPr>
    </w:p>
    <w:p w14:paraId="6883BD88" w14:textId="77777777" w:rsidR="00213C73" w:rsidRDefault="00213C73" w:rsidP="009C700D">
      <w:pPr>
        <w:spacing w:after="0"/>
        <w:rPr>
          <w:rFonts w:ascii="Times New Roman" w:hAnsi="Times New Roman" w:cs="Times New Roman"/>
          <w:sz w:val="24"/>
          <w:szCs w:val="24"/>
        </w:rPr>
      </w:pPr>
    </w:p>
    <w:p w14:paraId="210AF8B4" w14:textId="77777777" w:rsidR="00213C73" w:rsidRDefault="00213C73" w:rsidP="009C700D">
      <w:pPr>
        <w:spacing w:after="0"/>
        <w:rPr>
          <w:rFonts w:ascii="Times New Roman" w:hAnsi="Times New Roman" w:cs="Times New Roman"/>
          <w:sz w:val="24"/>
          <w:szCs w:val="24"/>
        </w:rPr>
      </w:pPr>
    </w:p>
    <w:p w14:paraId="3CF3D341" w14:textId="77777777" w:rsidR="001160C0" w:rsidRDefault="001160C0" w:rsidP="009C700D">
      <w:pPr>
        <w:spacing w:after="0"/>
        <w:rPr>
          <w:rFonts w:ascii="Times New Roman" w:hAnsi="Times New Roman" w:cs="Times New Roman"/>
          <w:sz w:val="24"/>
          <w:szCs w:val="24"/>
        </w:rPr>
      </w:pPr>
    </w:p>
    <w:p w14:paraId="70FC317D" w14:textId="77777777" w:rsidR="001160C0" w:rsidRDefault="001160C0" w:rsidP="009C700D">
      <w:pPr>
        <w:spacing w:after="0"/>
        <w:rPr>
          <w:rFonts w:ascii="Times New Roman" w:hAnsi="Times New Roman" w:cs="Times New Roman"/>
          <w:sz w:val="24"/>
          <w:szCs w:val="24"/>
        </w:rPr>
      </w:pPr>
    </w:p>
    <w:p w14:paraId="16037030" w14:textId="77777777" w:rsidR="001160C0" w:rsidRDefault="001160C0" w:rsidP="009C700D">
      <w:pPr>
        <w:spacing w:after="0"/>
        <w:rPr>
          <w:rFonts w:ascii="Times New Roman" w:hAnsi="Times New Roman" w:cs="Times New Roman"/>
          <w:sz w:val="24"/>
          <w:szCs w:val="24"/>
        </w:rPr>
      </w:pPr>
    </w:p>
    <w:p w14:paraId="1CF3AAF2" w14:textId="77777777" w:rsidR="001160C0" w:rsidRDefault="001160C0" w:rsidP="009C700D">
      <w:pPr>
        <w:spacing w:after="0"/>
        <w:rPr>
          <w:rFonts w:ascii="Times New Roman" w:hAnsi="Times New Roman" w:cs="Times New Roman"/>
          <w:sz w:val="24"/>
          <w:szCs w:val="24"/>
        </w:rPr>
      </w:pPr>
    </w:p>
    <w:p w14:paraId="4AF1C0A8" w14:textId="77777777" w:rsidR="001160C0" w:rsidRDefault="001160C0" w:rsidP="009C700D">
      <w:pPr>
        <w:spacing w:after="0"/>
        <w:rPr>
          <w:rFonts w:ascii="Times New Roman" w:hAnsi="Times New Roman" w:cs="Times New Roman"/>
          <w:sz w:val="24"/>
          <w:szCs w:val="24"/>
        </w:rPr>
      </w:pPr>
    </w:p>
    <w:p w14:paraId="3778D675" w14:textId="77777777" w:rsidR="001160C0" w:rsidRDefault="001160C0" w:rsidP="009C700D">
      <w:pPr>
        <w:spacing w:after="0"/>
        <w:rPr>
          <w:rFonts w:ascii="Times New Roman" w:hAnsi="Times New Roman" w:cs="Times New Roman"/>
          <w:sz w:val="24"/>
          <w:szCs w:val="24"/>
        </w:rPr>
      </w:pPr>
    </w:p>
    <w:p w14:paraId="31C80FC9" w14:textId="77777777" w:rsidR="001160C0" w:rsidRDefault="001160C0" w:rsidP="009C700D">
      <w:pPr>
        <w:spacing w:after="0"/>
        <w:rPr>
          <w:rFonts w:ascii="Times New Roman" w:hAnsi="Times New Roman" w:cs="Times New Roman"/>
          <w:sz w:val="24"/>
          <w:szCs w:val="24"/>
        </w:rPr>
      </w:pPr>
    </w:p>
    <w:p w14:paraId="63125E38" w14:textId="77777777" w:rsidR="001160C0" w:rsidRDefault="001160C0" w:rsidP="009C700D">
      <w:pPr>
        <w:spacing w:after="0"/>
        <w:rPr>
          <w:rFonts w:ascii="Times New Roman" w:hAnsi="Times New Roman" w:cs="Times New Roman"/>
          <w:sz w:val="24"/>
          <w:szCs w:val="24"/>
        </w:rPr>
      </w:pPr>
    </w:p>
    <w:p w14:paraId="52B58021" w14:textId="77777777" w:rsidR="001160C0" w:rsidRDefault="001160C0" w:rsidP="009C700D">
      <w:pPr>
        <w:spacing w:after="0"/>
        <w:rPr>
          <w:rFonts w:ascii="Times New Roman" w:hAnsi="Times New Roman" w:cs="Times New Roman"/>
          <w:sz w:val="24"/>
          <w:szCs w:val="24"/>
        </w:rPr>
      </w:pPr>
    </w:p>
    <w:p w14:paraId="18016083" w14:textId="77777777" w:rsidR="001160C0" w:rsidRDefault="001160C0" w:rsidP="009C700D">
      <w:pPr>
        <w:spacing w:after="0"/>
        <w:rPr>
          <w:rFonts w:ascii="Times New Roman" w:hAnsi="Times New Roman" w:cs="Times New Roman"/>
          <w:sz w:val="24"/>
          <w:szCs w:val="24"/>
        </w:rPr>
      </w:pPr>
    </w:p>
    <w:p w14:paraId="07E031FF" w14:textId="77777777" w:rsidR="001160C0" w:rsidRDefault="001160C0" w:rsidP="009C700D">
      <w:pPr>
        <w:spacing w:after="0"/>
        <w:rPr>
          <w:rFonts w:ascii="Times New Roman" w:hAnsi="Times New Roman" w:cs="Times New Roman"/>
          <w:sz w:val="24"/>
          <w:szCs w:val="24"/>
        </w:rPr>
      </w:pPr>
    </w:p>
    <w:p w14:paraId="3EEAC426" w14:textId="77777777" w:rsidR="001160C0" w:rsidRDefault="001160C0" w:rsidP="009C700D">
      <w:pPr>
        <w:spacing w:after="0"/>
        <w:rPr>
          <w:rFonts w:ascii="Times New Roman" w:hAnsi="Times New Roman" w:cs="Times New Roman"/>
          <w:sz w:val="24"/>
          <w:szCs w:val="24"/>
        </w:rPr>
      </w:pPr>
    </w:p>
    <w:p w14:paraId="4F73CEB4" w14:textId="77777777" w:rsidR="001160C0" w:rsidRDefault="001160C0" w:rsidP="009C700D">
      <w:pPr>
        <w:spacing w:after="0"/>
        <w:rPr>
          <w:rFonts w:ascii="Times New Roman" w:hAnsi="Times New Roman" w:cs="Times New Roman"/>
          <w:sz w:val="24"/>
          <w:szCs w:val="24"/>
        </w:rPr>
      </w:pPr>
    </w:p>
    <w:p w14:paraId="28CDB49F" w14:textId="77777777" w:rsidR="001160C0" w:rsidRDefault="001160C0" w:rsidP="001160C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1B9E" w:rsidRPr="00072412">
        <w:rPr>
          <w:rFonts w:ascii="Times New Roman" w:hAnsi="Times New Roman" w:cs="Times New Roman"/>
          <w:sz w:val="24"/>
          <w:szCs w:val="24"/>
        </w:rPr>
        <w:t>Data Center</w:t>
      </w:r>
      <w:r w:rsidRPr="00B33E5C">
        <w:rPr>
          <w:rFonts w:ascii="Times New Roman" w:hAnsi="Times New Roman" w:cs="Times New Roman"/>
          <w:sz w:val="24"/>
          <w:szCs w:val="24"/>
        </w:rPr>
        <w:t xml:space="preserve"> Meter Schedule</w:t>
      </w:r>
    </w:p>
    <w:p w14:paraId="7696FA72" w14:textId="77777777" w:rsidR="001160C0" w:rsidRDefault="001160C0" w:rsidP="001160C0">
      <w:pPr>
        <w:spacing w:after="0"/>
        <w:rPr>
          <w:rFonts w:ascii="Times New Roman" w:hAnsi="Times New Roman" w:cs="Times New Roman"/>
          <w:sz w:val="24"/>
          <w:szCs w:val="24"/>
          <w:u w:val="single"/>
        </w:rPr>
      </w:pPr>
    </w:p>
    <w:p w14:paraId="1912DA95" w14:textId="77777777" w:rsidR="001160C0" w:rsidRPr="00AB2226" w:rsidRDefault="001160C0" w:rsidP="001160C0">
      <w:pPr>
        <w:spacing w:after="0"/>
        <w:rPr>
          <w:rFonts w:ascii="Times New Roman" w:hAnsi="Times New Roman" w:cs="Times New Roman"/>
          <w:sz w:val="24"/>
          <w:szCs w:val="24"/>
          <w:u w:val="single"/>
        </w:rPr>
      </w:pPr>
      <w:r w:rsidRPr="00AB2226">
        <w:rPr>
          <w:rFonts w:ascii="Times New Roman" w:hAnsi="Times New Roman" w:cs="Times New Roman"/>
          <w:sz w:val="24"/>
          <w:szCs w:val="24"/>
          <w:u w:val="single"/>
        </w:rPr>
        <w:t xml:space="preserve">Purpose: </w:t>
      </w:r>
    </w:p>
    <w:p w14:paraId="035840A7" w14:textId="7FC6A521" w:rsidR="001160C0" w:rsidRDefault="001160C0" w:rsidP="001160C0">
      <w:pPr>
        <w:spacing w:after="0"/>
        <w:rPr>
          <w:rFonts w:ascii="Times New Roman" w:hAnsi="Times New Roman" w:cs="Times New Roman"/>
          <w:sz w:val="24"/>
          <w:szCs w:val="24"/>
        </w:rPr>
      </w:pPr>
      <w:r>
        <w:rPr>
          <w:rFonts w:ascii="Times New Roman" w:hAnsi="Times New Roman" w:cs="Times New Roman"/>
          <w:sz w:val="24"/>
          <w:szCs w:val="24"/>
        </w:rPr>
        <w:t>The Data Center Meter Schedule is used by P</w:t>
      </w:r>
      <w:r w:rsidR="00497FDB">
        <w:rPr>
          <w:rFonts w:ascii="Times New Roman" w:hAnsi="Times New Roman" w:cs="Times New Roman"/>
          <w:sz w:val="24"/>
          <w:szCs w:val="24"/>
        </w:rPr>
        <w:t>rince William Water</w:t>
      </w:r>
      <w:r>
        <w:rPr>
          <w:rFonts w:ascii="Times New Roman" w:hAnsi="Times New Roman" w:cs="Times New Roman"/>
          <w:sz w:val="24"/>
          <w:szCs w:val="24"/>
        </w:rPr>
        <w:t xml:space="preserve"> Utility Services to quote and invoice availability fees for the different meter accounts.  Information is the </w:t>
      </w:r>
      <w:r w:rsidRPr="00072412">
        <w:rPr>
          <w:rFonts w:ascii="Times New Roman" w:hAnsi="Times New Roman" w:cs="Times New Roman"/>
          <w:sz w:val="24"/>
          <w:szCs w:val="24"/>
        </w:rPr>
        <w:t xml:space="preserve">same as </w:t>
      </w:r>
      <w:r w:rsidR="00D63F62" w:rsidRPr="00072412">
        <w:rPr>
          <w:rFonts w:ascii="Times New Roman" w:hAnsi="Times New Roman" w:cs="Times New Roman"/>
          <w:sz w:val="24"/>
          <w:szCs w:val="24"/>
        </w:rPr>
        <w:t xml:space="preserve">the </w:t>
      </w:r>
      <w:r w:rsidRPr="00072412">
        <w:rPr>
          <w:rFonts w:ascii="Times New Roman" w:hAnsi="Times New Roman" w:cs="Times New Roman"/>
          <w:sz w:val="24"/>
          <w:szCs w:val="24"/>
        </w:rPr>
        <w:t>Non</w:t>
      </w:r>
      <w:r>
        <w:rPr>
          <w:rFonts w:ascii="Times New Roman" w:hAnsi="Times New Roman" w:cs="Times New Roman"/>
          <w:sz w:val="24"/>
          <w:szCs w:val="24"/>
        </w:rPr>
        <w:t>-Residential Meter Schedule with the exceptional of an allowable sewer only account for cooling applications.</w:t>
      </w:r>
    </w:p>
    <w:p w14:paraId="6BB4F4D2" w14:textId="77777777" w:rsidR="001160C0" w:rsidRDefault="001160C0" w:rsidP="001160C0">
      <w:pPr>
        <w:spacing w:after="0"/>
        <w:rPr>
          <w:rFonts w:ascii="Times New Roman" w:hAnsi="Times New Roman" w:cs="Times New Roman"/>
          <w:sz w:val="24"/>
          <w:szCs w:val="24"/>
        </w:rPr>
      </w:pPr>
    </w:p>
    <w:p w14:paraId="1821184C" w14:textId="77777777" w:rsidR="001160C0" w:rsidRPr="00B933C7" w:rsidRDefault="001160C0" w:rsidP="001160C0">
      <w:pPr>
        <w:spacing w:after="0"/>
        <w:rPr>
          <w:rFonts w:ascii="Times New Roman" w:hAnsi="Times New Roman" w:cs="Times New Roman"/>
          <w:sz w:val="24"/>
          <w:szCs w:val="24"/>
          <w:u w:val="single"/>
        </w:rPr>
      </w:pPr>
      <w:r w:rsidRPr="00B933C7">
        <w:rPr>
          <w:rFonts w:ascii="Times New Roman" w:hAnsi="Times New Roman" w:cs="Times New Roman"/>
          <w:sz w:val="24"/>
          <w:szCs w:val="24"/>
          <w:u w:val="single"/>
        </w:rPr>
        <w:t>Field Information:</w:t>
      </w:r>
    </w:p>
    <w:p w14:paraId="48ADE6C3" w14:textId="77777777" w:rsidR="001160C0" w:rsidRDefault="001160C0" w:rsidP="001160C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58952542" wp14:editId="6CC3454B">
                <wp:simplePos x="0" y="0"/>
                <wp:positionH relativeFrom="margin">
                  <wp:align>left</wp:align>
                </wp:positionH>
                <wp:positionV relativeFrom="paragraph">
                  <wp:posOffset>91440</wp:posOffset>
                </wp:positionV>
                <wp:extent cx="6619875" cy="637222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6619875" cy="63722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615"/>
                              <w:gridCol w:w="6030"/>
                              <w:gridCol w:w="2430"/>
                            </w:tblGrid>
                            <w:tr w:rsidR="0032515E" w14:paraId="0974EFF9" w14:textId="77777777" w:rsidTr="001160C0">
                              <w:tc>
                                <w:tcPr>
                                  <w:tcW w:w="1615" w:type="dxa"/>
                                  <w:shd w:val="solid" w:color="auto" w:fill="auto"/>
                                </w:tcPr>
                                <w:p w14:paraId="5BAC2B77"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6030" w:type="dxa"/>
                                  <w:shd w:val="solid" w:color="auto" w:fill="auto"/>
                                </w:tcPr>
                                <w:p w14:paraId="770C4AC5"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430" w:type="dxa"/>
                                  <w:shd w:val="solid" w:color="auto" w:fill="auto"/>
                                </w:tcPr>
                                <w:p w14:paraId="2D9D5FE7" w14:textId="77777777" w:rsidR="0032515E" w:rsidRDefault="0032515E" w:rsidP="00487B6B">
                                  <w:pPr>
                                    <w:jc w:val="center"/>
                                  </w:pPr>
                                  <w:r>
                                    <w:rPr>
                                      <w:rFonts w:ascii="Times New Roman" w:hAnsi="Times New Roman" w:cs="Times New Roman"/>
                                      <w:sz w:val="24"/>
                                      <w:szCs w:val="24"/>
                                    </w:rPr>
                                    <w:t>INFORMATION SOURCE</w:t>
                                  </w:r>
                                </w:p>
                              </w:tc>
                            </w:tr>
                            <w:tr w:rsidR="0032515E" w14:paraId="187FEFF3" w14:textId="77777777" w:rsidTr="001160C0">
                              <w:tc>
                                <w:tcPr>
                                  <w:tcW w:w="1615" w:type="dxa"/>
                                </w:tcPr>
                                <w:p w14:paraId="6626C8C5"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Building Identifier:</w:t>
                                  </w:r>
                                </w:p>
                              </w:tc>
                              <w:tc>
                                <w:tcPr>
                                  <w:tcW w:w="6030" w:type="dxa"/>
                                </w:tcPr>
                                <w:p w14:paraId="78F118EF" w14:textId="77777777" w:rsidR="0032515E" w:rsidRPr="00F90E56" w:rsidRDefault="0032515E" w:rsidP="008C0373">
                                  <w:pPr>
                                    <w:rPr>
                                      <w:rFonts w:ascii="Times New Roman" w:hAnsi="Times New Roman" w:cs="Times New Roman"/>
                                      <w:sz w:val="23"/>
                                      <w:szCs w:val="23"/>
                                    </w:rPr>
                                  </w:pPr>
                                  <w:r w:rsidRPr="00F90E56">
                                    <w:rPr>
                                      <w:rFonts w:ascii="Times New Roman" w:hAnsi="Times New Roman" w:cs="Times New Roman"/>
                                      <w:sz w:val="23"/>
                                      <w:szCs w:val="23"/>
                                    </w:rPr>
                                    <w:t xml:space="preserve">This </w:t>
                                  </w:r>
                                  <w:r>
                                    <w:rPr>
                                      <w:rFonts w:ascii="Times New Roman" w:hAnsi="Times New Roman" w:cs="Times New Roman"/>
                                      <w:sz w:val="23"/>
                                      <w:szCs w:val="23"/>
                                    </w:rPr>
                                    <w:t xml:space="preserve">field </w:t>
                                  </w:r>
                                  <w:r w:rsidRPr="00F90E56">
                                    <w:rPr>
                                      <w:rFonts w:ascii="Times New Roman" w:hAnsi="Times New Roman" w:cs="Times New Roman"/>
                                      <w:sz w:val="23"/>
                                      <w:szCs w:val="23"/>
                                    </w:rPr>
                                    <w:t xml:space="preserve">requires manual input and is necessary to match </w:t>
                                  </w:r>
                                  <w:r>
                                    <w:rPr>
                                      <w:rFonts w:ascii="Times New Roman" w:hAnsi="Times New Roman" w:cs="Times New Roman"/>
                                      <w:sz w:val="23"/>
                                      <w:szCs w:val="23"/>
                                    </w:rPr>
                                    <w:t>a</w:t>
                                  </w:r>
                                  <w:r w:rsidRPr="00F90E56">
                                    <w:rPr>
                                      <w:rFonts w:ascii="Times New Roman" w:hAnsi="Times New Roman" w:cs="Times New Roman"/>
                                      <w:sz w:val="23"/>
                                      <w:szCs w:val="23"/>
                                    </w:rPr>
                                    <w:t xml:space="preserve"> meter </w:t>
                                  </w:r>
                                  <w:r>
                                    <w:rPr>
                                      <w:rFonts w:ascii="Times New Roman" w:hAnsi="Times New Roman" w:cs="Times New Roman"/>
                                      <w:sz w:val="23"/>
                                      <w:szCs w:val="23"/>
                                    </w:rPr>
                                    <w:t xml:space="preserve">for a specific building shown </w:t>
                                  </w:r>
                                  <w:r w:rsidRPr="00F90E56">
                                    <w:rPr>
                                      <w:rFonts w:ascii="Times New Roman" w:hAnsi="Times New Roman" w:cs="Times New Roman"/>
                                      <w:sz w:val="23"/>
                                      <w:szCs w:val="23"/>
                                    </w:rPr>
                                    <w:t xml:space="preserve">in the </w:t>
                                  </w:r>
                                  <w:r>
                                    <w:rPr>
                                      <w:rFonts w:ascii="Times New Roman" w:hAnsi="Times New Roman" w:cs="Times New Roman"/>
                                      <w:sz w:val="23"/>
                                      <w:szCs w:val="23"/>
                                    </w:rPr>
                                    <w:t xml:space="preserve">plans to the </w:t>
                                  </w:r>
                                  <w:r w:rsidRPr="00F90E56">
                                    <w:rPr>
                                      <w:rFonts w:ascii="Times New Roman" w:hAnsi="Times New Roman" w:cs="Times New Roman"/>
                                      <w:sz w:val="23"/>
                                      <w:szCs w:val="23"/>
                                    </w:rPr>
                                    <w:t>meter schedule.</w:t>
                                  </w:r>
                                </w:p>
                              </w:tc>
                              <w:tc>
                                <w:tcPr>
                                  <w:tcW w:w="2430" w:type="dxa"/>
                                </w:tcPr>
                                <w:p w14:paraId="54569431"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The plans.</w:t>
                                  </w:r>
                                </w:p>
                              </w:tc>
                            </w:tr>
                            <w:tr w:rsidR="0032515E" w14:paraId="0B63C56B" w14:textId="77777777" w:rsidTr="001160C0">
                              <w:tc>
                                <w:tcPr>
                                  <w:tcW w:w="1615" w:type="dxa"/>
                                </w:tcPr>
                                <w:p w14:paraId="7F24F01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Building Address:</w:t>
                                  </w:r>
                                </w:p>
                              </w:tc>
                              <w:tc>
                                <w:tcPr>
                                  <w:tcW w:w="6030" w:type="dxa"/>
                                </w:tcPr>
                                <w:p w14:paraId="471B0EF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 xml:space="preserve">This field requires manual input and is to be provided if known.  If a new address is being recreated and is unknown, data entry may be deferred. </w:t>
                                  </w:r>
                                </w:p>
                              </w:tc>
                              <w:tc>
                                <w:tcPr>
                                  <w:tcW w:w="2430" w:type="dxa"/>
                                </w:tcPr>
                                <w:p w14:paraId="74195877"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PWC Address listing.</w:t>
                                  </w:r>
                                </w:p>
                              </w:tc>
                            </w:tr>
                            <w:tr w:rsidR="0032515E" w14:paraId="1C9CAAD7" w14:textId="77777777" w:rsidTr="001160C0">
                              <w:tc>
                                <w:tcPr>
                                  <w:tcW w:w="1615" w:type="dxa"/>
                                </w:tcPr>
                                <w:p w14:paraId="0D995AD6"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Meter Use:</w:t>
                                  </w:r>
                                </w:p>
                              </w:tc>
                              <w:tc>
                                <w:tcPr>
                                  <w:tcW w:w="6030" w:type="dxa"/>
                                </w:tcPr>
                                <w:p w14:paraId="4F3E89BA" w14:textId="77777777" w:rsidR="0032515E" w:rsidRPr="00F90E56" w:rsidRDefault="0032515E" w:rsidP="00406F81">
                                  <w:pPr>
                                    <w:rPr>
                                      <w:rFonts w:ascii="Times New Roman" w:hAnsi="Times New Roman" w:cs="Times New Roman"/>
                                      <w:sz w:val="23"/>
                                      <w:szCs w:val="23"/>
                                    </w:rPr>
                                  </w:pPr>
                                  <w:r>
                                    <w:rPr>
                                      <w:rFonts w:ascii="Times New Roman" w:hAnsi="Times New Roman" w:cs="Times New Roman"/>
                                      <w:sz w:val="23"/>
                                      <w:szCs w:val="23"/>
                                    </w:rPr>
                                    <w:t>This field requires manual input and typically matches the building use or another dedicated purpose (e.g. irrigation, cooling, etc.).  Information is used to verify that the correct account type is selected.</w:t>
                                  </w:r>
                                </w:p>
                              </w:tc>
                              <w:tc>
                                <w:tcPr>
                                  <w:tcW w:w="2430" w:type="dxa"/>
                                </w:tcPr>
                                <w:p w14:paraId="2D367113" w14:textId="77777777" w:rsidR="0032515E" w:rsidRPr="00F90E56" w:rsidRDefault="0032515E" w:rsidP="006E0347">
                                  <w:pPr>
                                    <w:rPr>
                                      <w:rFonts w:ascii="Times New Roman" w:hAnsi="Times New Roman" w:cs="Times New Roman"/>
                                      <w:sz w:val="23"/>
                                      <w:szCs w:val="23"/>
                                    </w:rPr>
                                  </w:pPr>
                                  <w:r>
                                    <w:rPr>
                                      <w:rFonts w:ascii="Times New Roman" w:hAnsi="Times New Roman" w:cs="Times New Roman"/>
                                      <w:sz w:val="23"/>
                                      <w:szCs w:val="23"/>
                                    </w:rPr>
                                    <w:t>The plans.</w:t>
                                  </w:r>
                                  <w:r w:rsidRPr="00F90E56">
                                    <w:rPr>
                                      <w:rFonts w:ascii="Times New Roman" w:hAnsi="Times New Roman" w:cs="Times New Roman"/>
                                      <w:sz w:val="23"/>
                                      <w:szCs w:val="23"/>
                                    </w:rPr>
                                    <w:t xml:space="preserve"> </w:t>
                                  </w:r>
                                </w:p>
                              </w:tc>
                            </w:tr>
                            <w:tr w:rsidR="0032515E" w14:paraId="7AE792DD" w14:textId="77777777" w:rsidTr="001160C0">
                              <w:tc>
                                <w:tcPr>
                                  <w:tcW w:w="1615" w:type="dxa"/>
                                </w:tcPr>
                                <w:p w14:paraId="4152B1C7"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Account Type:</w:t>
                                  </w:r>
                                </w:p>
                              </w:tc>
                              <w:tc>
                                <w:tcPr>
                                  <w:tcW w:w="6030" w:type="dxa"/>
                                </w:tcPr>
                                <w:p w14:paraId="1C7AF790"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A selection is made from a list.  The account type is used to calculate an estimated availability fee.</w:t>
                                  </w:r>
                                </w:p>
                              </w:tc>
                              <w:tc>
                                <w:tcPr>
                                  <w:tcW w:w="2430" w:type="dxa"/>
                                </w:tcPr>
                                <w:p w14:paraId="347801BE" w14:textId="77777777" w:rsidR="0032515E" w:rsidRPr="00F90E56" w:rsidRDefault="0032515E" w:rsidP="00F90E56">
                                  <w:pPr>
                                    <w:rPr>
                                      <w:rFonts w:ascii="Times New Roman" w:hAnsi="Times New Roman" w:cs="Times New Roman"/>
                                      <w:sz w:val="23"/>
                                      <w:szCs w:val="23"/>
                                    </w:rPr>
                                  </w:pPr>
                                  <w:r>
                                    <w:rPr>
                                      <w:rFonts w:ascii="Times New Roman" w:hAnsi="Times New Roman" w:cs="Times New Roman"/>
                                      <w:sz w:val="23"/>
                                      <w:szCs w:val="23"/>
                                    </w:rPr>
                                    <w:t>Design Engineer selects.</w:t>
                                  </w:r>
                                </w:p>
                              </w:tc>
                            </w:tr>
                            <w:tr w:rsidR="0032515E" w14:paraId="3A7DA337" w14:textId="77777777" w:rsidTr="001160C0">
                              <w:tc>
                                <w:tcPr>
                                  <w:tcW w:w="1615" w:type="dxa"/>
                                </w:tcPr>
                                <w:p w14:paraId="20FA1502"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Estimated Max Month Consumption:</w:t>
                                  </w:r>
                                </w:p>
                              </w:tc>
                              <w:tc>
                                <w:tcPr>
                                  <w:tcW w:w="6030" w:type="dxa"/>
                                </w:tcPr>
                                <w:p w14:paraId="3504B6C8" w14:textId="77777777" w:rsidR="0032515E" w:rsidRPr="00072412" w:rsidRDefault="0032515E" w:rsidP="001160C0">
                                  <w:pPr>
                                    <w:rPr>
                                      <w:rFonts w:ascii="Times New Roman" w:hAnsi="Times New Roman" w:cs="Times New Roman"/>
                                      <w:sz w:val="23"/>
                                      <w:szCs w:val="23"/>
                                    </w:rPr>
                                  </w:pPr>
                                  <w:r w:rsidRPr="00072412">
                                    <w:rPr>
                                      <w:rFonts w:ascii="Times New Roman" w:hAnsi="Times New Roman" w:cs="Times New Roman"/>
                                      <w:sz w:val="23"/>
                                      <w:szCs w:val="23"/>
                                    </w:rPr>
                                    <w:t>This field requires manual input for 2-inch meters and larger and meters used for a sewer only account. Information is used to determine the number of ERUs that must be purchased.</w:t>
                                  </w:r>
                                </w:p>
                              </w:tc>
                              <w:tc>
                                <w:tcPr>
                                  <w:tcW w:w="2430" w:type="dxa"/>
                                </w:tcPr>
                                <w:p w14:paraId="10E4F452"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Design Engineer and/or Developer.</w:t>
                                  </w:r>
                                </w:p>
                              </w:tc>
                            </w:tr>
                            <w:tr w:rsidR="0032515E" w14:paraId="439D3E45" w14:textId="77777777" w:rsidTr="001160C0">
                              <w:tc>
                                <w:tcPr>
                                  <w:tcW w:w="1615" w:type="dxa"/>
                                </w:tcPr>
                                <w:p w14:paraId="00EB3C04" w14:textId="77777777" w:rsidR="0032515E" w:rsidRDefault="0032515E" w:rsidP="00DF6F3C">
                                  <w:pPr>
                                    <w:rPr>
                                      <w:rFonts w:ascii="Times New Roman" w:hAnsi="Times New Roman" w:cs="Times New Roman"/>
                                      <w:sz w:val="23"/>
                                      <w:szCs w:val="23"/>
                                    </w:rPr>
                                  </w:pPr>
                                  <w:r>
                                    <w:rPr>
                                      <w:rFonts w:ascii="Times New Roman" w:hAnsi="Times New Roman" w:cs="Times New Roman"/>
                                      <w:sz w:val="23"/>
                                      <w:szCs w:val="23"/>
                                    </w:rPr>
                                    <w:t>Peak Demand:</w:t>
                                  </w:r>
                                </w:p>
                              </w:tc>
                              <w:tc>
                                <w:tcPr>
                                  <w:tcW w:w="6030" w:type="dxa"/>
                                </w:tcPr>
                                <w:p w14:paraId="5B6A206C" w14:textId="77777777" w:rsidR="0032515E" w:rsidRPr="00072412" w:rsidRDefault="0032515E" w:rsidP="00DF6F3C">
                                  <w:pPr>
                                    <w:rPr>
                                      <w:rFonts w:ascii="Times New Roman" w:hAnsi="Times New Roman" w:cs="Times New Roman"/>
                                      <w:sz w:val="23"/>
                                      <w:szCs w:val="23"/>
                                    </w:rPr>
                                  </w:pPr>
                                  <w:r w:rsidRPr="00072412">
                                    <w:rPr>
                                      <w:rFonts w:ascii="Times New Roman" w:hAnsi="Times New Roman" w:cs="Times New Roman"/>
                                      <w:sz w:val="23"/>
                                      <w:szCs w:val="23"/>
                                    </w:rPr>
                                    <w:t>This field requires manual input.  The peak demand for the specific meter is calculated from a fixture list and AWWA M22 standards for domestic use.</w:t>
                                  </w:r>
                                </w:p>
                              </w:tc>
                              <w:tc>
                                <w:tcPr>
                                  <w:tcW w:w="2430" w:type="dxa"/>
                                </w:tcPr>
                                <w:p w14:paraId="116AA734"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AWWA M22 standard.</w:t>
                                  </w:r>
                                </w:p>
                              </w:tc>
                            </w:tr>
                            <w:tr w:rsidR="0032515E" w14:paraId="3FACD9F4" w14:textId="77777777" w:rsidTr="001160C0">
                              <w:tc>
                                <w:tcPr>
                                  <w:tcW w:w="1615" w:type="dxa"/>
                                </w:tcPr>
                                <w:p w14:paraId="026AC8BE"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ERU:</w:t>
                                  </w:r>
                                </w:p>
                              </w:tc>
                              <w:tc>
                                <w:tcPr>
                                  <w:tcW w:w="6030" w:type="dxa"/>
                                </w:tcPr>
                                <w:p w14:paraId="55A3D52C" w14:textId="77777777" w:rsidR="0032515E" w:rsidRPr="00072412" w:rsidRDefault="0032515E" w:rsidP="001C3095">
                                  <w:pPr>
                                    <w:rPr>
                                      <w:rFonts w:ascii="Times New Roman" w:hAnsi="Times New Roman" w:cs="Times New Roman"/>
                                      <w:sz w:val="23"/>
                                      <w:szCs w:val="23"/>
                                    </w:rPr>
                                  </w:pPr>
                                  <w:r w:rsidRPr="00072412">
                                    <w:rPr>
                                      <w:rFonts w:ascii="Times New Roman" w:hAnsi="Times New Roman" w:cs="Times New Roman"/>
                                      <w:sz w:val="23"/>
                                      <w:szCs w:val="23"/>
                                    </w:rPr>
                                    <w:t>The spreadsheet automatically calculates the number of Equivalent Residential Units (ERU) based on the meter size for meters 1.5-inch or smaller.  Manual entry is required for 2-inch meters or larger.  Manual entry is also required for all meters associated with a sewer only account type.  The inputted number of ERUs for 2-inch meters or larger must match the estimated max month consumption.</w:t>
                                  </w:r>
                                </w:p>
                              </w:tc>
                              <w:tc>
                                <w:tcPr>
                                  <w:tcW w:w="2430" w:type="dxa"/>
                                </w:tcPr>
                                <w:p w14:paraId="0935E304" w14:textId="77777777" w:rsidR="0032515E"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w:t>
                                  </w:r>
                                  <w:r>
                                    <w:rPr>
                                      <w:rFonts w:ascii="Times New Roman" w:hAnsi="Times New Roman" w:cs="Times New Roman"/>
                                      <w:sz w:val="23"/>
                                      <w:szCs w:val="23"/>
                                    </w:rPr>
                                    <w:t xml:space="preserve">reprogrammed in the spreadsheet for meters 1.5-inch or smaller.  </w:t>
                                  </w:r>
                                </w:p>
                                <w:p w14:paraId="7352B564" w14:textId="77777777" w:rsidR="0032515E" w:rsidRDefault="0032515E" w:rsidP="00DF6F3C">
                                  <w:pPr>
                                    <w:rPr>
                                      <w:rFonts w:ascii="Times New Roman" w:hAnsi="Times New Roman" w:cs="Times New Roman"/>
                                      <w:sz w:val="23"/>
                                      <w:szCs w:val="23"/>
                                    </w:rPr>
                                  </w:pPr>
                                </w:p>
                                <w:p w14:paraId="4705AC39"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The Design Engineer must make a manual entry when required.</w:t>
                                  </w:r>
                                </w:p>
                              </w:tc>
                            </w:tr>
                            <w:tr w:rsidR="0032515E" w14:paraId="5B05EC86" w14:textId="77777777" w:rsidTr="001160C0">
                              <w:tc>
                                <w:tcPr>
                                  <w:tcW w:w="1615" w:type="dxa"/>
                                </w:tcPr>
                                <w:p w14:paraId="653237E9"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Size:</w:t>
                                  </w:r>
                                </w:p>
                              </w:tc>
                              <w:tc>
                                <w:tcPr>
                                  <w:tcW w:w="6030" w:type="dxa"/>
                                </w:tcPr>
                                <w:p w14:paraId="5297D06B" w14:textId="77777777" w:rsidR="0032515E" w:rsidRPr="00F90E56" w:rsidRDefault="0032515E" w:rsidP="00213C73">
                                  <w:pPr>
                                    <w:rPr>
                                      <w:rFonts w:ascii="Times New Roman" w:hAnsi="Times New Roman" w:cs="Times New Roman"/>
                                      <w:sz w:val="23"/>
                                      <w:szCs w:val="23"/>
                                    </w:rPr>
                                  </w:pPr>
                                  <w:r>
                                    <w:rPr>
                                      <w:rFonts w:ascii="Times New Roman" w:hAnsi="Times New Roman" w:cs="Times New Roman"/>
                                      <w:sz w:val="23"/>
                                      <w:szCs w:val="23"/>
                                    </w:rPr>
                                    <w:t>The meter size is</w:t>
                                  </w:r>
                                  <w:r w:rsidRPr="00F90E56">
                                    <w:rPr>
                                      <w:rFonts w:ascii="Times New Roman" w:hAnsi="Times New Roman" w:cs="Times New Roman"/>
                                      <w:sz w:val="23"/>
                                      <w:szCs w:val="23"/>
                                    </w:rPr>
                                    <w:t xml:space="preserve"> automatically selected based on the </w:t>
                                  </w:r>
                                  <w:r>
                                    <w:rPr>
                                      <w:rFonts w:ascii="Times New Roman" w:hAnsi="Times New Roman" w:cs="Times New Roman"/>
                                      <w:sz w:val="23"/>
                                      <w:szCs w:val="23"/>
                                    </w:rPr>
                                    <w:t xml:space="preserve">account type and peak demand.  </w:t>
                                  </w:r>
                                  <w:r w:rsidRPr="00F90E56">
                                    <w:rPr>
                                      <w:rFonts w:ascii="Times New Roman" w:hAnsi="Times New Roman" w:cs="Times New Roman"/>
                                      <w:sz w:val="23"/>
                                      <w:szCs w:val="23"/>
                                    </w:rPr>
                                    <w:t xml:space="preserve">  </w:t>
                                  </w:r>
                                </w:p>
                              </w:tc>
                              <w:tc>
                                <w:tcPr>
                                  <w:tcW w:w="2430" w:type="dxa"/>
                                </w:tcPr>
                                <w:p w14:paraId="25236C7E"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7BF71E42" w14:textId="77777777" w:rsidTr="001160C0">
                              <w:tc>
                                <w:tcPr>
                                  <w:tcW w:w="1615" w:type="dxa"/>
                                </w:tcPr>
                                <w:p w14:paraId="0D4FA6DA"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Type:</w:t>
                                  </w:r>
                                </w:p>
                              </w:tc>
                              <w:tc>
                                <w:tcPr>
                                  <w:tcW w:w="6030" w:type="dxa"/>
                                </w:tcPr>
                                <w:p w14:paraId="43C0A853" w14:textId="77777777" w:rsidR="0032515E" w:rsidRPr="00F90E56" w:rsidRDefault="0032515E" w:rsidP="008C0373">
                                  <w:pPr>
                                    <w:rPr>
                                      <w:rFonts w:ascii="Times New Roman" w:hAnsi="Times New Roman" w:cs="Times New Roman"/>
                                      <w:sz w:val="23"/>
                                      <w:szCs w:val="23"/>
                                    </w:rPr>
                                  </w:pPr>
                                  <w:r>
                                    <w:rPr>
                                      <w:rFonts w:ascii="Times New Roman" w:hAnsi="Times New Roman" w:cs="Times New Roman"/>
                                      <w:sz w:val="23"/>
                                      <w:szCs w:val="23"/>
                                    </w:rPr>
                                    <w:t xml:space="preserve">The meter type is </w:t>
                                  </w:r>
                                  <w:r w:rsidRPr="00F90E56">
                                    <w:rPr>
                                      <w:rFonts w:ascii="Times New Roman" w:hAnsi="Times New Roman" w:cs="Times New Roman"/>
                                      <w:sz w:val="23"/>
                                      <w:szCs w:val="23"/>
                                    </w:rPr>
                                    <w:t xml:space="preserve">automatically selected based on the </w:t>
                                  </w:r>
                                  <w:r>
                                    <w:rPr>
                                      <w:rFonts w:ascii="Times New Roman" w:hAnsi="Times New Roman" w:cs="Times New Roman"/>
                                      <w:sz w:val="23"/>
                                      <w:szCs w:val="23"/>
                                    </w:rPr>
                                    <w:t xml:space="preserve">account type and meter size.  </w:t>
                                  </w:r>
                                  <w:r w:rsidRPr="00F90E56">
                                    <w:rPr>
                                      <w:rFonts w:ascii="Times New Roman" w:hAnsi="Times New Roman" w:cs="Times New Roman"/>
                                      <w:sz w:val="23"/>
                                      <w:szCs w:val="23"/>
                                    </w:rPr>
                                    <w:t xml:space="preserve">  </w:t>
                                  </w:r>
                                </w:p>
                              </w:tc>
                              <w:tc>
                                <w:tcPr>
                                  <w:tcW w:w="2430" w:type="dxa"/>
                                </w:tcPr>
                                <w:p w14:paraId="51065BA8" w14:textId="77777777" w:rsidR="0032515E" w:rsidRPr="00F90E56" w:rsidRDefault="0032515E" w:rsidP="00DF6F3C">
                                  <w:pPr>
                                    <w:rPr>
                                      <w:sz w:val="23"/>
                                      <w:szCs w:val="23"/>
                                    </w:rPr>
                                  </w:pPr>
                                  <w:r w:rsidRPr="00F90E56">
                                    <w:rPr>
                                      <w:rFonts w:ascii="Times New Roman" w:hAnsi="Times New Roman" w:cs="Times New Roman"/>
                                      <w:sz w:val="23"/>
                                      <w:szCs w:val="23"/>
                                    </w:rPr>
                                    <w:t>Preprogrammed in the spreadsheet.</w:t>
                                  </w:r>
                                </w:p>
                              </w:tc>
                            </w:tr>
                            <w:tr w:rsidR="0032515E" w14:paraId="1524EFDF" w14:textId="77777777" w:rsidTr="001160C0">
                              <w:tc>
                                <w:tcPr>
                                  <w:tcW w:w="1615" w:type="dxa"/>
                                </w:tcPr>
                                <w:p w14:paraId="5250CF33"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Non-Binding Estimated Availability Fee</w:t>
                                  </w:r>
                                  <w:r w:rsidRPr="00F90E56">
                                    <w:rPr>
                                      <w:rFonts w:ascii="Times New Roman" w:hAnsi="Times New Roman" w:cs="Times New Roman"/>
                                      <w:sz w:val="23"/>
                                      <w:szCs w:val="23"/>
                                    </w:rPr>
                                    <w:t>:</w:t>
                                  </w:r>
                                </w:p>
                              </w:tc>
                              <w:tc>
                                <w:tcPr>
                                  <w:tcW w:w="6030" w:type="dxa"/>
                                </w:tcPr>
                                <w:p w14:paraId="0129AFDF" w14:textId="77777777" w:rsidR="0032515E" w:rsidRPr="00F90E56" w:rsidRDefault="0032515E" w:rsidP="00BF23B7">
                                  <w:pPr>
                                    <w:rPr>
                                      <w:rFonts w:ascii="Times New Roman" w:hAnsi="Times New Roman" w:cs="Times New Roman"/>
                                      <w:sz w:val="23"/>
                                      <w:szCs w:val="23"/>
                                    </w:rPr>
                                  </w:pPr>
                                  <w:r>
                                    <w:rPr>
                                      <w:rFonts w:ascii="Times New Roman" w:hAnsi="Times New Roman" w:cs="Times New Roman"/>
                                      <w:sz w:val="23"/>
                                      <w:szCs w:val="23"/>
                                    </w:rPr>
                                    <w:t xml:space="preserve">A non-binding estimated availability fee is calculated by the spreadsheet based on the account type and </w:t>
                                  </w:r>
                                  <w:r w:rsidRPr="00072412">
                                    <w:rPr>
                                      <w:rFonts w:ascii="Times New Roman" w:hAnsi="Times New Roman" w:cs="Times New Roman"/>
                                      <w:sz w:val="23"/>
                                      <w:szCs w:val="23"/>
                                    </w:rPr>
                                    <w:t>number of ERUs</w:t>
                                  </w:r>
                                  <w:r>
                                    <w:rPr>
                                      <w:rFonts w:ascii="Times New Roman" w:hAnsi="Times New Roman" w:cs="Times New Roman"/>
                                      <w:sz w:val="23"/>
                                      <w:szCs w:val="23"/>
                                    </w:rPr>
                                    <w:t xml:space="preserve">.  This does not generate a full and complete estimate and is meant to disclose an order of magnitude of the cost for the reported information. </w:t>
                                  </w:r>
                                </w:p>
                              </w:tc>
                              <w:tc>
                                <w:tcPr>
                                  <w:tcW w:w="2430" w:type="dxa"/>
                                </w:tcPr>
                                <w:p w14:paraId="374CB768" w14:textId="77777777" w:rsidR="0032515E" w:rsidRPr="00F90E56" w:rsidRDefault="0032515E" w:rsidP="00BF23B7">
                                  <w:pPr>
                                    <w:rPr>
                                      <w:sz w:val="23"/>
                                      <w:szCs w:val="23"/>
                                    </w:rPr>
                                  </w:pPr>
                                  <w:r w:rsidRPr="00F90E56">
                                    <w:rPr>
                                      <w:rFonts w:ascii="Times New Roman" w:hAnsi="Times New Roman" w:cs="Times New Roman"/>
                                      <w:sz w:val="23"/>
                                      <w:szCs w:val="23"/>
                                    </w:rPr>
                                    <w:t>Preprogrammed in the spreadsheet.</w:t>
                                  </w:r>
                                </w:p>
                              </w:tc>
                            </w:tr>
                          </w:tbl>
                          <w:p w14:paraId="4512E9D8" w14:textId="77777777" w:rsidR="0032515E" w:rsidRDefault="0032515E" w:rsidP="00116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2542" id="Text Box 37" o:spid="_x0000_s1049" type="#_x0000_t202" style="position:absolute;margin-left:0;margin-top:7.2pt;width:521.25pt;height:501.7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" fillcolor="white [3201]" stroked="f" strokeweight=".5pt">
                <v:textbox>
                  <w:txbxContent>
                    <w:tbl>
                      <w:tblPr>
                        <w:tblStyle w:val="TableGrid"/>
                        <w:tblW w:w="0" w:type="auto"/>
                        <w:tblLook w:val="04A0" w:firstRow="1" w:lastRow="0" w:firstColumn="1" w:lastColumn="0" w:noHBand="0" w:noVBand="1"/>
                      </w:tblPr>
                      <w:tblGrid>
                        <w:gridCol w:w="1615"/>
                        <w:gridCol w:w="6030"/>
                        <w:gridCol w:w="2430"/>
                      </w:tblGrid>
                      <w:tr w:rsidR="0032515E" w14:paraId="0974EFF9" w14:textId="77777777" w:rsidTr="001160C0">
                        <w:tc>
                          <w:tcPr>
                            <w:tcW w:w="1615" w:type="dxa"/>
                            <w:shd w:val="solid" w:color="auto" w:fill="auto"/>
                          </w:tcPr>
                          <w:p w14:paraId="5BAC2B77" w14:textId="77777777" w:rsidR="0032515E" w:rsidRPr="00B933C7" w:rsidRDefault="0032515E" w:rsidP="00487B6B">
                            <w:pPr>
                              <w:jc w:val="center"/>
                              <w:rPr>
                                <w:rFonts w:ascii="Times New Roman" w:hAnsi="Times New Roman" w:cs="Times New Roman"/>
                                <w:sz w:val="24"/>
                                <w:szCs w:val="24"/>
                              </w:rPr>
                            </w:pPr>
                            <w:r>
                              <w:rPr>
                                <w:rFonts w:ascii="Times New Roman" w:hAnsi="Times New Roman" w:cs="Times New Roman"/>
                                <w:sz w:val="24"/>
                                <w:szCs w:val="24"/>
                              </w:rPr>
                              <w:t>FIELD:</w:t>
                            </w:r>
                          </w:p>
                        </w:tc>
                        <w:tc>
                          <w:tcPr>
                            <w:tcW w:w="6030" w:type="dxa"/>
                            <w:shd w:val="solid" w:color="auto" w:fill="auto"/>
                          </w:tcPr>
                          <w:p w14:paraId="770C4AC5" w14:textId="77777777" w:rsidR="0032515E" w:rsidRDefault="0032515E" w:rsidP="00487B6B">
                            <w:pPr>
                              <w:jc w:val="center"/>
                              <w:rPr>
                                <w:rFonts w:ascii="Times New Roman" w:hAnsi="Times New Roman" w:cs="Times New Roman"/>
                                <w:sz w:val="24"/>
                                <w:szCs w:val="24"/>
                              </w:rPr>
                            </w:pPr>
                            <w:r>
                              <w:rPr>
                                <w:rFonts w:ascii="Times New Roman" w:hAnsi="Times New Roman" w:cs="Times New Roman"/>
                                <w:sz w:val="24"/>
                                <w:szCs w:val="24"/>
                              </w:rPr>
                              <w:t>INFORMATION</w:t>
                            </w:r>
                          </w:p>
                        </w:tc>
                        <w:tc>
                          <w:tcPr>
                            <w:tcW w:w="2430" w:type="dxa"/>
                            <w:shd w:val="solid" w:color="auto" w:fill="auto"/>
                          </w:tcPr>
                          <w:p w14:paraId="2D9D5FE7" w14:textId="77777777" w:rsidR="0032515E" w:rsidRDefault="0032515E" w:rsidP="00487B6B">
                            <w:pPr>
                              <w:jc w:val="center"/>
                            </w:pPr>
                            <w:r>
                              <w:rPr>
                                <w:rFonts w:ascii="Times New Roman" w:hAnsi="Times New Roman" w:cs="Times New Roman"/>
                                <w:sz w:val="24"/>
                                <w:szCs w:val="24"/>
                              </w:rPr>
                              <w:t>INFORMATION SOURCE</w:t>
                            </w:r>
                          </w:p>
                        </w:tc>
                      </w:tr>
                      <w:tr w:rsidR="0032515E" w14:paraId="187FEFF3" w14:textId="77777777" w:rsidTr="001160C0">
                        <w:tc>
                          <w:tcPr>
                            <w:tcW w:w="1615" w:type="dxa"/>
                          </w:tcPr>
                          <w:p w14:paraId="6626C8C5"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Building Identifier:</w:t>
                            </w:r>
                          </w:p>
                        </w:tc>
                        <w:tc>
                          <w:tcPr>
                            <w:tcW w:w="6030" w:type="dxa"/>
                          </w:tcPr>
                          <w:p w14:paraId="78F118EF" w14:textId="77777777" w:rsidR="0032515E" w:rsidRPr="00F90E56" w:rsidRDefault="0032515E" w:rsidP="008C0373">
                            <w:pPr>
                              <w:rPr>
                                <w:rFonts w:ascii="Times New Roman" w:hAnsi="Times New Roman" w:cs="Times New Roman"/>
                                <w:sz w:val="23"/>
                                <w:szCs w:val="23"/>
                              </w:rPr>
                            </w:pPr>
                            <w:r w:rsidRPr="00F90E56">
                              <w:rPr>
                                <w:rFonts w:ascii="Times New Roman" w:hAnsi="Times New Roman" w:cs="Times New Roman"/>
                                <w:sz w:val="23"/>
                                <w:szCs w:val="23"/>
                              </w:rPr>
                              <w:t xml:space="preserve">This </w:t>
                            </w:r>
                            <w:r>
                              <w:rPr>
                                <w:rFonts w:ascii="Times New Roman" w:hAnsi="Times New Roman" w:cs="Times New Roman"/>
                                <w:sz w:val="23"/>
                                <w:szCs w:val="23"/>
                              </w:rPr>
                              <w:t xml:space="preserve">field </w:t>
                            </w:r>
                            <w:r w:rsidRPr="00F90E56">
                              <w:rPr>
                                <w:rFonts w:ascii="Times New Roman" w:hAnsi="Times New Roman" w:cs="Times New Roman"/>
                                <w:sz w:val="23"/>
                                <w:szCs w:val="23"/>
                              </w:rPr>
                              <w:t xml:space="preserve">requires manual input and is necessary to match </w:t>
                            </w:r>
                            <w:r>
                              <w:rPr>
                                <w:rFonts w:ascii="Times New Roman" w:hAnsi="Times New Roman" w:cs="Times New Roman"/>
                                <w:sz w:val="23"/>
                                <w:szCs w:val="23"/>
                              </w:rPr>
                              <w:t>a</w:t>
                            </w:r>
                            <w:r w:rsidRPr="00F90E56">
                              <w:rPr>
                                <w:rFonts w:ascii="Times New Roman" w:hAnsi="Times New Roman" w:cs="Times New Roman"/>
                                <w:sz w:val="23"/>
                                <w:szCs w:val="23"/>
                              </w:rPr>
                              <w:t xml:space="preserve"> meter </w:t>
                            </w:r>
                            <w:r>
                              <w:rPr>
                                <w:rFonts w:ascii="Times New Roman" w:hAnsi="Times New Roman" w:cs="Times New Roman"/>
                                <w:sz w:val="23"/>
                                <w:szCs w:val="23"/>
                              </w:rPr>
                              <w:t xml:space="preserve">for a specific building shown </w:t>
                            </w:r>
                            <w:r w:rsidRPr="00F90E56">
                              <w:rPr>
                                <w:rFonts w:ascii="Times New Roman" w:hAnsi="Times New Roman" w:cs="Times New Roman"/>
                                <w:sz w:val="23"/>
                                <w:szCs w:val="23"/>
                              </w:rPr>
                              <w:t xml:space="preserve">in the </w:t>
                            </w:r>
                            <w:r>
                              <w:rPr>
                                <w:rFonts w:ascii="Times New Roman" w:hAnsi="Times New Roman" w:cs="Times New Roman"/>
                                <w:sz w:val="23"/>
                                <w:szCs w:val="23"/>
                              </w:rPr>
                              <w:t xml:space="preserve">plans to the </w:t>
                            </w:r>
                            <w:r w:rsidRPr="00F90E56">
                              <w:rPr>
                                <w:rFonts w:ascii="Times New Roman" w:hAnsi="Times New Roman" w:cs="Times New Roman"/>
                                <w:sz w:val="23"/>
                                <w:szCs w:val="23"/>
                              </w:rPr>
                              <w:t>meter schedule.</w:t>
                            </w:r>
                          </w:p>
                        </w:tc>
                        <w:tc>
                          <w:tcPr>
                            <w:tcW w:w="2430" w:type="dxa"/>
                          </w:tcPr>
                          <w:p w14:paraId="54569431" w14:textId="77777777" w:rsidR="0032515E" w:rsidRPr="00F90E56" w:rsidRDefault="0032515E" w:rsidP="00487B6B">
                            <w:pPr>
                              <w:rPr>
                                <w:rFonts w:ascii="Times New Roman" w:hAnsi="Times New Roman" w:cs="Times New Roman"/>
                                <w:sz w:val="23"/>
                                <w:szCs w:val="23"/>
                              </w:rPr>
                            </w:pPr>
                            <w:r w:rsidRPr="00F90E56">
                              <w:rPr>
                                <w:rFonts w:ascii="Times New Roman" w:hAnsi="Times New Roman" w:cs="Times New Roman"/>
                                <w:sz w:val="23"/>
                                <w:szCs w:val="23"/>
                              </w:rPr>
                              <w:t>The plans.</w:t>
                            </w:r>
                          </w:p>
                        </w:tc>
                      </w:tr>
                      <w:tr w:rsidR="0032515E" w14:paraId="0B63C56B" w14:textId="77777777" w:rsidTr="001160C0">
                        <w:tc>
                          <w:tcPr>
                            <w:tcW w:w="1615" w:type="dxa"/>
                          </w:tcPr>
                          <w:p w14:paraId="7F24F01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Building Address:</w:t>
                            </w:r>
                          </w:p>
                        </w:tc>
                        <w:tc>
                          <w:tcPr>
                            <w:tcW w:w="6030" w:type="dxa"/>
                          </w:tcPr>
                          <w:p w14:paraId="471B0EF3"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 xml:space="preserve">This field requires manual input and is to be provided if known.  If a new address is being recreated and is unknown, data entry may be deferred. </w:t>
                            </w:r>
                          </w:p>
                        </w:tc>
                        <w:tc>
                          <w:tcPr>
                            <w:tcW w:w="2430" w:type="dxa"/>
                          </w:tcPr>
                          <w:p w14:paraId="74195877"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PWC Address listing.</w:t>
                            </w:r>
                          </w:p>
                        </w:tc>
                      </w:tr>
                      <w:tr w:rsidR="0032515E" w14:paraId="1C9CAAD7" w14:textId="77777777" w:rsidTr="001160C0">
                        <w:tc>
                          <w:tcPr>
                            <w:tcW w:w="1615" w:type="dxa"/>
                          </w:tcPr>
                          <w:p w14:paraId="0D995AD6"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Meter Use:</w:t>
                            </w:r>
                          </w:p>
                        </w:tc>
                        <w:tc>
                          <w:tcPr>
                            <w:tcW w:w="6030" w:type="dxa"/>
                          </w:tcPr>
                          <w:p w14:paraId="4F3E89BA" w14:textId="77777777" w:rsidR="0032515E" w:rsidRPr="00F90E56" w:rsidRDefault="0032515E" w:rsidP="00406F81">
                            <w:pPr>
                              <w:rPr>
                                <w:rFonts w:ascii="Times New Roman" w:hAnsi="Times New Roman" w:cs="Times New Roman"/>
                                <w:sz w:val="23"/>
                                <w:szCs w:val="23"/>
                              </w:rPr>
                            </w:pPr>
                            <w:r>
                              <w:rPr>
                                <w:rFonts w:ascii="Times New Roman" w:hAnsi="Times New Roman" w:cs="Times New Roman"/>
                                <w:sz w:val="23"/>
                                <w:szCs w:val="23"/>
                              </w:rPr>
                              <w:t>This field requires manual input and typically matches the building use or another dedicated purpose (e.g. irrigation, cooling, etc.).  Information is used to verify that the correct account type is selected.</w:t>
                            </w:r>
                          </w:p>
                        </w:tc>
                        <w:tc>
                          <w:tcPr>
                            <w:tcW w:w="2430" w:type="dxa"/>
                          </w:tcPr>
                          <w:p w14:paraId="2D367113" w14:textId="77777777" w:rsidR="0032515E" w:rsidRPr="00F90E56" w:rsidRDefault="0032515E" w:rsidP="006E0347">
                            <w:pPr>
                              <w:rPr>
                                <w:rFonts w:ascii="Times New Roman" w:hAnsi="Times New Roman" w:cs="Times New Roman"/>
                                <w:sz w:val="23"/>
                                <w:szCs w:val="23"/>
                              </w:rPr>
                            </w:pPr>
                            <w:r>
                              <w:rPr>
                                <w:rFonts w:ascii="Times New Roman" w:hAnsi="Times New Roman" w:cs="Times New Roman"/>
                                <w:sz w:val="23"/>
                                <w:szCs w:val="23"/>
                              </w:rPr>
                              <w:t>The plans.</w:t>
                            </w:r>
                            <w:r w:rsidRPr="00F90E56">
                              <w:rPr>
                                <w:rFonts w:ascii="Times New Roman" w:hAnsi="Times New Roman" w:cs="Times New Roman"/>
                                <w:sz w:val="23"/>
                                <w:szCs w:val="23"/>
                              </w:rPr>
                              <w:t xml:space="preserve"> </w:t>
                            </w:r>
                          </w:p>
                        </w:tc>
                      </w:tr>
                      <w:tr w:rsidR="0032515E" w14:paraId="7AE792DD" w14:textId="77777777" w:rsidTr="001160C0">
                        <w:tc>
                          <w:tcPr>
                            <w:tcW w:w="1615" w:type="dxa"/>
                          </w:tcPr>
                          <w:p w14:paraId="4152B1C7" w14:textId="77777777" w:rsidR="0032515E" w:rsidRPr="00F90E56" w:rsidRDefault="0032515E" w:rsidP="00487B6B">
                            <w:pPr>
                              <w:rPr>
                                <w:rFonts w:ascii="Times New Roman" w:hAnsi="Times New Roman" w:cs="Times New Roman"/>
                                <w:sz w:val="23"/>
                                <w:szCs w:val="23"/>
                              </w:rPr>
                            </w:pPr>
                            <w:r>
                              <w:rPr>
                                <w:rFonts w:ascii="Times New Roman" w:hAnsi="Times New Roman" w:cs="Times New Roman"/>
                                <w:sz w:val="23"/>
                                <w:szCs w:val="23"/>
                              </w:rPr>
                              <w:t>Account Type:</w:t>
                            </w:r>
                          </w:p>
                        </w:tc>
                        <w:tc>
                          <w:tcPr>
                            <w:tcW w:w="6030" w:type="dxa"/>
                          </w:tcPr>
                          <w:p w14:paraId="1C7AF790"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A selection is made from a list.  The account type is used to calculate an estimated availability fee.</w:t>
                            </w:r>
                          </w:p>
                        </w:tc>
                        <w:tc>
                          <w:tcPr>
                            <w:tcW w:w="2430" w:type="dxa"/>
                          </w:tcPr>
                          <w:p w14:paraId="347801BE" w14:textId="77777777" w:rsidR="0032515E" w:rsidRPr="00F90E56" w:rsidRDefault="0032515E" w:rsidP="00F90E56">
                            <w:pPr>
                              <w:rPr>
                                <w:rFonts w:ascii="Times New Roman" w:hAnsi="Times New Roman" w:cs="Times New Roman"/>
                                <w:sz w:val="23"/>
                                <w:szCs w:val="23"/>
                              </w:rPr>
                            </w:pPr>
                            <w:r>
                              <w:rPr>
                                <w:rFonts w:ascii="Times New Roman" w:hAnsi="Times New Roman" w:cs="Times New Roman"/>
                                <w:sz w:val="23"/>
                                <w:szCs w:val="23"/>
                              </w:rPr>
                              <w:t>Design Engineer selects.</w:t>
                            </w:r>
                          </w:p>
                        </w:tc>
                      </w:tr>
                      <w:tr w:rsidR="0032515E" w14:paraId="3A7DA337" w14:textId="77777777" w:rsidTr="001160C0">
                        <w:tc>
                          <w:tcPr>
                            <w:tcW w:w="1615" w:type="dxa"/>
                          </w:tcPr>
                          <w:p w14:paraId="20FA1502"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Estimated Max Month Consumption:</w:t>
                            </w:r>
                          </w:p>
                        </w:tc>
                        <w:tc>
                          <w:tcPr>
                            <w:tcW w:w="6030" w:type="dxa"/>
                          </w:tcPr>
                          <w:p w14:paraId="3504B6C8" w14:textId="77777777" w:rsidR="0032515E" w:rsidRPr="00072412" w:rsidRDefault="0032515E" w:rsidP="001160C0">
                            <w:pPr>
                              <w:rPr>
                                <w:rFonts w:ascii="Times New Roman" w:hAnsi="Times New Roman" w:cs="Times New Roman"/>
                                <w:sz w:val="23"/>
                                <w:szCs w:val="23"/>
                              </w:rPr>
                            </w:pPr>
                            <w:r w:rsidRPr="00072412">
                              <w:rPr>
                                <w:rFonts w:ascii="Times New Roman" w:hAnsi="Times New Roman" w:cs="Times New Roman"/>
                                <w:sz w:val="23"/>
                                <w:szCs w:val="23"/>
                              </w:rPr>
                              <w:t>This field requires manual input for 2-inch meters and larger and meters used for a sewer only account. Information is used to determine the number of ERUs that must be purchased.</w:t>
                            </w:r>
                          </w:p>
                        </w:tc>
                        <w:tc>
                          <w:tcPr>
                            <w:tcW w:w="2430" w:type="dxa"/>
                          </w:tcPr>
                          <w:p w14:paraId="10E4F452" w14:textId="77777777" w:rsidR="0032515E" w:rsidRPr="00F90E56" w:rsidRDefault="0032515E" w:rsidP="000379B7">
                            <w:pPr>
                              <w:rPr>
                                <w:rFonts w:ascii="Times New Roman" w:hAnsi="Times New Roman" w:cs="Times New Roman"/>
                                <w:sz w:val="23"/>
                                <w:szCs w:val="23"/>
                              </w:rPr>
                            </w:pPr>
                            <w:r>
                              <w:rPr>
                                <w:rFonts w:ascii="Times New Roman" w:hAnsi="Times New Roman" w:cs="Times New Roman"/>
                                <w:sz w:val="23"/>
                                <w:szCs w:val="23"/>
                              </w:rPr>
                              <w:t>Design Engineer and/or Developer.</w:t>
                            </w:r>
                          </w:p>
                        </w:tc>
                      </w:tr>
                      <w:tr w:rsidR="0032515E" w14:paraId="439D3E45" w14:textId="77777777" w:rsidTr="001160C0">
                        <w:tc>
                          <w:tcPr>
                            <w:tcW w:w="1615" w:type="dxa"/>
                          </w:tcPr>
                          <w:p w14:paraId="00EB3C04" w14:textId="77777777" w:rsidR="0032515E" w:rsidRDefault="0032515E" w:rsidP="00DF6F3C">
                            <w:pPr>
                              <w:rPr>
                                <w:rFonts w:ascii="Times New Roman" w:hAnsi="Times New Roman" w:cs="Times New Roman"/>
                                <w:sz w:val="23"/>
                                <w:szCs w:val="23"/>
                              </w:rPr>
                            </w:pPr>
                            <w:r>
                              <w:rPr>
                                <w:rFonts w:ascii="Times New Roman" w:hAnsi="Times New Roman" w:cs="Times New Roman"/>
                                <w:sz w:val="23"/>
                                <w:szCs w:val="23"/>
                              </w:rPr>
                              <w:t>Peak Demand:</w:t>
                            </w:r>
                          </w:p>
                        </w:tc>
                        <w:tc>
                          <w:tcPr>
                            <w:tcW w:w="6030" w:type="dxa"/>
                          </w:tcPr>
                          <w:p w14:paraId="5B6A206C" w14:textId="77777777" w:rsidR="0032515E" w:rsidRPr="00072412" w:rsidRDefault="0032515E" w:rsidP="00DF6F3C">
                            <w:pPr>
                              <w:rPr>
                                <w:rFonts w:ascii="Times New Roman" w:hAnsi="Times New Roman" w:cs="Times New Roman"/>
                                <w:sz w:val="23"/>
                                <w:szCs w:val="23"/>
                              </w:rPr>
                            </w:pPr>
                            <w:r w:rsidRPr="00072412">
                              <w:rPr>
                                <w:rFonts w:ascii="Times New Roman" w:hAnsi="Times New Roman" w:cs="Times New Roman"/>
                                <w:sz w:val="23"/>
                                <w:szCs w:val="23"/>
                              </w:rPr>
                              <w:t>This field requires manual input.  The peak demand for the specific meter is calculated from a fixture list and AWWA M22 standards for domestic use.</w:t>
                            </w:r>
                          </w:p>
                        </w:tc>
                        <w:tc>
                          <w:tcPr>
                            <w:tcW w:w="2430" w:type="dxa"/>
                          </w:tcPr>
                          <w:p w14:paraId="116AA734"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AWWA M22 standard.</w:t>
                            </w:r>
                          </w:p>
                        </w:tc>
                      </w:tr>
                      <w:tr w:rsidR="0032515E" w14:paraId="3FACD9F4" w14:textId="77777777" w:rsidTr="001160C0">
                        <w:tc>
                          <w:tcPr>
                            <w:tcW w:w="1615" w:type="dxa"/>
                          </w:tcPr>
                          <w:p w14:paraId="026AC8BE"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ERU:</w:t>
                            </w:r>
                          </w:p>
                        </w:tc>
                        <w:tc>
                          <w:tcPr>
                            <w:tcW w:w="6030" w:type="dxa"/>
                          </w:tcPr>
                          <w:p w14:paraId="55A3D52C" w14:textId="77777777" w:rsidR="0032515E" w:rsidRPr="00072412" w:rsidRDefault="0032515E" w:rsidP="001C3095">
                            <w:pPr>
                              <w:rPr>
                                <w:rFonts w:ascii="Times New Roman" w:hAnsi="Times New Roman" w:cs="Times New Roman"/>
                                <w:sz w:val="23"/>
                                <w:szCs w:val="23"/>
                              </w:rPr>
                            </w:pPr>
                            <w:r w:rsidRPr="00072412">
                              <w:rPr>
                                <w:rFonts w:ascii="Times New Roman" w:hAnsi="Times New Roman" w:cs="Times New Roman"/>
                                <w:sz w:val="23"/>
                                <w:szCs w:val="23"/>
                              </w:rPr>
                              <w:t>The spreadsheet automatically calculates the number of Equivalent Residential Units (ERU) based on the meter size for meters 1.5-inch or smaller.  Manual entry is required for 2-inch meters or larger.  Manual entry is also required for all meters associated with a sewer only account type.  The inputted number of ERUs for 2-inch meters or larger must match the estimated max month consumption.</w:t>
                            </w:r>
                          </w:p>
                        </w:tc>
                        <w:tc>
                          <w:tcPr>
                            <w:tcW w:w="2430" w:type="dxa"/>
                          </w:tcPr>
                          <w:p w14:paraId="0935E304" w14:textId="77777777" w:rsidR="0032515E"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w:t>
                            </w:r>
                            <w:r>
                              <w:rPr>
                                <w:rFonts w:ascii="Times New Roman" w:hAnsi="Times New Roman" w:cs="Times New Roman"/>
                                <w:sz w:val="23"/>
                                <w:szCs w:val="23"/>
                              </w:rPr>
                              <w:t xml:space="preserve">reprogrammed in the spreadsheet for meters 1.5-inch or smaller.  </w:t>
                            </w:r>
                          </w:p>
                          <w:p w14:paraId="7352B564" w14:textId="77777777" w:rsidR="0032515E" w:rsidRDefault="0032515E" w:rsidP="00DF6F3C">
                            <w:pPr>
                              <w:rPr>
                                <w:rFonts w:ascii="Times New Roman" w:hAnsi="Times New Roman" w:cs="Times New Roman"/>
                                <w:sz w:val="23"/>
                                <w:szCs w:val="23"/>
                              </w:rPr>
                            </w:pPr>
                          </w:p>
                          <w:p w14:paraId="4705AC39"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The Design Engineer must make a manual entry when required.</w:t>
                            </w:r>
                          </w:p>
                        </w:tc>
                      </w:tr>
                      <w:tr w:rsidR="0032515E" w14:paraId="5B05EC86" w14:textId="77777777" w:rsidTr="001160C0">
                        <w:tc>
                          <w:tcPr>
                            <w:tcW w:w="1615" w:type="dxa"/>
                          </w:tcPr>
                          <w:p w14:paraId="653237E9"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Size:</w:t>
                            </w:r>
                          </w:p>
                        </w:tc>
                        <w:tc>
                          <w:tcPr>
                            <w:tcW w:w="6030" w:type="dxa"/>
                          </w:tcPr>
                          <w:p w14:paraId="5297D06B" w14:textId="77777777" w:rsidR="0032515E" w:rsidRPr="00F90E56" w:rsidRDefault="0032515E" w:rsidP="00213C73">
                            <w:pPr>
                              <w:rPr>
                                <w:rFonts w:ascii="Times New Roman" w:hAnsi="Times New Roman" w:cs="Times New Roman"/>
                                <w:sz w:val="23"/>
                                <w:szCs w:val="23"/>
                              </w:rPr>
                            </w:pPr>
                            <w:r>
                              <w:rPr>
                                <w:rFonts w:ascii="Times New Roman" w:hAnsi="Times New Roman" w:cs="Times New Roman"/>
                                <w:sz w:val="23"/>
                                <w:szCs w:val="23"/>
                              </w:rPr>
                              <w:t>The meter size is</w:t>
                            </w:r>
                            <w:r w:rsidRPr="00F90E56">
                              <w:rPr>
                                <w:rFonts w:ascii="Times New Roman" w:hAnsi="Times New Roman" w:cs="Times New Roman"/>
                                <w:sz w:val="23"/>
                                <w:szCs w:val="23"/>
                              </w:rPr>
                              <w:t xml:space="preserve"> automatically selected based on the </w:t>
                            </w:r>
                            <w:r>
                              <w:rPr>
                                <w:rFonts w:ascii="Times New Roman" w:hAnsi="Times New Roman" w:cs="Times New Roman"/>
                                <w:sz w:val="23"/>
                                <w:szCs w:val="23"/>
                              </w:rPr>
                              <w:t xml:space="preserve">account type and peak demand.  </w:t>
                            </w:r>
                            <w:r w:rsidRPr="00F90E56">
                              <w:rPr>
                                <w:rFonts w:ascii="Times New Roman" w:hAnsi="Times New Roman" w:cs="Times New Roman"/>
                                <w:sz w:val="23"/>
                                <w:szCs w:val="23"/>
                              </w:rPr>
                              <w:t xml:space="preserve">  </w:t>
                            </w:r>
                          </w:p>
                        </w:tc>
                        <w:tc>
                          <w:tcPr>
                            <w:tcW w:w="2430" w:type="dxa"/>
                          </w:tcPr>
                          <w:p w14:paraId="25236C7E" w14:textId="77777777" w:rsidR="0032515E" w:rsidRPr="00F90E56" w:rsidRDefault="0032515E" w:rsidP="00DF6F3C">
                            <w:pPr>
                              <w:rPr>
                                <w:rFonts w:ascii="Times New Roman" w:hAnsi="Times New Roman" w:cs="Times New Roman"/>
                                <w:sz w:val="23"/>
                                <w:szCs w:val="23"/>
                              </w:rPr>
                            </w:pPr>
                            <w:r w:rsidRPr="00F90E56">
                              <w:rPr>
                                <w:rFonts w:ascii="Times New Roman" w:hAnsi="Times New Roman" w:cs="Times New Roman"/>
                                <w:sz w:val="23"/>
                                <w:szCs w:val="23"/>
                              </w:rPr>
                              <w:t>Preprogrammed in the spreadsheet.</w:t>
                            </w:r>
                          </w:p>
                        </w:tc>
                      </w:tr>
                      <w:tr w:rsidR="0032515E" w14:paraId="7BF71E42" w14:textId="77777777" w:rsidTr="001160C0">
                        <w:tc>
                          <w:tcPr>
                            <w:tcW w:w="1615" w:type="dxa"/>
                          </w:tcPr>
                          <w:p w14:paraId="0D4FA6DA"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Meter Type:</w:t>
                            </w:r>
                          </w:p>
                        </w:tc>
                        <w:tc>
                          <w:tcPr>
                            <w:tcW w:w="6030" w:type="dxa"/>
                          </w:tcPr>
                          <w:p w14:paraId="43C0A853" w14:textId="77777777" w:rsidR="0032515E" w:rsidRPr="00F90E56" w:rsidRDefault="0032515E" w:rsidP="008C0373">
                            <w:pPr>
                              <w:rPr>
                                <w:rFonts w:ascii="Times New Roman" w:hAnsi="Times New Roman" w:cs="Times New Roman"/>
                                <w:sz w:val="23"/>
                                <w:szCs w:val="23"/>
                              </w:rPr>
                            </w:pPr>
                            <w:r>
                              <w:rPr>
                                <w:rFonts w:ascii="Times New Roman" w:hAnsi="Times New Roman" w:cs="Times New Roman"/>
                                <w:sz w:val="23"/>
                                <w:szCs w:val="23"/>
                              </w:rPr>
                              <w:t xml:space="preserve">The meter type is </w:t>
                            </w:r>
                            <w:r w:rsidRPr="00F90E56">
                              <w:rPr>
                                <w:rFonts w:ascii="Times New Roman" w:hAnsi="Times New Roman" w:cs="Times New Roman"/>
                                <w:sz w:val="23"/>
                                <w:szCs w:val="23"/>
                              </w:rPr>
                              <w:t xml:space="preserve">automatically selected based on the </w:t>
                            </w:r>
                            <w:r>
                              <w:rPr>
                                <w:rFonts w:ascii="Times New Roman" w:hAnsi="Times New Roman" w:cs="Times New Roman"/>
                                <w:sz w:val="23"/>
                                <w:szCs w:val="23"/>
                              </w:rPr>
                              <w:t xml:space="preserve">account type and meter size.  </w:t>
                            </w:r>
                            <w:r w:rsidRPr="00F90E56">
                              <w:rPr>
                                <w:rFonts w:ascii="Times New Roman" w:hAnsi="Times New Roman" w:cs="Times New Roman"/>
                                <w:sz w:val="23"/>
                                <w:szCs w:val="23"/>
                              </w:rPr>
                              <w:t xml:space="preserve">  </w:t>
                            </w:r>
                          </w:p>
                        </w:tc>
                        <w:tc>
                          <w:tcPr>
                            <w:tcW w:w="2430" w:type="dxa"/>
                          </w:tcPr>
                          <w:p w14:paraId="51065BA8" w14:textId="77777777" w:rsidR="0032515E" w:rsidRPr="00F90E56" w:rsidRDefault="0032515E" w:rsidP="00DF6F3C">
                            <w:pPr>
                              <w:rPr>
                                <w:sz w:val="23"/>
                                <w:szCs w:val="23"/>
                              </w:rPr>
                            </w:pPr>
                            <w:r w:rsidRPr="00F90E56">
                              <w:rPr>
                                <w:rFonts w:ascii="Times New Roman" w:hAnsi="Times New Roman" w:cs="Times New Roman"/>
                                <w:sz w:val="23"/>
                                <w:szCs w:val="23"/>
                              </w:rPr>
                              <w:t>Preprogrammed in the spreadsheet.</w:t>
                            </w:r>
                          </w:p>
                        </w:tc>
                      </w:tr>
                      <w:tr w:rsidR="0032515E" w14:paraId="1524EFDF" w14:textId="77777777" w:rsidTr="001160C0">
                        <w:tc>
                          <w:tcPr>
                            <w:tcW w:w="1615" w:type="dxa"/>
                          </w:tcPr>
                          <w:p w14:paraId="5250CF33" w14:textId="77777777" w:rsidR="0032515E" w:rsidRPr="00F90E56" w:rsidRDefault="0032515E" w:rsidP="00DF6F3C">
                            <w:pPr>
                              <w:rPr>
                                <w:rFonts w:ascii="Times New Roman" w:hAnsi="Times New Roman" w:cs="Times New Roman"/>
                                <w:sz w:val="23"/>
                                <w:szCs w:val="23"/>
                              </w:rPr>
                            </w:pPr>
                            <w:r>
                              <w:rPr>
                                <w:rFonts w:ascii="Times New Roman" w:hAnsi="Times New Roman" w:cs="Times New Roman"/>
                                <w:sz w:val="23"/>
                                <w:szCs w:val="23"/>
                              </w:rPr>
                              <w:t>Non-Binding Estimated Availability Fee</w:t>
                            </w:r>
                            <w:r w:rsidRPr="00F90E56">
                              <w:rPr>
                                <w:rFonts w:ascii="Times New Roman" w:hAnsi="Times New Roman" w:cs="Times New Roman"/>
                                <w:sz w:val="23"/>
                                <w:szCs w:val="23"/>
                              </w:rPr>
                              <w:t>:</w:t>
                            </w:r>
                          </w:p>
                        </w:tc>
                        <w:tc>
                          <w:tcPr>
                            <w:tcW w:w="6030" w:type="dxa"/>
                          </w:tcPr>
                          <w:p w14:paraId="0129AFDF" w14:textId="77777777" w:rsidR="0032515E" w:rsidRPr="00F90E56" w:rsidRDefault="0032515E" w:rsidP="00BF23B7">
                            <w:pPr>
                              <w:rPr>
                                <w:rFonts w:ascii="Times New Roman" w:hAnsi="Times New Roman" w:cs="Times New Roman"/>
                                <w:sz w:val="23"/>
                                <w:szCs w:val="23"/>
                              </w:rPr>
                            </w:pPr>
                            <w:r>
                              <w:rPr>
                                <w:rFonts w:ascii="Times New Roman" w:hAnsi="Times New Roman" w:cs="Times New Roman"/>
                                <w:sz w:val="23"/>
                                <w:szCs w:val="23"/>
                              </w:rPr>
                              <w:t xml:space="preserve">A non-binding estimated availability fee is calculated by the spreadsheet based on the account type and </w:t>
                            </w:r>
                            <w:r w:rsidRPr="00072412">
                              <w:rPr>
                                <w:rFonts w:ascii="Times New Roman" w:hAnsi="Times New Roman" w:cs="Times New Roman"/>
                                <w:sz w:val="23"/>
                                <w:szCs w:val="23"/>
                              </w:rPr>
                              <w:t>number of ERUs</w:t>
                            </w:r>
                            <w:r>
                              <w:rPr>
                                <w:rFonts w:ascii="Times New Roman" w:hAnsi="Times New Roman" w:cs="Times New Roman"/>
                                <w:sz w:val="23"/>
                                <w:szCs w:val="23"/>
                              </w:rPr>
                              <w:t xml:space="preserve">.  This does not generate a full and complete estimate and is meant to disclose an order of magnitude of the cost for the reported information. </w:t>
                            </w:r>
                          </w:p>
                        </w:tc>
                        <w:tc>
                          <w:tcPr>
                            <w:tcW w:w="2430" w:type="dxa"/>
                          </w:tcPr>
                          <w:p w14:paraId="374CB768" w14:textId="77777777" w:rsidR="0032515E" w:rsidRPr="00F90E56" w:rsidRDefault="0032515E" w:rsidP="00BF23B7">
                            <w:pPr>
                              <w:rPr>
                                <w:sz w:val="23"/>
                                <w:szCs w:val="23"/>
                              </w:rPr>
                            </w:pPr>
                            <w:r w:rsidRPr="00F90E56">
                              <w:rPr>
                                <w:rFonts w:ascii="Times New Roman" w:hAnsi="Times New Roman" w:cs="Times New Roman"/>
                                <w:sz w:val="23"/>
                                <w:szCs w:val="23"/>
                              </w:rPr>
                              <w:t>Preprogrammed in the spreadsheet.</w:t>
                            </w:r>
                          </w:p>
                        </w:tc>
                      </w:tr>
                    </w:tbl>
                    <w:p w14:paraId="4512E9D8" w14:textId="77777777" w:rsidR="0032515E" w:rsidRDefault="0032515E" w:rsidP="001160C0"/>
                  </w:txbxContent>
                </v:textbox>
                <w10:wrap anchorx="margin"/>
              </v:shape>
            </w:pict>
          </mc:Fallback>
        </mc:AlternateContent>
      </w:r>
    </w:p>
    <w:p w14:paraId="527AA7CC" w14:textId="77777777" w:rsidR="001160C0" w:rsidRDefault="001160C0" w:rsidP="001160C0">
      <w:pPr>
        <w:spacing w:after="0"/>
        <w:rPr>
          <w:rFonts w:ascii="Times New Roman" w:hAnsi="Times New Roman" w:cs="Times New Roman"/>
          <w:sz w:val="24"/>
          <w:szCs w:val="24"/>
        </w:rPr>
      </w:pPr>
    </w:p>
    <w:p w14:paraId="46841899" w14:textId="77777777" w:rsidR="001160C0" w:rsidRDefault="001160C0" w:rsidP="001160C0">
      <w:pPr>
        <w:spacing w:after="0"/>
        <w:rPr>
          <w:rFonts w:ascii="Times New Roman" w:hAnsi="Times New Roman" w:cs="Times New Roman"/>
          <w:sz w:val="24"/>
          <w:szCs w:val="24"/>
        </w:rPr>
      </w:pPr>
    </w:p>
    <w:p w14:paraId="54B0771A" w14:textId="77777777" w:rsidR="001160C0" w:rsidRDefault="001160C0" w:rsidP="001160C0">
      <w:pPr>
        <w:spacing w:after="0"/>
        <w:rPr>
          <w:rFonts w:ascii="Times New Roman" w:hAnsi="Times New Roman" w:cs="Times New Roman"/>
          <w:sz w:val="24"/>
          <w:szCs w:val="24"/>
        </w:rPr>
      </w:pPr>
    </w:p>
    <w:p w14:paraId="10D61244" w14:textId="77777777" w:rsidR="001160C0" w:rsidRDefault="001160C0" w:rsidP="001160C0">
      <w:pPr>
        <w:spacing w:after="0"/>
        <w:rPr>
          <w:rFonts w:ascii="Times New Roman" w:hAnsi="Times New Roman" w:cs="Times New Roman"/>
          <w:sz w:val="24"/>
          <w:szCs w:val="24"/>
        </w:rPr>
      </w:pPr>
    </w:p>
    <w:p w14:paraId="7F876ACE" w14:textId="77777777" w:rsidR="001160C0" w:rsidRDefault="001160C0" w:rsidP="001160C0">
      <w:pPr>
        <w:spacing w:after="0"/>
        <w:rPr>
          <w:rFonts w:ascii="Times New Roman" w:hAnsi="Times New Roman" w:cs="Times New Roman"/>
          <w:sz w:val="24"/>
          <w:szCs w:val="24"/>
        </w:rPr>
      </w:pPr>
    </w:p>
    <w:p w14:paraId="09195235" w14:textId="77777777" w:rsidR="001160C0" w:rsidRDefault="001160C0" w:rsidP="001160C0">
      <w:pPr>
        <w:spacing w:after="0"/>
        <w:rPr>
          <w:rFonts w:ascii="Times New Roman" w:hAnsi="Times New Roman" w:cs="Times New Roman"/>
          <w:sz w:val="24"/>
          <w:szCs w:val="24"/>
        </w:rPr>
      </w:pPr>
    </w:p>
    <w:p w14:paraId="2B7367FD" w14:textId="77777777" w:rsidR="001160C0" w:rsidRDefault="001160C0" w:rsidP="001160C0">
      <w:pPr>
        <w:spacing w:after="0"/>
        <w:rPr>
          <w:rFonts w:ascii="Times New Roman" w:hAnsi="Times New Roman" w:cs="Times New Roman"/>
          <w:sz w:val="24"/>
          <w:szCs w:val="24"/>
        </w:rPr>
      </w:pPr>
    </w:p>
    <w:p w14:paraId="05691940" w14:textId="77777777" w:rsidR="001160C0" w:rsidRDefault="001160C0" w:rsidP="001160C0">
      <w:pPr>
        <w:spacing w:after="0"/>
        <w:rPr>
          <w:rFonts w:ascii="Times New Roman" w:hAnsi="Times New Roman" w:cs="Times New Roman"/>
          <w:sz w:val="24"/>
          <w:szCs w:val="24"/>
        </w:rPr>
      </w:pPr>
    </w:p>
    <w:p w14:paraId="2BFA528A" w14:textId="77777777" w:rsidR="001160C0" w:rsidRDefault="001160C0" w:rsidP="001160C0">
      <w:pPr>
        <w:spacing w:after="0"/>
        <w:rPr>
          <w:rFonts w:ascii="Times New Roman" w:hAnsi="Times New Roman" w:cs="Times New Roman"/>
          <w:sz w:val="24"/>
          <w:szCs w:val="24"/>
        </w:rPr>
      </w:pPr>
    </w:p>
    <w:p w14:paraId="3D3D4B01" w14:textId="77777777" w:rsidR="001160C0" w:rsidRDefault="001160C0" w:rsidP="001160C0">
      <w:pPr>
        <w:spacing w:after="0"/>
        <w:rPr>
          <w:rFonts w:ascii="Times New Roman" w:hAnsi="Times New Roman" w:cs="Times New Roman"/>
          <w:sz w:val="24"/>
          <w:szCs w:val="24"/>
        </w:rPr>
      </w:pPr>
    </w:p>
    <w:p w14:paraId="73733B27" w14:textId="77777777" w:rsidR="001160C0" w:rsidRDefault="001160C0" w:rsidP="001160C0">
      <w:pPr>
        <w:spacing w:after="0"/>
        <w:rPr>
          <w:rFonts w:ascii="Times New Roman" w:hAnsi="Times New Roman" w:cs="Times New Roman"/>
          <w:sz w:val="24"/>
          <w:szCs w:val="24"/>
        </w:rPr>
      </w:pPr>
    </w:p>
    <w:p w14:paraId="26B1468C" w14:textId="77777777" w:rsidR="001160C0" w:rsidRDefault="001160C0" w:rsidP="001160C0">
      <w:pPr>
        <w:spacing w:after="0"/>
        <w:rPr>
          <w:rFonts w:ascii="Times New Roman" w:hAnsi="Times New Roman" w:cs="Times New Roman"/>
          <w:sz w:val="24"/>
          <w:szCs w:val="24"/>
        </w:rPr>
      </w:pPr>
    </w:p>
    <w:sectPr w:rsidR="001160C0" w:rsidSect="009D7437">
      <w:footerReference w:type="default" r:id="rId20"/>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D0D5" w14:textId="77777777" w:rsidR="006C4034" w:rsidRDefault="006C4034" w:rsidP="009D7437">
      <w:pPr>
        <w:spacing w:after="0" w:line="240" w:lineRule="auto"/>
      </w:pPr>
      <w:r>
        <w:separator/>
      </w:r>
    </w:p>
  </w:endnote>
  <w:endnote w:type="continuationSeparator" w:id="0">
    <w:p w14:paraId="6A10AE4B" w14:textId="77777777" w:rsidR="006C4034" w:rsidRDefault="006C4034" w:rsidP="009D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64923"/>
      <w:docPartObj>
        <w:docPartGallery w:val="Page Numbers (Bottom of Page)"/>
        <w:docPartUnique/>
      </w:docPartObj>
    </w:sdtPr>
    <w:sdtEndPr>
      <w:rPr>
        <w:noProof/>
      </w:rPr>
    </w:sdtEndPr>
    <w:sdtContent>
      <w:p w14:paraId="71A64131" w14:textId="77777777" w:rsidR="0032515E" w:rsidRDefault="0032515E">
        <w:pPr>
          <w:pStyle w:val="Footer"/>
          <w:jc w:val="center"/>
        </w:pPr>
        <w:r>
          <w:fldChar w:fldCharType="begin"/>
        </w:r>
        <w:r>
          <w:instrText xml:space="preserve"> PAGE   \* MERGEFORMAT </w:instrText>
        </w:r>
        <w:r>
          <w:fldChar w:fldCharType="separate"/>
        </w:r>
        <w:r w:rsidR="009F5CB2">
          <w:rPr>
            <w:noProof/>
          </w:rPr>
          <w:t>19</w:t>
        </w:r>
        <w:r>
          <w:rPr>
            <w:noProof/>
          </w:rPr>
          <w:fldChar w:fldCharType="end"/>
        </w:r>
      </w:p>
    </w:sdtContent>
  </w:sdt>
  <w:p w14:paraId="121FFB00" w14:textId="77777777" w:rsidR="0032515E" w:rsidRDefault="0032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32CD" w14:textId="77777777" w:rsidR="006C4034" w:rsidRDefault="006C4034" w:rsidP="009D7437">
      <w:pPr>
        <w:spacing w:after="0" w:line="240" w:lineRule="auto"/>
      </w:pPr>
      <w:r>
        <w:separator/>
      </w:r>
    </w:p>
  </w:footnote>
  <w:footnote w:type="continuationSeparator" w:id="0">
    <w:p w14:paraId="32472A41" w14:textId="77777777" w:rsidR="006C4034" w:rsidRDefault="006C4034" w:rsidP="009D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9F5"/>
    <w:multiLevelType w:val="multilevel"/>
    <w:tmpl w:val="1A44FC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4E0286"/>
    <w:multiLevelType w:val="multilevel"/>
    <w:tmpl w:val="F4D66ABE"/>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C61F14"/>
    <w:multiLevelType w:val="multilevel"/>
    <w:tmpl w:val="1A44FCEA"/>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22C7664D"/>
    <w:multiLevelType w:val="hybridMultilevel"/>
    <w:tmpl w:val="AE0E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D5ED6"/>
    <w:multiLevelType w:val="hybridMultilevel"/>
    <w:tmpl w:val="3A96D5E0"/>
    <w:lvl w:ilvl="0" w:tplc="3BFA5C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F5DA9"/>
    <w:multiLevelType w:val="multilevel"/>
    <w:tmpl w:val="B570007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06969CD"/>
    <w:multiLevelType w:val="multilevel"/>
    <w:tmpl w:val="93C0B7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0B7E35"/>
    <w:multiLevelType w:val="hybridMultilevel"/>
    <w:tmpl w:val="273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23F0C"/>
    <w:multiLevelType w:val="multilevel"/>
    <w:tmpl w:val="F4D66ABE"/>
    <w:lvl w:ilvl="0">
      <w:start w:val="10"/>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50BC7932"/>
    <w:multiLevelType w:val="hybridMultilevel"/>
    <w:tmpl w:val="B81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007B1"/>
    <w:multiLevelType w:val="multilevel"/>
    <w:tmpl w:val="8E0026F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3C60FCF"/>
    <w:multiLevelType w:val="hybridMultilevel"/>
    <w:tmpl w:val="4D44B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F3C2C"/>
    <w:multiLevelType w:val="multilevel"/>
    <w:tmpl w:val="F4D66ABE"/>
    <w:lvl w:ilvl="0">
      <w:start w:val="10"/>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62011085"/>
    <w:multiLevelType w:val="multilevel"/>
    <w:tmpl w:val="E2E4F77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EC06F9"/>
    <w:multiLevelType w:val="multilevel"/>
    <w:tmpl w:val="F4D66ABE"/>
    <w:lvl w:ilvl="0">
      <w:start w:val="10"/>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94815BF"/>
    <w:multiLevelType w:val="hybridMultilevel"/>
    <w:tmpl w:val="C5D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F342B"/>
    <w:multiLevelType w:val="hybridMultilevel"/>
    <w:tmpl w:val="3C7A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552276">
    <w:abstractNumId w:val="6"/>
  </w:num>
  <w:num w:numId="2" w16cid:durableId="2052148085">
    <w:abstractNumId w:val="3"/>
  </w:num>
  <w:num w:numId="3" w16cid:durableId="2141418856">
    <w:abstractNumId w:val="15"/>
  </w:num>
  <w:num w:numId="4" w16cid:durableId="739062340">
    <w:abstractNumId w:val="9"/>
  </w:num>
  <w:num w:numId="5" w16cid:durableId="1245795760">
    <w:abstractNumId w:val="13"/>
  </w:num>
  <w:num w:numId="6" w16cid:durableId="1588225880">
    <w:abstractNumId w:val="4"/>
  </w:num>
  <w:num w:numId="7" w16cid:durableId="2058820799">
    <w:abstractNumId w:val="10"/>
  </w:num>
  <w:num w:numId="8" w16cid:durableId="1419212633">
    <w:abstractNumId w:val="5"/>
  </w:num>
  <w:num w:numId="9" w16cid:durableId="1570842295">
    <w:abstractNumId w:val="0"/>
  </w:num>
  <w:num w:numId="10" w16cid:durableId="619147906">
    <w:abstractNumId w:val="2"/>
  </w:num>
  <w:num w:numId="11" w16cid:durableId="32120272">
    <w:abstractNumId w:val="1"/>
  </w:num>
  <w:num w:numId="12" w16cid:durableId="1413769978">
    <w:abstractNumId w:val="14"/>
  </w:num>
  <w:num w:numId="13" w16cid:durableId="68235871">
    <w:abstractNumId w:val="8"/>
  </w:num>
  <w:num w:numId="14" w16cid:durableId="268318612">
    <w:abstractNumId w:val="12"/>
  </w:num>
  <w:num w:numId="15" w16cid:durableId="1902791666">
    <w:abstractNumId w:val="11"/>
  </w:num>
  <w:num w:numId="16" w16cid:durableId="2128086714">
    <w:abstractNumId w:val="7"/>
  </w:num>
  <w:num w:numId="17" w16cid:durableId="730277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0D"/>
    <w:rsid w:val="000249C3"/>
    <w:rsid w:val="000379B7"/>
    <w:rsid w:val="000665B9"/>
    <w:rsid w:val="00072412"/>
    <w:rsid w:val="00093F9E"/>
    <w:rsid w:val="000C15C2"/>
    <w:rsid w:val="00104CB0"/>
    <w:rsid w:val="0010599E"/>
    <w:rsid w:val="001160C0"/>
    <w:rsid w:val="00124E2B"/>
    <w:rsid w:val="00125775"/>
    <w:rsid w:val="001574E6"/>
    <w:rsid w:val="00196F94"/>
    <w:rsid w:val="001C23E2"/>
    <w:rsid w:val="001C3095"/>
    <w:rsid w:val="001D062E"/>
    <w:rsid w:val="001D3749"/>
    <w:rsid w:val="0020118F"/>
    <w:rsid w:val="002032B4"/>
    <w:rsid w:val="00213C73"/>
    <w:rsid w:val="002301CE"/>
    <w:rsid w:val="00254AFC"/>
    <w:rsid w:val="00260342"/>
    <w:rsid w:val="0027395B"/>
    <w:rsid w:val="0027693E"/>
    <w:rsid w:val="002C15CE"/>
    <w:rsid w:val="002E7EDA"/>
    <w:rsid w:val="00310EF1"/>
    <w:rsid w:val="0031230A"/>
    <w:rsid w:val="00313CBC"/>
    <w:rsid w:val="0032515E"/>
    <w:rsid w:val="00344554"/>
    <w:rsid w:val="003607B9"/>
    <w:rsid w:val="0036642B"/>
    <w:rsid w:val="003759F4"/>
    <w:rsid w:val="003A6DAF"/>
    <w:rsid w:val="003F5029"/>
    <w:rsid w:val="00406F81"/>
    <w:rsid w:val="00434F5A"/>
    <w:rsid w:val="0044288E"/>
    <w:rsid w:val="00460AD7"/>
    <w:rsid w:val="004679A9"/>
    <w:rsid w:val="004705D5"/>
    <w:rsid w:val="00477566"/>
    <w:rsid w:val="00487B6B"/>
    <w:rsid w:val="0049209E"/>
    <w:rsid w:val="00497FDB"/>
    <w:rsid w:val="004B2520"/>
    <w:rsid w:val="004C3EE7"/>
    <w:rsid w:val="004E1B97"/>
    <w:rsid w:val="004F16DF"/>
    <w:rsid w:val="00500130"/>
    <w:rsid w:val="00502C7B"/>
    <w:rsid w:val="005178FF"/>
    <w:rsid w:val="0052177A"/>
    <w:rsid w:val="00534CD0"/>
    <w:rsid w:val="00552914"/>
    <w:rsid w:val="00562B3E"/>
    <w:rsid w:val="00567DEC"/>
    <w:rsid w:val="00577696"/>
    <w:rsid w:val="00586917"/>
    <w:rsid w:val="005B15C9"/>
    <w:rsid w:val="005B6EA1"/>
    <w:rsid w:val="005B76E8"/>
    <w:rsid w:val="005C5542"/>
    <w:rsid w:val="005D0719"/>
    <w:rsid w:val="005D0F61"/>
    <w:rsid w:val="005D4226"/>
    <w:rsid w:val="00610CB5"/>
    <w:rsid w:val="006227D7"/>
    <w:rsid w:val="006406A6"/>
    <w:rsid w:val="00641DB1"/>
    <w:rsid w:val="0066627F"/>
    <w:rsid w:val="00692D31"/>
    <w:rsid w:val="00694323"/>
    <w:rsid w:val="006B7CD6"/>
    <w:rsid w:val="006C4034"/>
    <w:rsid w:val="006C6CC2"/>
    <w:rsid w:val="006D6E10"/>
    <w:rsid w:val="006E0347"/>
    <w:rsid w:val="006F7B4C"/>
    <w:rsid w:val="007221EC"/>
    <w:rsid w:val="00726221"/>
    <w:rsid w:val="0074046D"/>
    <w:rsid w:val="007810A3"/>
    <w:rsid w:val="00796EA2"/>
    <w:rsid w:val="007D7122"/>
    <w:rsid w:val="007E5267"/>
    <w:rsid w:val="007F1226"/>
    <w:rsid w:val="007F36DF"/>
    <w:rsid w:val="00803E79"/>
    <w:rsid w:val="00805475"/>
    <w:rsid w:val="0083419A"/>
    <w:rsid w:val="008402EB"/>
    <w:rsid w:val="00843EF0"/>
    <w:rsid w:val="00880677"/>
    <w:rsid w:val="00884E30"/>
    <w:rsid w:val="00885148"/>
    <w:rsid w:val="008C0373"/>
    <w:rsid w:val="008C18E2"/>
    <w:rsid w:val="008F135C"/>
    <w:rsid w:val="009146B1"/>
    <w:rsid w:val="00937CC2"/>
    <w:rsid w:val="00952790"/>
    <w:rsid w:val="00984472"/>
    <w:rsid w:val="00987F74"/>
    <w:rsid w:val="00996A4A"/>
    <w:rsid w:val="009A18C6"/>
    <w:rsid w:val="009A76CC"/>
    <w:rsid w:val="009C3AFA"/>
    <w:rsid w:val="009C5BDD"/>
    <w:rsid w:val="009C700D"/>
    <w:rsid w:val="009D7437"/>
    <w:rsid w:val="009E000F"/>
    <w:rsid w:val="009E6C45"/>
    <w:rsid w:val="009F5CB2"/>
    <w:rsid w:val="00A01C4E"/>
    <w:rsid w:val="00A30065"/>
    <w:rsid w:val="00A300BC"/>
    <w:rsid w:val="00A30E70"/>
    <w:rsid w:val="00A43D1D"/>
    <w:rsid w:val="00A72797"/>
    <w:rsid w:val="00AA1BE6"/>
    <w:rsid w:val="00AB2226"/>
    <w:rsid w:val="00B03C18"/>
    <w:rsid w:val="00B33DF9"/>
    <w:rsid w:val="00B33E5C"/>
    <w:rsid w:val="00B61B9E"/>
    <w:rsid w:val="00B74649"/>
    <w:rsid w:val="00B75750"/>
    <w:rsid w:val="00B933C7"/>
    <w:rsid w:val="00BF23B7"/>
    <w:rsid w:val="00C51DF0"/>
    <w:rsid w:val="00CA15DE"/>
    <w:rsid w:val="00CA7BE0"/>
    <w:rsid w:val="00CE4C2C"/>
    <w:rsid w:val="00D15638"/>
    <w:rsid w:val="00D33F79"/>
    <w:rsid w:val="00D40283"/>
    <w:rsid w:val="00D51333"/>
    <w:rsid w:val="00D63F62"/>
    <w:rsid w:val="00D85A35"/>
    <w:rsid w:val="00DA378E"/>
    <w:rsid w:val="00DD7AB4"/>
    <w:rsid w:val="00DE2654"/>
    <w:rsid w:val="00DF227B"/>
    <w:rsid w:val="00DF6F3C"/>
    <w:rsid w:val="00E7251F"/>
    <w:rsid w:val="00E77F62"/>
    <w:rsid w:val="00E91A16"/>
    <w:rsid w:val="00E932F9"/>
    <w:rsid w:val="00E9688D"/>
    <w:rsid w:val="00E96D22"/>
    <w:rsid w:val="00EB29EB"/>
    <w:rsid w:val="00ED0769"/>
    <w:rsid w:val="00F23B6A"/>
    <w:rsid w:val="00F27F7E"/>
    <w:rsid w:val="00F36FB8"/>
    <w:rsid w:val="00F90E56"/>
    <w:rsid w:val="00F93C26"/>
    <w:rsid w:val="00FA124D"/>
    <w:rsid w:val="00FA31D0"/>
    <w:rsid w:val="00FC6BF7"/>
    <w:rsid w:val="00FE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77F2A"/>
  <w15:chartTrackingRefBased/>
  <w15:docId w15:val="{34656D84-B8B3-436E-97F0-EF728627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4E"/>
  </w:style>
  <w:style w:type="paragraph" w:styleId="Heading1">
    <w:name w:val="heading 1"/>
    <w:basedOn w:val="Normal"/>
    <w:next w:val="Normal"/>
    <w:link w:val="Heading1Char"/>
    <w:uiPriority w:val="9"/>
    <w:qFormat/>
    <w:rsid w:val="009A18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1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E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C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1C4E"/>
    <w:pPr>
      <w:ind w:left="720"/>
      <w:contextualSpacing/>
    </w:pPr>
  </w:style>
  <w:style w:type="table" w:styleId="TableGrid">
    <w:name w:val="Table Grid"/>
    <w:basedOn w:val="TableNormal"/>
    <w:uiPriority w:val="59"/>
    <w:rsid w:val="00B9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43EF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F36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B8"/>
    <w:rPr>
      <w:rFonts w:ascii="Segoe UI" w:hAnsi="Segoe UI" w:cs="Segoe UI"/>
      <w:sz w:val="18"/>
      <w:szCs w:val="18"/>
    </w:rPr>
  </w:style>
  <w:style w:type="character" w:styleId="Hyperlink">
    <w:name w:val="Hyperlink"/>
    <w:basedOn w:val="DefaultParagraphFont"/>
    <w:uiPriority w:val="99"/>
    <w:unhideWhenUsed/>
    <w:rsid w:val="00577696"/>
    <w:rPr>
      <w:color w:val="0000FF" w:themeColor="hyperlink"/>
      <w:u w:val="single"/>
    </w:rPr>
  </w:style>
  <w:style w:type="paragraph" w:styleId="Header">
    <w:name w:val="header"/>
    <w:basedOn w:val="Normal"/>
    <w:link w:val="HeaderChar"/>
    <w:uiPriority w:val="99"/>
    <w:unhideWhenUsed/>
    <w:rsid w:val="009D7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437"/>
  </w:style>
  <w:style w:type="paragraph" w:styleId="Footer">
    <w:name w:val="footer"/>
    <w:basedOn w:val="Normal"/>
    <w:link w:val="FooterChar"/>
    <w:uiPriority w:val="99"/>
    <w:unhideWhenUsed/>
    <w:rsid w:val="009D7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437"/>
  </w:style>
  <w:style w:type="character" w:customStyle="1" w:styleId="Heading1Char">
    <w:name w:val="Heading 1 Char"/>
    <w:basedOn w:val="DefaultParagraphFont"/>
    <w:link w:val="Heading1"/>
    <w:uiPriority w:val="9"/>
    <w:rsid w:val="009A18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8154">
      <w:bodyDiv w:val="1"/>
      <w:marLeft w:val="0"/>
      <w:marRight w:val="0"/>
      <w:marTop w:val="0"/>
      <w:marBottom w:val="0"/>
      <w:divBdr>
        <w:top w:val="none" w:sz="0" w:space="0" w:color="auto"/>
        <w:left w:val="none" w:sz="0" w:space="0" w:color="auto"/>
        <w:bottom w:val="none" w:sz="0" w:space="0" w:color="auto"/>
        <w:right w:val="none" w:sz="0" w:space="0" w:color="auto"/>
      </w:divBdr>
    </w:div>
    <w:div w:id="611670425">
      <w:bodyDiv w:val="1"/>
      <w:marLeft w:val="0"/>
      <w:marRight w:val="0"/>
      <w:marTop w:val="0"/>
      <w:marBottom w:val="0"/>
      <w:divBdr>
        <w:top w:val="none" w:sz="0" w:space="0" w:color="auto"/>
        <w:left w:val="none" w:sz="0" w:space="0" w:color="auto"/>
        <w:bottom w:val="none" w:sz="0" w:space="0" w:color="auto"/>
        <w:right w:val="none" w:sz="0" w:space="0" w:color="auto"/>
      </w:divBdr>
    </w:div>
    <w:div w:id="647442163">
      <w:bodyDiv w:val="1"/>
      <w:marLeft w:val="0"/>
      <w:marRight w:val="0"/>
      <w:marTop w:val="0"/>
      <w:marBottom w:val="0"/>
      <w:divBdr>
        <w:top w:val="none" w:sz="0" w:space="0" w:color="auto"/>
        <w:left w:val="none" w:sz="0" w:space="0" w:color="auto"/>
        <w:bottom w:val="none" w:sz="0" w:space="0" w:color="auto"/>
        <w:right w:val="none" w:sz="0" w:space="0" w:color="auto"/>
      </w:divBdr>
    </w:div>
    <w:div w:id="1029722200">
      <w:bodyDiv w:val="1"/>
      <w:marLeft w:val="0"/>
      <w:marRight w:val="0"/>
      <w:marTop w:val="0"/>
      <w:marBottom w:val="0"/>
      <w:divBdr>
        <w:top w:val="none" w:sz="0" w:space="0" w:color="auto"/>
        <w:left w:val="none" w:sz="0" w:space="0" w:color="auto"/>
        <w:bottom w:val="none" w:sz="0" w:space="0" w:color="auto"/>
        <w:right w:val="none" w:sz="0" w:space="0" w:color="auto"/>
      </w:divBdr>
    </w:div>
    <w:div w:id="1159536212">
      <w:bodyDiv w:val="1"/>
      <w:marLeft w:val="0"/>
      <w:marRight w:val="0"/>
      <w:marTop w:val="0"/>
      <w:marBottom w:val="0"/>
      <w:divBdr>
        <w:top w:val="none" w:sz="0" w:space="0" w:color="auto"/>
        <w:left w:val="none" w:sz="0" w:space="0" w:color="auto"/>
        <w:bottom w:val="none" w:sz="0" w:space="0" w:color="auto"/>
        <w:right w:val="none" w:sz="0" w:space="0" w:color="auto"/>
      </w:divBdr>
    </w:div>
    <w:div w:id="1182352026">
      <w:bodyDiv w:val="1"/>
      <w:marLeft w:val="0"/>
      <w:marRight w:val="0"/>
      <w:marTop w:val="0"/>
      <w:marBottom w:val="0"/>
      <w:divBdr>
        <w:top w:val="none" w:sz="0" w:space="0" w:color="auto"/>
        <w:left w:val="none" w:sz="0" w:space="0" w:color="auto"/>
        <w:bottom w:val="none" w:sz="0" w:space="0" w:color="auto"/>
        <w:right w:val="none" w:sz="0" w:space="0" w:color="auto"/>
      </w:divBdr>
    </w:div>
    <w:div w:id="1186943978">
      <w:bodyDiv w:val="1"/>
      <w:marLeft w:val="0"/>
      <w:marRight w:val="0"/>
      <w:marTop w:val="0"/>
      <w:marBottom w:val="0"/>
      <w:divBdr>
        <w:top w:val="none" w:sz="0" w:space="0" w:color="auto"/>
        <w:left w:val="none" w:sz="0" w:space="0" w:color="auto"/>
        <w:bottom w:val="none" w:sz="0" w:space="0" w:color="auto"/>
        <w:right w:val="none" w:sz="0" w:space="0" w:color="auto"/>
      </w:divBdr>
    </w:div>
    <w:div w:id="1406146737">
      <w:bodyDiv w:val="1"/>
      <w:marLeft w:val="0"/>
      <w:marRight w:val="0"/>
      <w:marTop w:val="0"/>
      <w:marBottom w:val="0"/>
      <w:divBdr>
        <w:top w:val="none" w:sz="0" w:space="0" w:color="auto"/>
        <w:left w:val="none" w:sz="0" w:space="0" w:color="auto"/>
        <w:bottom w:val="none" w:sz="0" w:space="0" w:color="auto"/>
        <w:right w:val="none" w:sz="0" w:space="0" w:color="auto"/>
      </w:divBdr>
    </w:div>
    <w:div w:id="1486776641">
      <w:bodyDiv w:val="1"/>
      <w:marLeft w:val="0"/>
      <w:marRight w:val="0"/>
      <w:marTop w:val="0"/>
      <w:marBottom w:val="0"/>
      <w:divBdr>
        <w:top w:val="none" w:sz="0" w:space="0" w:color="auto"/>
        <w:left w:val="none" w:sz="0" w:space="0" w:color="auto"/>
        <w:bottom w:val="none" w:sz="0" w:space="0" w:color="auto"/>
        <w:right w:val="none" w:sz="0" w:space="0" w:color="auto"/>
      </w:divBdr>
    </w:div>
    <w:div w:id="1504124161">
      <w:bodyDiv w:val="1"/>
      <w:marLeft w:val="0"/>
      <w:marRight w:val="0"/>
      <w:marTop w:val="0"/>
      <w:marBottom w:val="0"/>
      <w:divBdr>
        <w:top w:val="none" w:sz="0" w:space="0" w:color="auto"/>
        <w:left w:val="none" w:sz="0" w:space="0" w:color="auto"/>
        <w:bottom w:val="none" w:sz="0" w:space="0" w:color="auto"/>
        <w:right w:val="none" w:sz="0" w:space="0" w:color="auto"/>
      </w:divBdr>
    </w:div>
    <w:div w:id="1946689043">
      <w:bodyDiv w:val="1"/>
      <w:marLeft w:val="0"/>
      <w:marRight w:val="0"/>
      <w:marTop w:val="0"/>
      <w:marBottom w:val="0"/>
      <w:divBdr>
        <w:top w:val="none" w:sz="0" w:space="0" w:color="auto"/>
        <w:left w:val="none" w:sz="0" w:space="0" w:color="auto"/>
        <w:bottom w:val="none" w:sz="0" w:space="0" w:color="auto"/>
        <w:right w:val="none" w:sz="0" w:space="0" w:color="auto"/>
      </w:divBdr>
    </w:div>
    <w:div w:id="207292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valchuk@pwcsa.org" TargetMode="Externa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2E8D-3E73-4E80-A898-D2199BF9E9B7}">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269</TotalTime>
  <Pages>19</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Kovalchuk</dc:creator>
  <cp:keywords/>
  <dc:description/>
  <cp:lastModifiedBy>Ed Kovalchuk Jr.</cp:lastModifiedBy>
  <cp:revision>50</cp:revision>
  <cp:lastPrinted>2019-06-27T13:33:00Z</cp:lastPrinted>
  <dcterms:created xsi:type="dcterms:W3CDTF">2024-07-09T12:44:00Z</dcterms:created>
  <dcterms:modified xsi:type="dcterms:W3CDTF">2024-07-09T17:14:00Z</dcterms:modified>
</cp:coreProperties>
</file>